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9E" w:rsidRPr="008E4128" w:rsidRDefault="005D2E55" w:rsidP="0008089E">
      <w:pPr>
        <w:tabs>
          <w:tab w:val="left" w:pos="990"/>
          <w:tab w:val="left" w:pos="126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pict>
          <v:rect id="Rectangle 6" o:spid="_x0000_s1026" style="position:absolute;left:0;text-align:left;margin-left:403.7pt;margin-top:-84.2pt;width:35.45pt;height:2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/xew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" stroked="f"/>
        </w:pict>
      </w:r>
      <w:r w:rsidR="0008089E" w:rsidRPr="008E4128">
        <w:rPr>
          <w:rFonts w:ascii="Times New Roman" w:hAnsi="Times New Roman"/>
          <w:b/>
          <w:sz w:val="24"/>
          <w:szCs w:val="24"/>
        </w:rPr>
        <w:t>BAB III</w:t>
      </w:r>
    </w:p>
    <w:p w:rsidR="0008089E" w:rsidRPr="008E4128" w:rsidRDefault="0008089E" w:rsidP="0008089E">
      <w:pPr>
        <w:tabs>
          <w:tab w:val="left" w:pos="990"/>
          <w:tab w:val="left" w:pos="126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E4128">
        <w:rPr>
          <w:rFonts w:ascii="Times New Roman" w:hAnsi="Times New Roman"/>
          <w:b/>
          <w:sz w:val="24"/>
          <w:szCs w:val="24"/>
        </w:rPr>
        <w:t>METODE PENELITIAN</w:t>
      </w:r>
    </w:p>
    <w:p w:rsidR="0008089E" w:rsidRPr="008E4128" w:rsidRDefault="0008089E" w:rsidP="0008089E">
      <w:pPr>
        <w:tabs>
          <w:tab w:val="left" w:pos="99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089E" w:rsidRPr="008E4128" w:rsidRDefault="0008089E" w:rsidP="0008089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E4128">
        <w:rPr>
          <w:rFonts w:ascii="Times New Roman" w:hAnsi="Times New Roman"/>
          <w:b/>
          <w:sz w:val="24"/>
          <w:szCs w:val="24"/>
        </w:rPr>
        <w:t>Disain Penelitian</w:t>
      </w:r>
    </w:p>
    <w:p w:rsidR="0008089E" w:rsidRPr="008E4128" w:rsidRDefault="0008089E" w:rsidP="0008089E">
      <w:pPr>
        <w:pStyle w:val="ListParagraph"/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E4128">
        <w:rPr>
          <w:rFonts w:ascii="Times New Roman" w:hAnsi="Times New Roman"/>
          <w:sz w:val="24"/>
          <w:szCs w:val="24"/>
        </w:rPr>
        <w:t>Dalam desain penelitian ini penulis  menggunakan metode deskriptif, yaitu memuaskan diri pada pemecahan masalah-masalah yang ada pada masa sekarang, pada masalah-masalah yang aktual. Data yang dikumpulkan mula-mula disusun, dijelaskan dan kemudian di analisa” (Surachmad, 1985:140).</w:t>
      </w:r>
    </w:p>
    <w:p w:rsidR="0008089E" w:rsidRPr="008E4128" w:rsidRDefault="0008089E" w:rsidP="0008089E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E4128">
        <w:rPr>
          <w:rFonts w:ascii="Times New Roman" w:hAnsi="Times New Roman"/>
          <w:sz w:val="24"/>
          <w:szCs w:val="24"/>
        </w:rPr>
        <w:t>Alasan penulis dengan menggunakan metode ini adalah bahwa masalah yang dibahas dalam penelitian ini sedang menggejala dalam proses pembelajaran, dan untuk menjadi bahan pertimbangan dalam usaha meningkatkan keberhasilan pembelajaran d masa yang akan datang.</w:t>
      </w:r>
    </w:p>
    <w:p w:rsidR="0008089E" w:rsidRPr="008E4128" w:rsidRDefault="0008089E" w:rsidP="0008089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E4128">
        <w:rPr>
          <w:rFonts w:ascii="Times New Roman" w:hAnsi="Times New Roman"/>
          <w:sz w:val="24"/>
          <w:szCs w:val="24"/>
        </w:rPr>
        <w:tab/>
      </w:r>
      <w:r w:rsidRPr="008E4128">
        <w:rPr>
          <w:rFonts w:ascii="Times New Roman" w:hAnsi="Times New Roman"/>
          <w:sz w:val="24"/>
          <w:szCs w:val="24"/>
        </w:rPr>
        <w:tab/>
      </w:r>
    </w:p>
    <w:p w:rsidR="0008089E" w:rsidRPr="008E4128" w:rsidRDefault="0008089E" w:rsidP="0008089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E4128">
        <w:rPr>
          <w:rFonts w:ascii="Times New Roman" w:hAnsi="Times New Roman"/>
          <w:b/>
          <w:sz w:val="24"/>
          <w:szCs w:val="24"/>
        </w:rPr>
        <w:t xml:space="preserve">Populasi dan Sampel </w:t>
      </w:r>
    </w:p>
    <w:p w:rsidR="0008089E" w:rsidRPr="00677F38" w:rsidRDefault="0008089E" w:rsidP="0008089E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eastAsia="Adobe Fangsong Std R" w:hAnsi="Times New Roman"/>
          <w:b/>
          <w:sz w:val="24"/>
          <w:szCs w:val="24"/>
        </w:rPr>
      </w:pPr>
      <w:r w:rsidRPr="008E4128">
        <w:rPr>
          <w:rFonts w:ascii="Times New Roman" w:eastAsia="Adobe Fangsong Std R" w:hAnsi="Times New Roman"/>
          <w:b/>
          <w:sz w:val="24"/>
          <w:szCs w:val="24"/>
        </w:rPr>
        <w:t xml:space="preserve">Populasi </w:t>
      </w:r>
    </w:p>
    <w:p w:rsidR="0008089E" w:rsidRPr="00677F38" w:rsidRDefault="0008089E" w:rsidP="0008089E">
      <w:pPr>
        <w:pStyle w:val="ListParagraph"/>
        <w:spacing w:after="0" w:line="480" w:lineRule="auto"/>
        <w:ind w:left="0" w:firstLine="720"/>
        <w:jc w:val="both"/>
        <w:rPr>
          <w:rFonts w:ascii="Times New Roman" w:eastAsia="Adobe Fangsong Std R" w:hAnsi="Times New Roman"/>
          <w:b/>
          <w:sz w:val="24"/>
          <w:szCs w:val="24"/>
        </w:rPr>
      </w:pPr>
      <w:r w:rsidRPr="00677F38"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>Menurut Arikunto (2013: 173) populasi adalah keseluruhan dari subjek penelitian. Jadi yang dimaksud populasi adalah individu yang memiliki sifat yang sama walaupun prosentase kesamaan itu sedikit, atau dengan kata lain seluruh individu</w:t>
      </w:r>
      <w:r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 xml:space="preserve"> yang akan dijadikan sebagai obj</w:t>
      </w:r>
      <w:r w:rsidRPr="00677F38"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>ek penelitian. Sedangkan Sugiyono (2013: 117) populasi adalah ge</w:t>
      </w:r>
      <w:r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>neralisasi yang terdiri atas objek/subj</w:t>
      </w:r>
      <w:r w:rsidRPr="00677F38">
        <w:rPr>
          <w:rFonts w:ascii="Times New Roman" w:eastAsiaTheme="minorHAnsi" w:hAnsi="Times New Roman"/>
          <w:color w:val="000000"/>
          <w:sz w:val="23"/>
          <w:szCs w:val="23"/>
          <w:lang w:val="en-US"/>
        </w:rPr>
        <w:t>ek yang mempunyai kualitas dan karakteristik tertentu yang ditetapkan oleh peneliti untuk dipelajari dan kemudian ditarik kesimpulannya.</w:t>
      </w:r>
    </w:p>
    <w:p w:rsidR="0008089E" w:rsidRDefault="0008089E" w:rsidP="0008089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8E4128">
        <w:rPr>
          <w:rFonts w:ascii="Times New Roman" w:eastAsia="Adobe Fangsong Std R" w:hAnsi="Times New Roman"/>
          <w:sz w:val="24"/>
          <w:szCs w:val="24"/>
          <w:lang w:val="en-US"/>
        </w:rPr>
        <w:lastRenderedPageBreak/>
        <w:t xml:space="preserve">Adapun yang menjadi populasinya adalah siswa kelas </w:t>
      </w:r>
      <w:r w:rsidRPr="008E4128">
        <w:rPr>
          <w:rFonts w:ascii="Times New Roman" w:hAnsi="Times New Roman"/>
          <w:sz w:val="24"/>
          <w:szCs w:val="24"/>
        </w:rPr>
        <w:t>X</w:t>
      </w:r>
      <w:r w:rsidRPr="008E412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SMAN </w:t>
      </w:r>
      <w:r w:rsidRPr="008E4128">
        <w:rPr>
          <w:rFonts w:ascii="Times New Roman" w:hAnsi="Times New Roman"/>
          <w:kern w:val="24"/>
          <w:sz w:val="24"/>
          <w:szCs w:val="24"/>
        </w:rPr>
        <w:t xml:space="preserve">1 Simeulue Barat </w:t>
      </w:r>
      <w:r w:rsidRPr="008E4128">
        <w:rPr>
          <w:rFonts w:ascii="Times New Roman" w:hAnsi="Times New Roman"/>
          <w:sz w:val="24"/>
          <w:szCs w:val="24"/>
        </w:rPr>
        <w:t>TP. 201</w:t>
      </w:r>
      <w:r w:rsidRPr="008E4128">
        <w:rPr>
          <w:rFonts w:ascii="Times New Roman" w:hAnsi="Times New Roman"/>
          <w:sz w:val="24"/>
          <w:szCs w:val="24"/>
          <w:lang w:val="en-US"/>
        </w:rPr>
        <w:t>6</w:t>
      </w:r>
      <w:r w:rsidRPr="008E4128">
        <w:rPr>
          <w:rFonts w:ascii="Times New Roman" w:hAnsi="Times New Roman"/>
          <w:sz w:val="24"/>
          <w:szCs w:val="24"/>
        </w:rPr>
        <w:t>/ 201</w:t>
      </w:r>
      <w:r w:rsidRPr="008E4128">
        <w:rPr>
          <w:rFonts w:ascii="Times New Roman" w:hAnsi="Times New Roman"/>
          <w:sz w:val="24"/>
          <w:szCs w:val="24"/>
          <w:lang w:val="en-US"/>
        </w:rPr>
        <w:t>7, yang berjumlah 4</w:t>
      </w:r>
      <w:r w:rsidRPr="008E4128">
        <w:rPr>
          <w:rFonts w:ascii="Times New Roman" w:hAnsi="Times New Roman"/>
          <w:sz w:val="24"/>
          <w:szCs w:val="24"/>
        </w:rPr>
        <w:t>2</w:t>
      </w:r>
      <w:r w:rsidRPr="008E4128">
        <w:rPr>
          <w:rFonts w:ascii="Times New Roman" w:hAnsi="Times New Roman"/>
          <w:sz w:val="24"/>
          <w:szCs w:val="24"/>
          <w:lang w:val="en-US"/>
        </w:rPr>
        <w:t xml:space="preserve"> siswa.</w:t>
      </w:r>
    </w:p>
    <w:p w:rsidR="0008089E" w:rsidRPr="008E4128" w:rsidRDefault="0008089E" w:rsidP="0008089E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089E" w:rsidRDefault="0008089E" w:rsidP="0008089E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eastAsia="Adobe Fangsong Std R" w:hAnsi="Times New Roman"/>
          <w:b/>
          <w:sz w:val="24"/>
          <w:szCs w:val="24"/>
          <w:lang w:val="en-US"/>
        </w:rPr>
      </w:pPr>
      <w:r w:rsidRPr="001F54F7">
        <w:rPr>
          <w:rFonts w:ascii="Times New Roman" w:eastAsia="Adobe Fangsong Std R" w:hAnsi="Times New Roman"/>
          <w:b/>
          <w:sz w:val="24"/>
          <w:szCs w:val="24"/>
        </w:rPr>
        <w:t>Sampel</w:t>
      </w:r>
    </w:p>
    <w:p w:rsidR="0008089E" w:rsidRDefault="0008089E" w:rsidP="0008089E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677F38">
        <w:rPr>
          <w:rFonts w:ascii="Times New Roman" w:hAnsi="Times New Roman"/>
          <w:sz w:val="24"/>
          <w:szCs w:val="24"/>
        </w:rPr>
        <w:t>Arikunto (2013: 174) ber</w:t>
      </w:r>
      <w:bookmarkStart w:id="0" w:name="_GoBack"/>
      <w:bookmarkEnd w:id="0"/>
      <w:r w:rsidRPr="00677F38">
        <w:rPr>
          <w:rFonts w:ascii="Times New Roman" w:hAnsi="Times New Roman"/>
          <w:sz w:val="24"/>
          <w:szCs w:val="24"/>
        </w:rPr>
        <w:t>pendapat bahwa sampel adalah sebagian atau wakil populasi yang diteliti. Sedangkan menurut Sugiyono (2013: 118) sampel adalah bagian dari jumlah dan karakteristik yang dimiliki oleh populasi t</w:t>
      </w:r>
      <w:r>
        <w:rPr>
          <w:rFonts w:ascii="Times New Roman" w:hAnsi="Times New Roman"/>
          <w:sz w:val="24"/>
          <w:szCs w:val="24"/>
        </w:rPr>
        <w:t>ersebut. Pada penelitian ini ob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677F38">
        <w:rPr>
          <w:rFonts w:ascii="Times New Roman" w:hAnsi="Times New Roman"/>
          <w:sz w:val="24"/>
          <w:szCs w:val="24"/>
        </w:rPr>
        <w:t xml:space="preserve">ek yang akan di teliti yaitu siswa kelas </w:t>
      </w:r>
      <w:r w:rsidRPr="008E4128">
        <w:rPr>
          <w:rFonts w:ascii="Times New Roman" w:eastAsia="Adobe Fangsong Std R" w:hAnsi="Times New Roman"/>
          <w:sz w:val="24"/>
          <w:szCs w:val="24"/>
          <w:lang w:val="en-US"/>
        </w:rPr>
        <w:t xml:space="preserve">siswa kelas </w:t>
      </w:r>
      <w:r w:rsidRPr="008E4128">
        <w:rPr>
          <w:rFonts w:ascii="Times New Roman" w:hAnsi="Times New Roman"/>
          <w:sz w:val="24"/>
          <w:szCs w:val="24"/>
        </w:rPr>
        <w:t>X</w:t>
      </w:r>
      <w:r w:rsidRPr="008E412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SMAN </w:t>
      </w:r>
      <w:r w:rsidRPr="008E4128">
        <w:rPr>
          <w:rFonts w:ascii="Times New Roman" w:hAnsi="Times New Roman"/>
          <w:kern w:val="24"/>
          <w:sz w:val="24"/>
          <w:szCs w:val="24"/>
        </w:rPr>
        <w:t xml:space="preserve">1 Simeulue Barat </w:t>
      </w:r>
      <w:r w:rsidRPr="008E4128">
        <w:rPr>
          <w:rFonts w:ascii="Times New Roman" w:hAnsi="Times New Roman"/>
          <w:sz w:val="24"/>
          <w:szCs w:val="24"/>
        </w:rPr>
        <w:t>TP. 201</w:t>
      </w:r>
      <w:r w:rsidRPr="008E4128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/</w:t>
      </w:r>
      <w:r w:rsidRPr="008E4128">
        <w:rPr>
          <w:rFonts w:ascii="Times New Roman" w:hAnsi="Times New Roman"/>
          <w:sz w:val="24"/>
          <w:szCs w:val="24"/>
        </w:rPr>
        <w:t>201</w:t>
      </w:r>
      <w:r w:rsidRPr="008E4128">
        <w:rPr>
          <w:rFonts w:ascii="Times New Roman" w:hAnsi="Times New Roman"/>
          <w:sz w:val="24"/>
          <w:szCs w:val="24"/>
          <w:lang w:val="en-US"/>
        </w:rPr>
        <w:t>7</w:t>
      </w:r>
      <w:r w:rsidRPr="00677F38">
        <w:rPr>
          <w:rFonts w:ascii="Times New Roman" w:hAnsi="Times New Roman"/>
          <w:sz w:val="24"/>
          <w:szCs w:val="24"/>
        </w:rPr>
        <w:t>. Sampel penel</w:t>
      </w:r>
      <w:r>
        <w:rPr>
          <w:rFonts w:ascii="Times New Roman" w:hAnsi="Times New Roman"/>
          <w:sz w:val="24"/>
          <w:szCs w:val="24"/>
        </w:rPr>
        <w:t xml:space="preserve">itian ini ditentukan sebanyak </w:t>
      </w:r>
      <w:r>
        <w:rPr>
          <w:rFonts w:ascii="Times New Roman" w:hAnsi="Times New Roman"/>
          <w:sz w:val="24"/>
          <w:szCs w:val="24"/>
          <w:lang w:val="en-US"/>
        </w:rPr>
        <w:t>42</w:t>
      </w:r>
      <w:r w:rsidRPr="00677F38">
        <w:rPr>
          <w:rFonts w:ascii="Times New Roman" w:hAnsi="Times New Roman"/>
          <w:sz w:val="24"/>
          <w:szCs w:val="24"/>
        </w:rPr>
        <w:t xml:space="preserve"> siswa atau seluruh </w:t>
      </w:r>
      <w:r w:rsidRPr="008E4128">
        <w:rPr>
          <w:rFonts w:ascii="Times New Roman" w:eastAsia="Adobe Fangsong Std R" w:hAnsi="Times New Roman"/>
          <w:sz w:val="24"/>
          <w:szCs w:val="24"/>
          <w:lang w:val="en-US"/>
        </w:rPr>
        <w:t xml:space="preserve">siswa kelas </w:t>
      </w:r>
      <w:r w:rsidRPr="008E4128">
        <w:rPr>
          <w:rFonts w:ascii="Times New Roman" w:hAnsi="Times New Roman"/>
          <w:sz w:val="24"/>
          <w:szCs w:val="24"/>
        </w:rPr>
        <w:t>X</w:t>
      </w:r>
      <w:r w:rsidRPr="008E412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SMAN </w:t>
      </w:r>
      <w:r w:rsidRPr="008E4128">
        <w:rPr>
          <w:rFonts w:ascii="Times New Roman" w:hAnsi="Times New Roman"/>
          <w:kern w:val="24"/>
          <w:sz w:val="24"/>
          <w:szCs w:val="24"/>
        </w:rPr>
        <w:t xml:space="preserve">1 Simeulue Barat </w:t>
      </w:r>
      <w:r w:rsidRPr="008E4128">
        <w:rPr>
          <w:rFonts w:ascii="Times New Roman" w:hAnsi="Times New Roman"/>
          <w:sz w:val="24"/>
          <w:szCs w:val="24"/>
        </w:rPr>
        <w:t>TP. 201</w:t>
      </w:r>
      <w:r w:rsidRPr="008E4128">
        <w:rPr>
          <w:rFonts w:ascii="Times New Roman" w:hAnsi="Times New Roman"/>
          <w:sz w:val="24"/>
          <w:szCs w:val="24"/>
          <w:lang w:val="en-US"/>
        </w:rPr>
        <w:t>6</w:t>
      </w:r>
      <w:r w:rsidRPr="008E4128">
        <w:rPr>
          <w:rFonts w:ascii="Times New Roman" w:hAnsi="Times New Roman"/>
          <w:sz w:val="24"/>
          <w:szCs w:val="24"/>
        </w:rPr>
        <w:t>/ 201</w:t>
      </w:r>
      <w:r w:rsidRPr="008E4128">
        <w:rPr>
          <w:rFonts w:ascii="Times New Roman" w:hAnsi="Times New Roman"/>
          <w:sz w:val="24"/>
          <w:szCs w:val="24"/>
          <w:lang w:val="en-US"/>
        </w:rPr>
        <w:t>7</w:t>
      </w:r>
      <w:r w:rsidRPr="00677F38">
        <w:rPr>
          <w:rFonts w:ascii="Times New Roman" w:hAnsi="Times New Roman"/>
          <w:sz w:val="24"/>
          <w:szCs w:val="24"/>
        </w:rPr>
        <w:t xml:space="preserve"> dengan alasan karena populasinya di bawah 100 sesuai dengan pendapat Arikunto yaitu apabila populasi kurang dari 100, maka sampel di ambil dari keseluruhan populasi yang ada sehingga disebut penelitian populasi.</w:t>
      </w:r>
    </w:p>
    <w:p w:rsidR="0008089E" w:rsidRPr="00677F38" w:rsidRDefault="0008089E" w:rsidP="0008089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089E" w:rsidRPr="008E4128" w:rsidRDefault="0008089E" w:rsidP="0008089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E4128">
        <w:rPr>
          <w:rFonts w:ascii="Times New Roman" w:hAnsi="Times New Roman"/>
          <w:b/>
          <w:sz w:val="24"/>
          <w:szCs w:val="24"/>
        </w:rPr>
        <w:t>Variabel dan Indikator</w:t>
      </w:r>
    </w:p>
    <w:p w:rsidR="0008089E" w:rsidRPr="008E4128" w:rsidRDefault="0008089E" w:rsidP="0008089E">
      <w:p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E4128">
        <w:rPr>
          <w:rFonts w:ascii="Times New Roman" w:hAnsi="Times New Roman"/>
          <w:sz w:val="24"/>
          <w:szCs w:val="24"/>
          <w:lang w:val="en-US"/>
        </w:rPr>
        <w:tab/>
      </w:r>
      <w:r w:rsidRPr="008E4128">
        <w:rPr>
          <w:rFonts w:ascii="Times New Roman" w:hAnsi="Times New Roman"/>
          <w:sz w:val="24"/>
          <w:szCs w:val="24"/>
        </w:rPr>
        <w:t>Variabel penelitian adalah suatu atribut atau sifat atau nilai dari orang/objek atau kegiatan yang mempunyai variasi tertentu  yang ditetapakan oleh penelitian untuk dipelajari atau ditarik kesimpulannya, dalam penelitian ini terdapat dua variabel.</w:t>
      </w:r>
    </w:p>
    <w:p w:rsidR="0008089E" w:rsidRPr="008E4128" w:rsidRDefault="0008089E" w:rsidP="0008089E">
      <w:pPr>
        <w:tabs>
          <w:tab w:val="left" w:pos="284"/>
        </w:tabs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4128">
        <w:rPr>
          <w:rFonts w:ascii="Times New Roman" w:eastAsia="Times New Roman" w:hAnsi="Times New Roman"/>
          <w:b/>
          <w:sz w:val="24"/>
          <w:szCs w:val="24"/>
          <w:lang w:val="en-US"/>
        </w:rPr>
        <w:t>3.3.1</w:t>
      </w:r>
      <w:r w:rsidRPr="008E4128">
        <w:rPr>
          <w:rFonts w:ascii="Times New Roman" w:eastAsia="Times New Roman" w:hAnsi="Times New Roman"/>
          <w:b/>
          <w:sz w:val="24"/>
          <w:szCs w:val="24"/>
        </w:rPr>
        <w:t xml:space="preserve"> Variabel Penelitian </w:t>
      </w:r>
    </w:p>
    <w:p w:rsidR="0008089E" w:rsidRPr="008E4128" w:rsidRDefault="0008089E" w:rsidP="0008089E">
      <w:pPr>
        <w:pStyle w:val="ListParagraph"/>
        <w:spacing w:after="0" w:line="480" w:lineRule="auto"/>
        <w:ind w:left="45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4128">
        <w:rPr>
          <w:rFonts w:ascii="Times New Roman" w:eastAsia="Times New Roman" w:hAnsi="Times New Roman"/>
          <w:sz w:val="24"/>
          <w:szCs w:val="24"/>
        </w:rPr>
        <w:t>Yang menjadi variabel dalam penelitian ini adalah:</w:t>
      </w:r>
    </w:p>
    <w:p w:rsidR="0008089E" w:rsidRPr="008E4128" w:rsidRDefault="0008089E" w:rsidP="0008089E">
      <w:pPr>
        <w:pStyle w:val="ListParagraph"/>
        <w:numPr>
          <w:ilvl w:val="3"/>
          <w:numId w:val="2"/>
        </w:numPr>
        <w:spacing w:after="0" w:line="480" w:lineRule="auto"/>
        <w:ind w:left="72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E4128">
        <w:rPr>
          <w:rFonts w:ascii="Times New Roman" w:eastAsia="Times New Roman" w:hAnsi="Times New Roman"/>
          <w:sz w:val="24"/>
          <w:szCs w:val="24"/>
        </w:rPr>
        <w:lastRenderedPageBreak/>
        <w:t xml:space="preserve">Variabel bebas adalah </w:t>
      </w:r>
      <w:r w:rsidRPr="008E4128">
        <w:rPr>
          <w:rFonts w:ascii="Times New Roman" w:hAnsi="Times New Roman"/>
          <w:sz w:val="24"/>
          <w:szCs w:val="24"/>
        </w:rPr>
        <w:t>Pendekatan Behavior (Kebiasaan) Menerapkan Tata Tertib Sekolah Pada Siswa Kelas X</w:t>
      </w:r>
      <w:r w:rsidRPr="008E4128">
        <w:rPr>
          <w:rFonts w:ascii="Times New Roman" w:hAnsi="Times New Roman"/>
          <w:sz w:val="24"/>
          <w:szCs w:val="24"/>
          <w:lang w:val="en-US"/>
        </w:rPr>
        <w:t>I</w:t>
      </w:r>
      <w:r w:rsidRPr="008E4128">
        <w:rPr>
          <w:rFonts w:ascii="Times New Roman" w:hAnsi="Times New Roman"/>
          <w:kern w:val="24"/>
          <w:sz w:val="24"/>
          <w:szCs w:val="24"/>
        </w:rPr>
        <w:t>SMAN 1 Simeulue Barat</w:t>
      </w:r>
      <w:r>
        <w:rPr>
          <w:rFonts w:ascii="Times New Roman" w:hAnsi="Times New Roman"/>
          <w:sz w:val="24"/>
          <w:szCs w:val="24"/>
        </w:rPr>
        <w:t>TP.</w:t>
      </w:r>
      <w:r w:rsidRPr="008E4128">
        <w:rPr>
          <w:rFonts w:ascii="Times New Roman" w:hAnsi="Times New Roman"/>
          <w:sz w:val="24"/>
          <w:szCs w:val="24"/>
        </w:rPr>
        <w:t>2016/2017</w:t>
      </w:r>
      <w:r w:rsidRPr="008E4128">
        <w:rPr>
          <w:rFonts w:ascii="Times New Roman" w:eastAsia="Times New Roman" w:hAnsi="Times New Roman"/>
          <w:sz w:val="24"/>
          <w:szCs w:val="24"/>
        </w:rPr>
        <w:t xml:space="preserve"> (X)</w:t>
      </w:r>
    </w:p>
    <w:p w:rsidR="0008089E" w:rsidRPr="007433FE" w:rsidRDefault="0008089E" w:rsidP="0008089E">
      <w:pPr>
        <w:pStyle w:val="ListParagraph"/>
        <w:numPr>
          <w:ilvl w:val="3"/>
          <w:numId w:val="2"/>
        </w:numPr>
        <w:spacing w:after="0" w:line="480" w:lineRule="auto"/>
        <w:ind w:left="72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E4128">
        <w:rPr>
          <w:rFonts w:ascii="Times New Roman" w:eastAsia="Times New Roman" w:hAnsi="Times New Roman"/>
          <w:sz w:val="24"/>
          <w:szCs w:val="24"/>
        </w:rPr>
        <w:t xml:space="preserve">Variabel terikat adalah </w:t>
      </w:r>
      <w:r w:rsidRPr="008E4128">
        <w:rPr>
          <w:rFonts w:ascii="Times New Roman" w:hAnsi="Times New Roman"/>
          <w:sz w:val="24"/>
          <w:szCs w:val="24"/>
        </w:rPr>
        <w:t xml:space="preserve">Disiplin Dan Tanggung Jawab Siswa </w:t>
      </w:r>
      <w:r w:rsidRPr="008E4128">
        <w:rPr>
          <w:rFonts w:ascii="Times New Roman" w:eastAsia="Times New Roman" w:hAnsi="Times New Roman"/>
          <w:sz w:val="24"/>
          <w:szCs w:val="24"/>
        </w:rPr>
        <w:t>(Y)</w:t>
      </w:r>
    </w:p>
    <w:p w:rsidR="0008089E" w:rsidRDefault="0008089E" w:rsidP="0008089E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8089E" w:rsidRPr="007433FE" w:rsidRDefault="0008089E" w:rsidP="0008089E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8089E" w:rsidRPr="008E4128" w:rsidRDefault="0008089E" w:rsidP="0008089E">
      <w:pPr>
        <w:pStyle w:val="ListParagraph"/>
        <w:numPr>
          <w:ilvl w:val="2"/>
          <w:numId w:val="3"/>
        </w:numPr>
        <w:spacing w:after="0" w:line="48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4128">
        <w:rPr>
          <w:rFonts w:ascii="Times New Roman" w:eastAsia="Times New Roman" w:hAnsi="Times New Roman"/>
          <w:b/>
          <w:sz w:val="24"/>
          <w:szCs w:val="24"/>
        </w:rPr>
        <w:t>Indikator</w:t>
      </w:r>
    </w:p>
    <w:p w:rsidR="0008089E" w:rsidRPr="00774E7B" w:rsidRDefault="0008089E" w:rsidP="0008089E">
      <w:pPr>
        <w:pStyle w:val="ListParagraph"/>
        <w:numPr>
          <w:ilvl w:val="2"/>
          <w:numId w:val="4"/>
        </w:numPr>
        <w:spacing w:after="0" w:line="48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8E4128">
        <w:rPr>
          <w:rFonts w:ascii="Times New Roman" w:eastAsia="Times New Roman" w:hAnsi="Times New Roman"/>
          <w:sz w:val="24"/>
          <w:szCs w:val="24"/>
        </w:rPr>
        <w:t xml:space="preserve">Indikator </w:t>
      </w:r>
      <w:r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8E4128">
        <w:rPr>
          <w:rFonts w:ascii="Times New Roman" w:hAnsi="Times New Roman"/>
          <w:sz w:val="24"/>
          <w:szCs w:val="24"/>
        </w:rPr>
        <w:t>endekatan Behavior (Kebiasaan) menerapkan tata tertib sekolah pada siswa Kelas X</w:t>
      </w:r>
      <w:r w:rsidRPr="008E4128">
        <w:rPr>
          <w:rFonts w:ascii="Times New Roman" w:hAnsi="Times New Roman"/>
          <w:sz w:val="24"/>
          <w:szCs w:val="24"/>
          <w:lang w:val="en-US"/>
        </w:rPr>
        <w:t>I</w:t>
      </w:r>
      <w:r w:rsidRPr="008E4128">
        <w:rPr>
          <w:rFonts w:ascii="Times New Roman" w:hAnsi="Times New Roman"/>
          <w:kern w:val="24"/>
          <w:sz w:val="24"/>
          <w:szCs w:val="24"/>
        </w:rPr>
        <w:t>SMAN 1 Simeulue Barat</w:t>
      </w:r>
      <w:r>
        <w:rPr>
          <w:rFonts w:ascii="Times New Roman" w:hAnsi="Times New Roman"/>
          <w:sz w:val="24"/>
          <w:szCs w:val="24"/>
        </w:rPr>
        <w:t>TP.</w:t>
      </w:r>
      <w:r w:rsidRPr="008E4128">
        <w:rPr>
          <w:rFonts w:ascii="Times New Roman" w:hAnsi="Times New Roman"/>
          <w:sz w:val="24"/>
          <w:szCs w:val="24"/>
        </w:rPr>
        <w:t>2016/2017</w:t>
      </w:r>
      <w:r w:rsidRPr="008E4128">
        <w:rPr>
          <w:rFonts w:ascii="Times New Roman" w:eastAsia="Times New Roman" w:hAnsi="Times New Roman"/>
          <w:sz w:val="24"/>
          <w:szCs w:val="24"/>
        </w:rPr>
        <w:t xml:space="preserve"> (X)</w:t>
      </w:r>
      <w:r w:rsidRPr="00774E7B">
        <w:rPr>
          <w:rFonts w:ascii="Times New Roman" w:eastAsia="Times New Roman" w:hAnsi="Times New Roman"/>
          <w:sz w:val="24"/>
          <w:szCs w:val="24"/>
        </w:rPr>
        <w:t>adalah skor yang diperoleh siswa yang diukur melalui tes yang diberikan kepada siswa.</w:t>
      </w:r>
    </w:p>
    <w:p w:rsidR="0008089E" w:rsidRPr="0085568B" w:rsidRDefault="0008089E" w:rsidP="0008089E">
      <w:pPr>
        <w:pStyle w:val="ListParagraph"/>
        <w:numPr>
          <w:ilvl w:val="2"/>
          <w:numId w:val="4"/>
        </w:numPr>
        <w:spacing w:after="0" w:line="48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Indikator  disiplin dan tanggung jawab siswa (Y) adalah rasa hormat, tepat waktu, ketaatan pada peraturan, jujur dan peduli terhadap teman.</w:t>
      </w:r>
    </w:p>
    <w:p w:rsidR="0008089E" w:rsidRPr="00774E7B" w:rsidRDefault="0008089E" w:rsidP="0008089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08089E" w:rsidRPr="008E4128" w:rsidRDefault="0008089E" w:rsidP="0008089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E4128">
        <w:rPr>
          <w:rFonts w:ascii="Times New Roman" w:hAnsi="Times New Roman"/>
          <w:b/>
          <w:sz w:val="24"/>
          <w:szCs w:val="24"/>
        </w:rPr>
        <w:t>Instrumen Penelitian</w:t>
      </w:r>
    </w:p>
    <w:p w:rsidR="0008089E" w:rsidRPr="00D850C5" w:rsidRDefault="0008089E" w:rsidP="0008089E">
      <w:p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723B74">
        <w:rPr>
          <w:rFonts w:ascii="Times New Roman" w:hAnsi="Times New Roman"/>
          <w:sz w:val="24"/>
          <w:szCs w:val="24"/>
        </w:rPr>
        <w:t>Instrumen</w:t>
      </w:r>
      <w:r>
        <w:rPr>
          <w:rFonts w:ascii="Times New Roman" w:hAnsi="Times New Roman"/>
          <w:sz w:val="24"/>
          <w:szCs w:val="24"/>
        </w:rPr>
        <w:t xml:space="preserve"> penelitian</w:t>
      </w:r>
      <w:r w:rsidRPr="00723B74">
        <w:rPr>
          <w:rFonts w:ascii="Times New Roman" w:hAnsi="Times New Roman"/>
          <w:sz w:val="24"/>
          <w:szCs w:val="24"/>
        </w:rPr>
        <w:t xml:space="preserve"> merupakan salah satu alat bantu untuk mengumpulkan data dilapangan. Walaupun </w:t>
      </w:r>
      <w:r>
        <w:rPr>
          <w:rFonts w:ascii="Times New Roman" w:hAnsi="Times New Roman"/>
          <w:sz w:val="24"/>
          <w:szCs w:val="24"/>
        </w:rPr>
        <w:t xml:space="preserve">kedudukaannya sebagai alat bantu namun sangat penting dalam penelitian karena kesalahan dalam penggunaan instrumen akan berakibat fatal terhadap hasil. </w:t>
      </w:r>
    </w:p>
    <w:p w:rsidR="0008089E" w:rsidRPr="00FF13E2" w:rsidRDefault="0008089E" w:rsidP="0008089E">
      <w:p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FF13E2">
        <w:rPr>
          <w:rFonts w:ascii="Times New Roman" w:hAnsi="Times New Roman"/>
          <w:sz w:val="24"/>
          <w:szCs w:val="24"/>
        </w:rPr>
        <w:t xml:space="preserve">Adapun alat-alat yang digunakan dalam instrumen berupaangket yaitu sejumblah pertanyaan tertulis yang digunakan untuk memperoleh informasi  dari responden dalam arti laporan tentang pribadinya atau hal-hal yang ia ketahui, tentang </w:t>
      </w:r>
      <w:r w:rsidRPr="008E4128">
        <w:rPr>
          <w:rFonts w:ascii="Times New Roman" w:hAnsi="Times New Roman"/>
          <w:sz w:val="24"/>
          <w:szCs w:val="24"/>
        </w:rPr>
        <w:lastRenderedPageBreak/>
        <w:t>Pendekatan Behavior (Kebiasaan) Menerapkan Tata Tertib Sekolah</w:t>
      </w:r>
      <w:r w:rsidRPr="00FF13E2">
        <w:rPr>
          <w:rFonts w:ascii="Times New Roman" w:hAnsi="Times New Roman"/>
          <w:sz w:val="24"/>
          <w:szCs w:val="24"/>
        </w:rPr>
        <w:t xml:space="preserve">sebanyak </w:t>
      </w:r>
      <w:r w:rsidRPr="00FF13E2">
        <w:rPr>
          <w:rFonts w:ascii="Times New Roman" w:hAnsi="Times New Roman"/>
          <w:sz w:val="24"/>
          <w:szCs w:val="24"/>
          <w:lang w:val="en-US"/>
        </w:rPr>
        <w:t>2</w:t>
      </w:r>
      <w:r w:rsidRPr="00FF13E2">
        <w:rPr>
          <w:rFonts w:ascii="Times New Roman" w:hAnsi="Times New Roman"/>
          <w:sz w:val="24"/>
          <w:szCs w:val="24"/>
        </w:rPr>
        <w:t xml:space="preserve">0 butir soal. </w:t>
      </w:r>
    </w:p>
    <w:p w:rsidR="0008089E" w:rsidRPr="00B44020" w:rsidRDefault="0008089E" w:rsidP="0008089E">
      <w:pPr>
        <w:pStyle w:val="ListParagraph"/>
        <w:tabs>
          <w:tab w:val="left" w:pos="81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089E" w:rsidRPr="003A1EDF" w:rsidRDefault="0008089E" w:rsidP="0008089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3A1EDF">
        <w:rPr>
          <w:rFonts w:ascii="Times New Roman" w:hAnsi="Times New Roman"/>
          <w:b/>
          <w:sz w:val="24"/>
          <w:szCs w:val="24"/>
        </w:rPr>
        <w:t>Teknik Pengumpulan Data</w:t>
      </w:r>
    </w:p>
    <w:p w:rsidR="0008089E" w:rsidRPr="00B44020" w:rsidRDefault="0008089E" w:rsidP="0008089E">
      <w:p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BB3860">
        <w:rPr>
          <w:rFonts w:ascii="Times New Roman" w:hAnsi="Times New Roman"/>
          <w:sz w:val="24"/>
          <w:szCs w:val="24"/>
        </w:rPr>
        <w:t xml:space="preserve">Dalam </w:t>
      </w:r>
      <w:r>
        <w:rPr>
          <w:rFonts w:ascii="Times New Roman" w:hAnsi="Times New Roman"/>
          <w:sz w:val="24"/>
          <w:szCs w:val="24"/>
        </w:rPr>
        <w:t>teknik pengumpulan data, peneliti</w:t>
      </w:r>
      <w:r w:rsidRPr="00BB3860">
        <w:rPr>
          <w:rFonts w:ascii="Times New Roman" w:hAnsi="Times New Roman"/>
          <w:sz w:val="24"/>
          <w:szCs w:val="24"/>
        </w:rPr>
        <w:t xml:space="preserve"> menggunakan </w:t>
      </w:r>
      <w:r w:rsidRPr="008E4128">
        <w:rPr>
          <w:rFonts w:ascii="Times New Roman" w:hAnsi="Times New Roman"/>
          <w:sz w:val="24"/>
          <w:szCs w:val="24"/>
        </w:rPr>
        <w:t xml:space="preserve">disiplin dan tanggung jawab siswa </w:t>
      </w:r>
      <w:r w:rsidRPr="00BB3860">
        <w:rPr>
          <w:rFonts w:ascii="Times New Roman" w:hAnsi="Times New Roman"/>
          <w:sz w:val="24"/>
          <w:szCs w:val="24"/>
        </w:rPr>
        <w:t xml:space="preserve">dengan menggunakan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E4128">
        <w:rPr>
          <w:rFonts w:ascii="Times New Roman" w:hAnsi="Times New Roman"/>
          <w:sz w:val="24"/>
          <w:szCs w:val="24"/>
        </w:rPr>
        <w:t>endekatan behavior (kebiasaan) menerapkan tata tertib sekolah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Angket yang digunakan </w:t>
      </w:r>
      <w:r>
        <w:rPr>
          <w:rFonts w:ascii="Times New Roman" w:hAnsi="Times New Roman"/>
          <w:sz w:val="24"/>
          <w:szCs w:val="24"/>
          <w:lang w:val="en-US"/>
        </w:rPr>
        <w:t xml:space="preserve">sebanyak 20 butir soal </w:t>
      </w:r>
      <w:r w:rsidRPr="00BB3860">
        <w:rPr>
          <w:rFonts w:ascii="Times New Roman" w:hAnsi="Times New Roman"/>
          <w:sz w:val="24"/>
          <w:szCs w:val="24"/>
        </w:rPr>
        <w:t>dengan ketentuan yang sudah ditentukan. Kemud</w:t>
      </w:r>
      <w:r>
        <w:rPr>
          <w:rFonts w:ascii="Times New Roman" w:hAnsi="Times New Roman"/>
          <w:sz w:val="24"/>
          <w:szCs w:val="24"/>
        </w:rPr>
        <w:t>ian akan dibagikan kepada responden</w:t>
      </w:r>
      <w:r w:rsidRPr="00BB3860">
        <w:rPr>
          <w:rFonts w:ascii="Times New Roman" w:hAnsi="Times New Roman"/>
          <w:sz w:val="24"/>
          <w:szCs w:val="24"/>
        </w:rPr>
        <w:t>. Hasil inilah selanjutnya ditentukan skor dan diadakan analisis da</w:t>
      </w:r>
      <w:r>
        <w:rPr>
          <w:rFonts w:ascii="Times New Roman" w:hAnsi="Times New Roman"/>
          <w:sz w:val="24"/>
          <w:szCs w:val="24"/>
        </w:rPr>
        <w:t>TP.Dalam pengumpulan data, alat yang dipakai adalah:</w:t>
      </w:r>
    </w:p>
    <w:p w:rsidR="0008089E" w:rsidRDefault="0008089E" w:rsidP="0008089E">
      <w:pPr>
        <w:pStyle w:val="ListParagraph"/>
        <w:numPr>
          <w:ilvl w:val="0"/>
          <w:numId w:val="5"/>
        </w:num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Mendesain angket </w:t>
      </w:r>
    </w:p>
    <w:p w:rsidR="0008089E" w:rsidRDefault="0008089E" w:rsidP="0008089E">
      <w:pPr>
        <w:pStyle w:val="ListParagraph"/>
        <w:numPr>
          <w:ilvl w:val="0"/>
          <w:numId w:val="5"/>
        </w:num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Menyebarkan angket kepada responden</w:t>
      </w:r>
    </w:p>
    <w:p w:rsidR="0008089E" w:rsidRDefault="0008089E" w:rsidP="0008089E">
      <w:pPr>
        <w:pStyle w:val="ListParagraph"/>
        <w:numPr>
          <w:ilvl w:val="0"/>
          <w:numId w:val="5"/>
        </w:num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Mengumpul kembali angket yang telah diisi oleh responden</w:t>
      </w:r>
    </w:p>
    <w:p w:rsidR="0008089E" w:rsidRPr="00B44020" w:rsidRDefault="0008089E" w:rsidP="0008089E">
      <w:pPr>
        <w:pStyle w:val="ListParagraph"/>
        <w:numPr>
          <w:ilvl w:val="0"/>
          <w:numId w:val="5"/>
        </w:numPr>
        <w:tabs>
          <w:tab w:val="left" w:pos="81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Membuat tabulasi statistik yang telah ditentukan  </w:t>
      </w:r>
    </w:p>
    <w:p w:rsidR="0008089E" w:rsidRDefault="0008089E" w:rsidP="0008089E">
      <w:p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089E" w:rsidRPr="003A1EDF" w:rsidRDefault="0008089E" w:rsidP="0008089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A1EDF">
        <w:rPr>
          <w:rFonts w:ascii="Times New Roman" w:hAnsi="Times New Roman"/>
          <w:b/>
          <w:sz w:val="24"/>
          <w:szCs w:val="24"/>
        </w:rPr>
        <w:t>3.6 Teknik Analisis Data</w:t>
      </w:r>
    </w:p>
    <w:p w:rsidR="0008089E" w:rsidRPr="003A1EDF" w:rsidRDefault="0008089E" w:rsidP="0008089E">
      <w:pPr>
        <w:spacing w:after="0" w:line="48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3A1EDF">
        <w:rPr>
          <w:rStyle w:val="Emphasis"/>
          <w:rFonts w:ascii="Times New Roman" w:hAnsi="Times New Roman"/>
          <w:sz w:val="24"/>
          <w:szCs w:val="24"/>
        </w:rPr>
        <w:t>Untuk dapat menjelaskan secara rinci data yang telah terkumpul, dan         data-data ini akan diolah dengan menggunakan korelasi product moment dengan rumus :</w:t>
      </w:r>
    </w:p>
    <w:p w:rsidR="0008089E" w:rsidRPr="003A1EDF" w:rsidRDefault="0008089E" w:rsidP="0008089E">
      <w:pPr>
        <w:pStyle w:val="Default"/>
        <w:spacing w:line="480" w:lineRule="auto"/>
        <w:ind w:firstLine="720"/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N(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XY)-(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Y)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on"/>
                                      <m:supHide m:val="o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on"/>
                                      <m:supHide m:val="o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 xml:space="preserve">   (Arikunto, 2013:87)      </m:t>
          </m:r>
        </m:oMath>
      </m:oMathPara>
    </w:p>
    <w:p w:rsidR="0008089E" w:rsidRPr="003A1EDF" w:rsidRDefault="0008089E" w:rsidP="0008089E">
      <w:pPr>
        <w:tabs>
          <w:tab w:val="left" w:pos="993"/>
        </w:tabs>
        <w:spacing w:after="0" w:line="48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A1EDF">
        <w:rPr>
          <w:rFonts w:ascii="Times New Roman" w:hAnsi="Times New Roman"/>
          <w:sz w:val="24"/>
          <w:szCs w:val="24"/>
        </w:rPr>
        <w:t>Keterangan</w:t>
      </w:r>
      <w:r w:rsidRPr="003A1EDF">
        <w:rPr>
          <w:rFonts w:ascii="Times New Roman" w:hAnsi="Times New Roman"/>
          <w:i/>
          <w:iCs/>
          <w:sz w:val="24"/>
          <w:szCs w:val="24"/>
        </w:rPr>
        <w:t>:</w:t>
      </w:r>
    </w:p>
    <w:p w:rsidR="0008089E" w:rsidRPr="003A1EDF" w:rsidRDefault="0008089E" w:rsidP="0008089E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A1EDF">
        <w:rPr>
          <w:rFonts w:ascii="Times New Roman" w:hAnsi="Times New Roman"/>
          <w:sz w:val="24"/>
          <w:szCs w:val="24"/>
        </w:rPr>
        <w:t xml:space="preserve">r </w:t>
      </w:r>
      <w:r w:rsidRPr="003A1EDF">
        <w:rPr>
          <w:rFonts w:ascii="Times New Roman" w:hAnsi="Times New Roman"/>
          <w:sz w:val="24"/>
          <w:szCs w:val="24"/>
        </w:rPr>
        <w:tab/>
      </w:r>
      <w:r w:rsidRPr="003A1EDF">
        <w:rPr>
          <w:rFonts w:ascii="Times New Roman" w:hAnsi="Times New Roman"/>
          <w:sz w:val="24"/>
          <w:szCs w:val="24"/>
        </w:rPr>
        <w:tab/>
        <w:t>=  Koefisien korelasi antara variabel X dan Y</w:t>
      </w:r>
    </w:p>
    <w:p w:rsidR="0008089E" w:rsidRPr="003A1EDF" w:rsidRDefault="0008089E" w:rsidP="0008089E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A1EDF">
        <w:rPr>
          <w:rFonts w:ascii="Times New Roman" w:hAnsi="Times New Roman"/>
          <w:sz w:val="24"/>
          <w:szCs w:val="24"/>
        </w:rPr>
        <w:lastRenderedPageBreak/>
        <w:t xml:space="preserve">N </w:t>
      </w:r>
      <w:r w:rsidRPr="003A1EDF">
        <w:rPr>
          <w:rFonts w:ascii="Times New Roman" w:hAnsi="Times New Roman"/>
          <w:sz w:val="24"/>
          <w:szCs w:val="24"/>
        </w:rPr>
        <w:tab/>
      </w:r>
      <w:r w:rsidRPr="003A1EDF">
        <w:rPr>
          <w:rFonts w:ascii="Times New Roman" w:hAnsi="Times New Roman"/>
          <w:sz w:val="24"/>
          <w:szCs w:val="24"/>
        </w:rPr>
        <w:tab/>
        <w:t>= Jumlah responden</w:t>
      </w:r>
    </w:p>
    <w:p w:rsidR="0008089E" w:rsidRPr="003A1EDF" w:rsidRDefault="0008089E" w:rsidP="0008089E">
      <w:pPr>
        <w:tabs>
          <w:tab w:val="left" w:pos="426"/>
          <w:tab w:val="left" w:pos="709"/>
        </w:tabs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3A1EDF">
        <w:rPr>
          <w:rFonts w:ascii="Times New Roman" w:hAnsi="Times New Roman"/>
          <w:sz w:val="24"/>
          <w:szCs w:val="24"/>
        </w:rPr>
        <w:t xml:space="preserve">X </w:t>
      </w:r>
      <w:r w:rsidRPr="003A1EDF">
        <w:rPr>
          <w:rFonts w:ascii="Times New Roman" w:hAnsi="Times New Roman"/>
          <w:sz w:val="24"/>
          <w:szCs w:val="24"/>
        </w:rPr>
        <w:tab/>
      </w:r>
      <w:r w:rsidRPr="003A1EDF">
        <w:rPr>
          <w:rFonts w:ascii="Times New Roman" w:hAnsi="Times New Roman"/>
          <w:sz w:val="24"/>
          <w:szCs w:val="24"/>
        </w:rPr>
        <w:tab/>
        <w:t xml:space="preserve">= Variabel bebas </w:t>
      </w:r>
      <w:r w:rsidRPr="008E4128">
        <w:rPr>
          <w:rFonts w:ascii="Times New Roman" w:hAnsi="Times New Roman"/>
          <w:sz w:val="24"/>
          <w:szCs w:val="24"/>
        </w:rPr>
        <w:t>Pendekatan Behavior (Kebiasaan) Menerapkan Tata Tertib Sekolah</w:t>
      </w:r>
    </w:p>
    <w:p w:rsidR="0008089E" w:rsidRPr="003A1EDF" w:rsidRDefault="0008089E" w:rsidP="0008089E">
      <w:pPr>
        <w:tabs>
          <w:tab w:val="left" w:pos="42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A1EDF">
        <w:rPr>
          <w:rFonts w:ascii="Times New Roman" w:hAnsi="Times New Roman"/>
          <w:sz w:val="24"/>
          <w:szCs w:val="24"/>
        </w:rPr>
        <w:t xml:space="preserve">Y </w:t>
      </w:r>
      <w:r w:rsidRPr="003A1EDF">
        <w:rPr>
          <w:rFonts w:ascii="Times New Roman" w:hAnsi="Times New Roman"/>
          <w:sz w:val="24"/>
          <w:szCs w:val="24"/>
        </w:rPr>
        <w:tab/>
      </w:r>
      <w:r w:rsidRPr="003A1EDF">
        <w:rPr>
          <w:rFonts w:ascii="Times New Roman" w:hAnsi="Times New Roman"/>
          <w:sz w:val="24"/>
          <w:szCs w:val="24"/>
        </w:rPr>
        <w:tab/>
        <w:t xml:space="preserve">= Variabel </w:t>
      </w:r>
      <w:r>
        <w:rPr>
          <w:rFonts w:ascii="Times New Roman" w:hAnsi="Times New Roman"/>
          <w:sz w:val="24"/>
          <w:szCs w:val="24"/>
          <w:lang w:val="en-US"/>
        </w:rPr>
        <w:t xml:space="preserve">terikat </w:t>
      </w:r>
      <w:r w:rsidRPr="008E4128">
        <w:rPr>
          <w:rFonts w:ascii="Times New Roman" w:hAnsi="Times New Roman"/>
          <w:sz w:val="24"/>
          <w:szCs w:val="24"/>
        </w:rPr>
        <w:t>Disiplin Dan Tanggung Jawab Siswa</w:t>
      </w:r>
    </w:p>
    <w:p w:rsidR="0008089E" w:rsidRPr="003A1EDF" w:rsidRDefault="005D2E55" w:rsidP="0008089E">
      <w:pPr>
        <w:tabs>
          <w:tab w:val="left" w:pos="426"/>
        </w:tabs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2   </m:t>
            </m:r>
          </m:sup>
        </m:sSup>
      </m:oMath>
      <w:r w:rsidR="0008089E" w:rsidRPr="003A1EDF">
        <w:rPr>
          <w:rFonts w:ascii="Times New Roman" w:eastAsiaTheme="minorEastAsia" w:hAnsi="Times New Roman"/>
          <w:sz w:val="24"/>
          <w:szCs w:val="24"/>
        </w:rPr>
        <w:tab/>
      </w:r>
      <w:r w:rsidR="0008089E" w:rsidRPr="003A1EDF">
        <w:rPr>
          <w:rFonts w:ascii="Times New Roman" w:eastAsiaTheme="minorEastAsia" w:hAnsi="Times New Roman"/>
          <w:sz w:val="24"/>
          <w:szCs w:val="24"/>
        </w:rPr>
        <w:tab/>
        <w:t>= Variabel X yang dikuadratkan</w:t>
      </w:r>
    </w:p>
    <w:p w:rsidR="0008089E" w:rsidRPr="003A1EDF" w:rsidRDefault="005D2E55" w:rsidP="0008089E">
      <w:pPr>
        <w:tabs>
          <w:tab w:val="left" w:pos="426"/>
        </w:tabs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 </m:t>
            </m:r>
          </m:sup>
        </m:sSup>
      </m:oMath>
      <w:r w:rsidR="0008089E" w:rsidRPr="003A1EDF">
        <w:rPr>
          <w:rFonts w:ascii="Times New Roman" w:eastAsiaTheme="minorEastAsia" w:hAnsi="Times New Roman"/>
          <w:sz w:val="24"/>
          <w:szCs w:val="24"/>
        </w:rPr>
        <w:tab/>
      </w:r>
      <w:r w:rsidR="0008089E" w:rsidRPr="003A1EDF">
        <w:rPr>
          <w:rFonts w:ascii="Times New Roman" w:eastAsiaTheme="minorEastAsia" w:hAnsi="Times New Roman"/>
          <w:sz w:val="24"/>
          <w:szCs w:val="24"/>
        </w:rPr>
        <w:tab/>
        <w:t>= Variabel Y yang dikuadratkan</w:t>
      </w:r>
    </w:p>
    <w:p w:rsidR="0008089E" w:rsidRPr="003A1EDF" w:rsidRDefault="0008089E" w:rsidP="0008089E">
      <w:pPr>
        <w:tabs>
          <w:tab w:val="left" w:pos="426"/>
        </w:tabs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A1EDF">
        <w:rPr>
          <w:rFonts w:ascii="Times New Roman" w:eastAsiaTheme="minorEastAsia" w:hAnsi="Times New Roman"/>
          <w:sz w:val="24"/>
          <w:szCs w:val="24"/>
        </w:rPr>
        <w:t xml:space="preserve">XY </w:t>
      </w:r>
      <w:r w:rsidRPr="003A1EDF">
        <w:rPr>
          <w:rFonts w:ascii="Times New Roman" w:eastAsiaTheme="minorEastAsia" w:hAnsi="Times New Roman"/>
          <w:sz w:val="24"/>
          <w:szCs w:val="24"/>
        </w:rPr>
        <w:tab/>
      </w:r>
      <w:r w:rsidRPr="003A1EDF">
        <w:rPr>
          <w:rFonts w:ascii="Times New Roman" w:eastAsiaTheme="minorEastAsia" w:hAnsi="Times New Roman"/>
          <w:sz w:val="24"/>
          <w:szCs w:val="24"/>
        </w:rPr>
        <w:tab/>
        <w:t xml:space="preserve">= Perkalian antara variabel X dan Y </w:t>
      </w:r>
    </w:p>
    <w:p w:rsidR="0008089E" w:rsidRDefault="0008089E" w:rsidP="0008089E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08089E" w:rsidRDefault="0008089E" w:rsidP="0008089E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08089E" w:rsidRPr="003A1EDF" w:rsidRDefault="0008089E" w:rsidP="0008089E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A1EDF">
        <w:rPr>
          <w:rFonts w:ascii="Times New Roman" w:eastAsiaTheme="minorEastAsia" w:hAnsi="Times New Roman"/>
          <w:sz w:val="24"/>
          <w:szCs w:val="24"/>
        </w:rPr>
        <w:t>Bentuk pengujian :</w:t>
      </w:r>
    </w:p>
    <w:p w:rsidR="0008089E" w:rsidRPr="00536A17" w:rsidRDefault="0008089E" w:rsidP="0008089E">
      <w:pPr>
        <w:pStyle w:val="Default"/>
        <w:tabs>
          <w:tab w:val="left" w:pos="567"/>
        </w:tabs>
        <w:spacing w:line="480" w:lineRule="auto"/>
        <w:ind w:left="851" w:hanging="851"/>
        <w:jc w:val="both"/>
      </w:pPr>
      <w:r w:rsidRPr="00536A17">
        <w:t>Ho</w:t>
      </w:r>
      <w:r w:rsidRPr="00536A17">
        <w:tab/>
        <w:t xml:space="preserve">: Variabel bebas tidak berpengaruh signifikan terhadap variabel tidak bebas </w:t>
      </w:r>
    </w:p>
    <w:p w:rsidR="0008089E" w:rsidRPr="00536A17" w:rsidRDefault="0008089E" w:rsidP="0008089E">
      <w:pPr>
        <w:pStyle w:val="Default"/>
        <w:tabs>
          <w:tab w:val="left" w:pos="567"/>
        </w:tabs>
        <w:spacing w:line="480" w:lineRule="auto"/>
        <w:ind w:left="851" w:hanging="851"/>
        <w:jc w:val="both"/>
      </w:pPr>
      <w:r w:rsidRPr="00536A17">
        <w:t>Ha</w:t>
      </w:r>
      <w:r w:rsidRPr="00536A17">
        <w:tab/>
        <w:t xml:space="preserve">: Variabel bebas secara simultan berpengaruh signifikan terhadap variabel tidak bebas </w:t>
      </w:r>
    </w:p>
    <w:p w:rsidR="0008089E" w:rsidRPr="00536A17" w:rsidRDefault="0008089E" w:rsidP="0008089E">
      <w:pPr>
        <w:pStyle w:val="Default"/>
        <w:spacing w:line="480" w:lineRule="auto"/>
        <w:ind w:firstLine="720"/>
        <w:jc w:val="both"/>
      </w:pPr>
      <w:r w:rsidRPr="00536A17">
        <w:t xml:space="preserve">Pada penelitian ini terdapat nilai P </w:t>
      </w:r>
      <w:r w:rsidRPr="00536A17">
        <w:rPr>
          <w:i/>
          <w:iCs/>
        </w:rPr>
        <w:t xml:space="preserve">value </w:t>
      </w:r>
      <w:r w:rsidRPr="00536A17">
        <w:t xml:space="preserve">yang dibandingkan dengan α sebesar 0,05. Kriteria penerimaan menggunakan nilai Ho, Apabila hasil Ho menunjukkan nilai&gt; 5% atau 0,05, maka dapat disimpulkan Ho diterima. Sedangkan apabila hasil Ho menunjukkan nilai &lt; 5% atau 0,05, maka dapat disimpulkan Ho ditolak. </w:t>
      </w:r>
      <w:r>
        <w:t xml:space="preserve">(Sugiyono, </w:t>
      </w:r>
      <w:r w:rsidRPr="00536A17">
        <w:t>2012:190)</w:t>
      </w:r>
    </w:p>
    <w:p w:rsidR="0008089E" w:rsidRPr="00491E33" w:rsidRDefault="0008089E" w:rsidP="0008089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91E33">
        <w:rPr>
          <w:rFonts w:ascii="Times New Roman" w:hAnsi="Times New Roman"/>
          <w:sz w:val="24"/>
          <w:szCs w:val="24"/>
        </w:rPr>
        <w:t>Untuk mengukur pendapat responden digunakan empat point, dengan perincian sebagai berikut:</w:t>
      </w:r>
    </w:p>
    <w:p w:rsidR="0008089E" w:rsidRPr="00491E33" w:rsidRDefault="0008089E" w:rsidP="0008089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Angka 1 =  Tidak setuju (</w:t>
      </w:r>
      <w:r w:rsidRPr="00491E33">
        <w:rPr>
          <w:rFonts w:ascii="Times New Roman" w:hAnsi="Times New Roman"/>
          <w:sz w:val="24"/>
          <w:szCs w:val="24"/>
        </w:rPr>
        <w:t>TS)</w:t>
      </w:r>
    </w:p>
    <w:p w:rsidR="0008089E" w:rsidRPr="00491E33" w:rsidRDefault="0008089E" w:rsidP="0008089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Angka 2 = Setuju (</w:t>
      </w:r>
      <w:r w:rsidRPr="00491E33">
        <w:rPr>
          <w:rFonts w:ascii="Times New Roman" w:hAnsi="Times New Roman"/>
          <w:sz w:val="24"/>
          <w:szCs w:val="24"/>
        </w:rPr>
        <w:t>S)</w:t>
      </w:r>
    </w:p>
    <w:p w:rsidR="0008089E" w:rsidRPr="00491E33" w:rsidRDefault="0008089E" w:rsidP="0008089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1E33">
        <w:rPr>
          <w:rFonts w:ascii="Times New Roman" w:hAnsi="Times New Roman"/>
          <w:sz w:val="24"/>
          <w:szCs w:val="24"/>
        </w:rPr>
        <w:t xml:space="preserve">Angka 3 = </w:t>
      </w:r>
      <w:r>
        <w:rPr>
          <w:rFonts w:ascii="Times New Roman" w:hAnsi="Times New Roman"/>
          <w:sz w:val="24"/>
          <w:szCs w:val="24"/>
          <w:lang w:val="en-US"/>
        </w:rPr>
        <w:t xml:space="preserve"> Kurang </w:t>
      </w:r>
      <w:r w:rsidRPr="00491E33">
        <w:rPr>
          <w:rFonts w:ascii="Times New Roman" w:hAnsi="Times New Roman"/>
          <w:sz w:val="24"/>
          <w:szCs w:val="24"/>
        </w:rPr>
        <w:t>Setuju (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91E33">
        <w:rPr>
          <w:rFonts w:ascii="Times New Roman" w:hAnsi="Times New Roman"/>
          <w:sz w:val="24"/>
          <w:szCs w:val="24"/>
        </w:rPr>
        <w:t>S)</w:t>
      </w:r>
    </w:p>
    <w:p w:rsidR="0008089E" w:rsidRPr="00491E33" w:rsidRDefault="0008089E" w:rsidP="000808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1E33">
        <w:rPr>
          <w:rFonts w:ascii="Times New Roman" w:hAnsi="Times New Roman"/>
          <w:sz w:val="24"/>
          <w:szCs w:val="24"/>
        </w:rPr>
        <w:t>Angka 4 = Sangat Setuju (SS)</w:t>
      </w:r>
    </w:p>
    <w:p w:rsidR="0008089E" w:rsidRPr="0085568B" w:rsidRDefault="0008089E" w:rsidP="0008089E">
      <w:pPr>
        <w:spacing w:after="0" w:line="48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0E4360" w:rsidRDefault="000E4360"/>
    <w:sectPr w:rsidR="000E4360" w:rsidSect="00080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D7" w:rsidRDefault="00C155D7" w:rsidP="00F22C14">
      <w:pPr>
        <w:spacing w:after="0" w:line="240" w:lineRule="auto"/>
      </w:pPr>
      <w:r>
        <w:separator/>
      </w:r>
    </w:p>
  </w:endnote>
  <w:endnote w:type="continuationSeparator" w:id="1">
    <w:p w:rsidR="00C155D7" w:rsidRDefault="00C155D7" w:rsidP="00F2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D7" w:rsidRDefault="00C155D7" w:rsidP="00F22C14">
      <w:pPr>
        <w:spacing w:after="0" w:line="240" w:lineRule="auto"/>
      </w:pPr>
      <w:r>
        <w:separator/>
      </w:r>
    </w:p>
  </w:footnote>
  <w:footnote w:type="continuationSeparator" w:id="1">
    <w:p w:rsidR="00C155D7" w:rsidRDefault="00C155D7" w:rsidP="00F2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991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992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14" w:rsidRDefault="00F22C1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2990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2A0"/>
    <w:multiLevelType w:val="multilevel"/>
    <w:tmpl w:val="C35A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6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B397C"/>
    <w:multiLevelType w:val="hybridMultilevel"/>
    <w:tmpl w:val="36A4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74C4E"/>
    <w:multiLevelType w:val="multilevel"/>
    <w:tmpl w:val="13504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DF63BDF"/>
    <w:multiLevelType w:val="hybridMultilevel"/>
    <w:tmpl w:val="2CE6C40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0F">
      <w:start w:val="1"/>
      <w:numFmt w:val="decimal"/>
      <w:lvlText w:val="%2."/>
      <w:lvlJc w:val="left"/>
      <w:pPr>
        <w:ind w:left="2149" w:hanging="360"/>
      </w:pPr>
    </w:lvl>
    <w:lvl w:ilvl="2" w:tplc="EA986104">
      <w:start w:val="1"/>
      <w:numFmt w:val="lowerLetter"/>
      <w:lvlText w:val="%3."/>
      <w:lvlJc w:val="left"/>
      <w:pPr>
        <w:ind w:left="3049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14004C"/>
    <w:multiLevelType w:val="multilevel"/>
    <w:tmpl w:val="68781E8E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3"/>
      <w:numFmt w:val="decimal"/>
      <w:isLgl/>
      <w:lvlText w:val="%1.%2"/>
      <w:lvlJc w:val="left"/>
      <w:pPr>
        <w:ind w:left="160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Ei0Ucs9ynnqaz9826X8Gv7JdtKo=" w:salt="jCv8q+8NHGEA2f/mT2p+vQ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8089E"/>
    <w:rsid w:val="0008089E"/>
    <w:rsid w:val="000E4360"/>
    <w:rsid w:val="005D2E55"/>
    <w:rsid w:val="00820D98"/>
    <w:rsid w:val="00C155D7"/>
    <w:rsid w:val="00F2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9E"/>
    <w:pPr>
      <w:spacing w:after="200"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8089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8089E"/>
    <w:rPr>
      <w:rFonts w:ascii="Calibri" w:eastAsia="Calibri" w:hAnsi="Calibri" w:cs="Times New Roman"/>
      <w:sz w:val="20"/>
      <w:szCs w:val="20"/>
      <w:lang w:val="id-ID"/>
    </w:rPr>
  </w:style>
  <w:style w:type="character" w:styleId="Emphasis">
    <w:name w:val="Emphasis"/>
    <w:uiPriority w:val="20"/>
    <w:qFormat/>
    <w:rsid w:val="0008089E"/>
    <w:rPr>
      <w:i/>
      <w:iCs/>
    </w:rPr>
  </w:style>
  <w:style w:type="paragraph" w:customStyle="1" w:styleId="Default">
    <w:name w:val="Default"/>
    <w:rsid w:val="0008089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9E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F2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C1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F22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C14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2022-09-14T01:29:00Z</dcterms:created>
  <dcterms:modified xsi:type="dcterms:W3CDTF">2024-12-19T04:35:00Z</dcterms:modified>
</cp:coreProperties>
</file>