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96" w:rsidRPr="00372595" w:rsidRDefault="00A7766D" w:rsidP="00812796">
      <w:pPr>
        <w:tabs>
          <w:tab w:val="left" w:pos="990"/>
          <w:tab w:val="left" w:pos="1260"/>
        </w:tabs>
        <w:spacing w:line="480" w:lineRule="auto"/>
        <w:jc w:val="center"/>
        <w:rPr>
          <w:b/>
          <w:lang w:val="en-US"/>
        </w:rPr>
      </w:pPr>
      <w:r>
        <w:rPr>
          <w:b/>
          <w:lang w:val="en-US"/>
        </w:rPr>
        <w:pict>
          <v:rect id="_x0000_s1057" style="position:absolute;left:0;text-align:left;margin-left:403.7pt;margin-top:-84.2pt;width:35.45pt;height:27.95pt;z-index:251692032" stroked="f"/>
        </w:pict>
      </w:r>
      <w:r w:rsidR="00812796" w:rsidRPr="00372595">
        <w:rPr>
          <w:b/>
        </w:rPr>
        <w:t>BAB III</w:t>
      </w:r>
    </w:p>
    <w:p w:rsidR="00812796" w:rsidRPr="00372595" w:rsidRDefault="00812796" w:rsidP="00812796">
      <w:pPr>
        <w:tabs>
          <w:tab w:val="left" w:pos="990"/>
          <w:tab w:val="left" w:pos="1260"/>
        </w:tabs>
        <w:spacing w:line="480" w:lineRule="auto"/>
        <w:jc w:val="center"/>
        <w:rPr>
          <w:b/>
          <w:lang w:val="en-US"/>
        </w:rPr>
      </w:pPr>
      <w:r w:rsidRPr="00372595">
        <w:rPr>
          <w:b/>
        </w:rPr>
        <w:t>METODE PENELITIAN</w:t>
      </w:r>
    </w:p>
    <w:p w:rsidR="00812796" w:rsidRPr="00372595" w:rsidRDefault="00812796" w:rsidP="00812796">
      <w:pPr>
        <w:tabs>
          <w:tab w:val="left" w:pos="990"/>
          <w:tab w:val="left" w:pos="1260"/>
        </w:tabs>
        <w:spacing w:line="480" w:lineRule="auto"/>
        <w:jc w:val="center"/>
        <w:rPr>
          <w:b/>
          <w:lang w:val="en-US"/>
        </w:rPr>
      </w:pPr>
    </w:p>
    <w:p w:rsidR="00812796" w:rsidRPr="00372595" w:rsidRDefault="00812796" w:rsidP="00812796">
      <w:pPr>
        <w:pStyle w:val="ListParagraph"/>
        <w:widowControl/>
        <w:numPr>
          <w:ilvl w:val="1"/>
          <w:numId w:val="6"/>
        </w:numPr>
        <w:autoSpaceDE/>
        <w:autoSpaceDN/>
        <w:spacing w:line="480" w:lineRule="auto"/>
        <w:rPr>
          <w:b/>
        </w:rPr>
      </w:pPr>
      <w:r w:rsidRPr="00372595">
        <w:rPr>
          <w:b/>
        </w:rPr>
        <w:t>Disain Penelitian</w:t>
      </w:r>
    </w:p>
    <w:p w:rsidR="00812796" w:rsidRPr="00372595" w:rsidRDefault="00812796" w:rsidP="00812796">
      <w:pPr>
        <w:spacing w:line="480" w:lineRule="auto"/>
        <w:ind w:firstLine="720"/>
        <w:jc w:val="both"/>
        <w:rPr>
          <w:lang w:val="en-US"/>
        </w:rPr>
      </w:pPr>
      <w:r w:rsidRPr="00372595">
        <w:tab/>
        <w:t>Suharsimi Arikunto (2008 : 16) mengemukakan bahwa “PTK mempunyai empat tahapan yang lazim dilalui, yaitu perencanaan, pelaksanaan, pengamatan, dan refleksi”. Langkah-langkah tersebut dapat digambarkan dalam gambar 3 sebagai berikut:</w:t>
      </w:r>
    </w:p>
    <w:p w:rsidR="00812796" w:rsidRPr="00372595" w:rsidRDefault="00A7766D" w:rsidP="00812796">
      <w:pPr>
        <w:spacing w:line="480" w:lineRule="auto"/>
        <w:ind w:firstLine="720"/>
        <w:jc w:val="both"/>
        <w:rPr>
          <w:lang w:val="en-US"/>
        </w:rPr>
      </w:pPr>
      <w:r w:rsidRPr="00A7766D">
        <w:rPr>
          <w:lang w:eastAsia="id-ID"/>
        </w:rPr>
        <w:pict>
          <v:rect id="_x0000_s1026" style="position:absolute;left:0;text-align:left;margin-left:148.35pt;margin-top:22.2pt;width:110.25pt;height:21pt;z-index:251660288">
            <v:textbox style="mso-next-textbox:#_x0000_s1026">
              <w:txbxContent>
                <w:p w:rsidR="00812796" w:rsidRPr="009B429C" w:rsidRDefault="00812796" w:rsidP="00812796">
                  <w:pPr>
                    <w:jc w:val="center"/>
                  </w:pPr>
                  <w:r w:rsidRPr="009B429C">
                    <w:t>Perencanaan</w:t>
                  </w:r>
                </w:p>
              </w:txbxContent>
            </v:textbox>
          </v:rect>
        </w:pict>
      </w:r>
    </w:p>
    <w:p w:rsidR="00812796" w:rsidRPr="00372595" w:rsidRDefault="00A7766D" w:rsidP="00812796">
      <w:pPr>
        <w:tabs>
          <w:tab w:val="left" w:pos="5295"/>
        </w:tabs>
        <w:spacing w:line="480" w:lineRule="auto"/>
      </w:pPr>
      <w:r w:rsidRPr="00A7766D">
        <w:rPr>
          <w:lang w:eastAsia="id-ID"/>
        </w:rPr>
        <w:pict>
          <v:rect id="_x0000_s1027" style="position:absolute;margin-left:17.85pt;margin-top:19.25pt;width:110.25pt;height:21pt;z-index:251661312">
            <v:textbox style="mso-next-textbox:#_x0000_s1027">
              <w:txbxContent>
                <w:p w:rsidR="00812796" w:rsidRPr="009B429C" w:rsidRDefault="00812796" w:rsidP="00812796">
                  <w:pPr>
                    <w:jc w:val="center"/>
                  </w:pPr>
                  <w:r w:rsidRPr="009B429C">
                    <w:t>Refleksi</w:t>
                  </w:r>
                </w:p>
              </w:txbxContent>
            </v:textbox>
          </v:rect>
        </w:pict>
      </w:r>
      <w:r w:rsidRPr="00A7766D">
        <w:rPr>
          <w:lang w:eastAsia="id-ID"/>
        </w:rPr>
        <w:pict>
          <v:rect id="_x0000_s1028" style="position:absolute;margin-left:148.35pt;margin-top:25.25pt;width:110.25pt;height:21pt;z-index:251662336">
            <v:textbox style="mso-next-textbox:#_x0000_s1028">
              <w:txbxContent>
                <w:p w:rsidR="00812796" w:rsidRPr="007B2671" w:rsidRDefault="00812796" w:rsidP="00812796">
                  <w:pPr>
                    <w:jc w:val="center"/>
                    <w:rPr>
                      <w:rFonts w:ascii="Arial Black" w:hAnsi="Arial Black"/>
                      <w:b/>
                      <w:sz w:val="20"/>
                      <w:szCs w:val="20"/>
                    </w:rPr>
                  </w:pPr>
                  <w:r w:rsidRPr="007B2671">
                    <w:rPr>
                      <w:rFonts w:ascii="Arial Black" w:hAnsi="Arial Black"/>
                      <w:b/>
                      <w:sz w:val="20"/>
                      <w:szCs w:val="20"/>
                    </w:rPr>
                    <w:t>SIKLUS  I</w:t>
                  </w:r>
                </w:p>
              </w:txbxContent>
            </v:textbox>
          </v:rect>
        </w:pict>
      </w:r>
      <w:r w:rsidRPr="00A7766D">
        <w:rPr>
          <w:lang w:eastAsia="id-ID"/>
        </w:rPr>
        <w:pict>
          <v:shapetype id="_x0000_t32" coordsize="21600,21600" o:spt="32" o:oned="t" path="m,l21600,21600e" filled="f">
            <v:path arrowok="t" fillok="f" o:connecttype="none"/>
            <o:lock v:ext="edit" shapetype="t"/>
          </v:shapetype>
          <v:shape id="_x0000_s1029" type="#_x0000_t32" style="position:absolute;margin-left:258.6pt;margin-top:5pt;width:63pt;height:0;z-index:251663360" o:connectortype="straight"/>
        </w:pict>
      </w:r>
      <w:r w:rsidRPr="00A7766D">
        <w:rPr>
          <w:lang w:eastAsia="id-ID"/>
        </w:rPr>
        <w:pict>
          <v:shape id="_x0000_s1030" type="#_x0000_t32" style="position:absolute;margin-left:321.6pt;margin-top:5pt;width:0;height:18pt;z-index:251664384" o:connectortype="straight">
            <v:stroke endarrow="block"/>
          </v:shape>
        </w:pict>
      </w:r>
      <w:r w:rsidRPr="00A7766D">
        <w:rPr>
          <w:lang w:eastAsia="id-ID"/>
        </w:rPr>
        <w:pict>
          <v:rect id="_x0000_s1031" style="position:absolute;margin-left:274.35pt;margin-top:24.5pt;width:110.25pt;height:21pt;z-index:251665408">
            <v:textbox style="mso-next-textbox:#_x0000_s1031">
              <w:txbxContent>
                <w:p w:rsidR="00812796" w:rsidRPr="009B429C" w:rsidRDefault="00812796" w:rsidP="00812796">
                  <w:pPr>
                    <w:jc w:val="center"/>
                  </w:pPr>
                  <w:r w:rsidRPr="009B429C">
                    <w:t>Pelaksanaan</w:t>
                  </w:r>
                </w:p>
              </w:txbxContent>
            </v:textbox>
          </v:rect>
        </w:pict>
      </w:r>
      <w:r w:rsidR="00812796" w:rsidRPr="00372595">
        <w:tab/>
      </w:r>
    </w:p>
    <w:p w:rsidR="00812796" w:rsidRPr="00372595" w:rsidRDefault="00A7766D" w:rsidP="00812796">
      <w:pPr>
        <w:spacing w:line="480" w:lineRule="auto"/>
        <w:ind w:firstLine="720"/>
        <w:jc w:val="both"/>
      </w:pPr>
      <w:r w:rsidRPr="00A7766D">
        <w:rPr>
          <w:lang w:eastAsia="id-ID"/>
        </w:rPr>
        <w:pict>
          <v:shape id="_x0000_s1032" type="#_x0000_t32" style="position:absolute;left:0;text-align:left;margin-left:321.6pt;margin-top:18.55pt;width:0;height:21.75pt;z-index:251666432" o:connectortype="straight"/>
        </w:pict>
      </w:r>
      <w:r w:rsidRPr="00A7766D">
        <w:rPr>
          <w:lang w:eastAsia="id-ID"/>
        </w:rPr>
        <w:pict>
          <v:shape id="_x0000_s1033" type="#_x0000_t32" style="position:absolute;left:0;text-align:left;margin-left:38.85pt;margin-top:14.05pt;width:0;height:51.75pt;z-index:251667456" o:connectortype="straight"/>
        </w:pict>
      </w:r>
      <w:r w:rsidRPr="00A7766D">
        <w:rPr>
          <w:lang w:eastAsia="id-ID"/>
        </w:rPr>
        <w:pict>
          <v:shape id="_x0000_s1034" type="#_x0000_t32" style="position:absolute;left:0;text-align:left;margin-left:73.35pt;margin-top:14.8pt;width:0;height:21.75pt;flip:y;z-index:251668480" o:connectortype="straight">
            <v:stroke endarrow="block"/>
          </v:shape>
        </w:pict>
      </w:r>
      <w:r w:rsidRPr="00A7766D">
        <w:rPr>
          <w:lang w:eastAsia="id-ID"/>
        </w:rPr>
        <w:pict>
          <v:shape id="_x0000_s1035" type="#_x0000_t32" style="position:absolute;left:0;text-align:left;margin-left:73.35pt;margin-top:36.7pt;width:73.5pt;height:0;flip:x;z-index:251669504" o:connectortype="straight"/>
        </w:pict>
      </w:r>
    </w:p>
    <w:p w:rsidR="00812796" w:rsidRPr="00372595" w:rsidRDefault="00A7766D" w:rsidP="00812796">
      <w:pPr>
        <w:spacing w:line="480" w:lineRule="auto"/>
        <w:ind w:firstLine="720"/>
        <w:jc w:val="both"/>
      </w:pPr>
      <w:r w:rsidRPr="00A7766D">
        <w:rPr>
          <w:lang w:eastAsia="id-ID"/>
        </w:rPr>
        <w:pict>
          <v:shape id="_x0000_s1036" type="#_x0000_t32" style="position:absolute;left:0;text-align:left;margin-left:258.6pt;margin-top:12.6pt;width:63pt;height:0;flip:x;z-index:251670528" o:connectortype="straight">
            <v:stroke endarrow="block"/>
          </v:shape>
        </w:pict>
      </w:r>
      <w:r w:rsidRPr="00A7766D">
        <w:rPr>
          <w:lang w:eastAsia="id-ID"/>
        </w:rPr>
        <w:pict>
          <v:rect id="_x0000_s1037" style="position:absolute;left:0;text-align:left;margin-left:147.6pt;margin-top:-.05pt;width:110.25pt;height:21pt;z-index:251671552">
            <v:textbox style="mso-next-textbox:#_x0000_s1037">
              <w:txbxContent>
                <w:p w:rsidR="00812796" w:rsidRPr="009B429C" w:rsidRDefault="00812796" w:rsidP="00812796">
                  <w:pPr>
                    <w:jc w:val="center"/>
                  </w:pPr>
                  <w:r w:rsidRPr="009B429C">
                    <w:t>Pengamatan</w:t>
                  </w:r>
                </w:p>
              </w:txbxContent>
            </v:textbox>
          </v:rect>
        </w:pict>
      </w:r>
    </w:p>
    <w:p w:rsidR="00812796" w:rsidRPr="00372595" w:rsidRDefault="00A7766D" w:rsidP="00812796">
      <w:pPr>
        <w:spacing w:line="480" w:lineRule="auto"/>
        <w:ind w:firstLine="720"/>
        <w:jc w:val="both"/>
      </w:pPr>
      <w:r w:rsidRPr="00A7766D">
        <w:rPr>
          <w:lang w:eastAsia="id-ID"/>
        </w:rPr>
        <w:pict>
          <v:shape id="_x0000_s1038" type="#_x0000_t32" style="position:absolute;left:0;text-align:left;margin-left:38.85pt;margin-top:11.45pt;width:108pt;height:0;z-index:251672576" o:connectortype="straight">
            <v:stroke endarrow="block"/>
          </v:shape>
        </w:pict>
      </w:r>
      <w:r w:rsidRPr="00A7766D">
        <w:rPr>
          <w:lang w:eastAsia="id-ID"/>
        </w:rPr>
        <w:pict>
          <v:rect id="_x0000_s1039" style="position:absolute;left:0;text-align:left;margin-left:147.6pt;margin-top:.8pt;width:110.25pt;height:21pt;z-index:251673600">
            <v:textbox style="mso-next-textbox:#_x0000_s1039">
              <w:txbxContent>
                <w:p w:rsidR="00812796" w:rsidRPr="009B429C" w:rsidRDefault="00812796" w:rsidP="00812796">
                  <w:pPr>
                    <w:jc w:val="center"/>
                  </w:pPr>
                  <w:r w:rsidRPr="009B429C">
                    <w:t>Perencanaan</w:t>
                  </w:r>
                </w:p>
              </w:txbxContent>
            </v:textbox>
          </v:rect>
        </w:pict>
      </w:r>
      <w:r w:rsidRPr="00A7766D">
        <w:rPr>
          <w:lang w:eastAsia="id-ID"/>
        </w:rPr>
        <w:pict>
          <v:shape id="_x0000_s1040" type="#_x0000_t32" style="position:absolute;left:0;text-align:left;margin-left:260.1pt;margin-top:9.95pt;width:63pt;height:0;z-index:251674624" o:connectortype="straight"/>
        </w:pict>
      </w:r>
      <w:r w:rsidRPr="00A7766D">
        <w:rPr>
          <w:lang w:eastAsia="id-ID"/>
        </w:rPr>
        <w:pict>
          <v:shape id="_x0000_s1041" type="#_x0000_t32" style="position:absolute;left:0;text-align:left;margin-left:323.85pt;margin-top:9.95pt;width:0;height:20.25pt;z-index:251675648" o:connectortype="straight">
            <v:stroke endarrow="block"/>
          </v:shape>
        </w:pict>
      </w:r>
    </w:p>
    <w:p w:rsidR="00812796" w:rsidRPr="00372595" w:rsidRDefault="00A7766D" w:rsidP="00812796">
      <w:pPr>
        <w:spacing w:line="480" w:lineRule="auto"/>
        <w:ind w:firstLine="720"/>
        <w:jc w:val="both"/>
      </w:pPr>
      <w:r w:rsidRPr="00A7766D">
        <w:rPr>
          <w:lang w:eastAsia="id-ID"/>
        </w:rPr>
        <w:pict>
          <v:shape id="_x0000_s1042" type="#_x0000_t32" style="position:absolute;left:0;text-align:left;margin-left:80.1pt;margin-top:21.95pt;width:0;height:21pt;flip:y;z-index:251676672" o:connectortype="straight">
            <v:stroke endarrow="block"/>
          </v:shape>
        </w:pict>
      </w:r>
      <w:r w:rsidRPr="00A7766D">
        <w:rPr>
          <w:lang w:eastAsia="id-ID"/>
        </w:rPr>
        <w:pict>
          <v:rect id="_x0000_s1043" style="position:absolute;left:0;text-align:left;margin-left:17.85pt;margin-top:.05pt;width:110.25pt;height:21pt;z-index:251677696">
            <v:textbox style="mso-next-textbox:#_x0000_s1043">
              <w:txbxContent>
                <w:p w:rsidR="00812796" w:rsidRPr="009B429C" w:rsidRDefault="00812796" w:rsidP="00812796">
                  <w:pPr>
                    <w:jc w:val="center"/>
                  </w:pPr>
                  <w:r w:rsidRPr="009B429C">
                    <w:t>Refleksi</w:t>
                  </w:r>
                </w:p>
              </w:txbxContent>
            </v:textbox>
          </v:rect>
        </w:pict>
      </w:r>
      <w:r w:rsidRPr="00A7766D">
        <w:rPr>
          <w:lang w:eastAsia="id-ID"/>
        </w:rPr>
        <w:pict>
          <v:rect id="_x0000_s1044" style="position:absolute;left:0;text-align:left;margin-left:148.35pt;margin-top:2.3pt;width:110.25pt;height:21pt;z-index:251678720">
            <v:textbox style="mso-next-textbox:#_x0000_s1044">
              <w:txbxContent>
                <w:p w:rsidR="00812796" w:rsidRPr="007B2671" w:rsidRDefault="00812796" w:rsidP="00812796">
                  <w:pPr>
                    <w:jc w:val="center"/>
                    <w:rPr>
                      <w:rFonts w:ascii="Arial Black" w:hAnsi="Arial Black"/>
                      <w:sz w:val="20"/>
                      <w:szCs w:val="20"/>
                    </w:rPr>
                  </w:pPr>
                  <w:r w:rsidRPr="007B2671">
                    <w:rPr>
                      <w:rFonts w:ascii="Arial Black" w:hAnsi="Arial Black"/>
                      <w:sz w:val="20"/>
                      <w:szCs w:val="20"/>
                    </w:rPr>
                    <w:t>SIKLUS II</w:t>
                  </w:r>
                </w:p>
              </w:txbxContent>
            </v:textbox>
          </v:rect>
        </w:pict>
      </w:r>
      <w:r w:rsidRPr="00A7766D">
        <w:rPr>
          <w:lang w:eastAsia="id-ID"/>
        </w:rPr>
        <w:pict>
          <v:shape id="_x0000_s1045" type="#_x0000_t32" style="position:absolute;left:0;text-align:left;margin-left:321.6pt;margin-top:22.7pt;width:0;height:21pt;z-index:251679744" o:connectortype="straight"/>
        </w:pict>
      </w:r>
      <w:r w:rsidRPr="00A7766D">
        <w:rPr>
          <w:lang w:eastAsia="id-ID"/>
        </w:rPr>
        <w:pict>
          <v:rect id="_x0000_s1046" style="position:absolute;left:0;text-align:left;margin-left:273.6pt;margin-top:.2pt;width:110.25pt;height:21pt;z-index:251680768">
            <v:textbox style="mso-next-textbox:#_x0000_s1046">
              <w:txbxContent>
                <w:p w:rsidR="00812796" w:rsidRPr="009B429C" w:rsidRDefault="00812796" w:rsidP="00812796">
                  <w:pPr>
                    <w:jc w:val="center"/>
                  </w:pPr>
                  <w:r w:rsidRPr="009B429C">
                    <w:t>Pelaksanaan</w:t>
                  </w:r>
                </w:p>
              </w:txbxContent>
            </v:textbox>
          </v:rect>
        </w:pict>
      </w:r>
    </w:p>
    <w:p w:rsidR="00812796" w:rsidRPr="00372595" w:rsidRDefault="00A7766D" w:rsidP="00812796">
      <w:pPr>
        <w:pStyle w:val="ListParagraph"/>
        <w:spacing w:line="480" w:lineRule="auto"/>
        <w:ind w:left="0"/>
        <w:jc w:val="both"/>
      </w:pPr>
      <w:r w:rsidRPr="00A7766D">
        <w:rPr>
          <w:lang w:eastAsia="id-ID"/>
        </w:rPr>
        <w:pict>
          <v:shape id="_x0000_s1047" type="#_x0000_t32" style="position:absolute;left:0;text-align:left;margin-left:79.35pt;margin-top:16pt;width:67.5pt;height:0;flip:x;z-index:251681792" o:connectortype="straight"/>
        </w:pict>
      </w:r>
      <w:r w:rsidRPr="00A7766D">
        <w:rPr>
          <w:lang w:eastAsia="id-ID"/>
        </w:rPr>
        <w:pict>
          <v:rect id="_x0000_s1048" style="position:absolute;left:0;text-align:left;margin-left:147.6pt;margin-top:5.5pt;width:110.25pt;height:21pt;z-index:251682816">
            <v:textbox style="mso-next-textbox:#_x0000_s1048">
              <w:txbxContent>
                <w:p w:rsidR="00812796" w:rsidRPr="009B429C" w:rsidRDefault="00812796" w:rsidP="00812796">
                  <w:pPr>
                    <w:jc w:val="center"/>
                  </w:pPr>
                  <w:r w:rsidRPr="009B429C">
                    <w:t>Pengamatan</w:t>
                  </w:r>
                </w:p>
              </w:txbxContent>
            </v:textbox>
          </v:rect>
        </w:pict>
      </w:r>
      <w:r w:rsidRPr="00A7766D">
        <w:rPr>
          <w:lang w:eastAsia="id-ID"/>
        </w:rPr>
        <w:pict>
          <v:shape id="_x0000_s1049" type="#_x0000_t32" style="position:absolute;left:0;text-align:left;margin-left:258.6pt;margin-top:16.75pt;width:63pt;height:0;flip:x;z-index:251683840" o:connectortype="straight">
            <v:stroke endarrow="block"/>
          </v:shape>
        </w:pict>
      </w:r>
    </w:p>
    <w:p w:rsidR="00812796" w:rsidRPr="00372595" w:rsidRDefault="00812796" w:rsidP="00812796">
      <w:pPr>
        <w:pStyle w:val="ListParagraph"/>
        <w:spacing w:line="480" w:lineRule="auto"/>
        <w:ind w:left="0"/>
        <w:jc w:val="both"/>
      </w:pPr>
    </w:p>
    <w:p w:rsidR="00812796" w:rsidRPr="00372595" w:rsidRDefault="00812796" w:rsidP="00812796">
      <w:pPr>
        <w:spacing w:line="480" w:lineRule="auto"/>
        <w:ind w:firstLine="720"/>
        <w:jc w:val="both"/>
      </w:pPr>
      <w:r w:rsidRPr="00372595">
        <w:t>Kegiatan perencanaan peneliti menjelaskan tentang apa, mengapa, kapan, dimana, oleh siapa, dan bagaimana tindakan dilakukan, meliputi kegiatan mengidentifikasi masalah, menganalisis masalah, merumuskan masalah dan membuat hipotesa tindakan.</w:t>
      </w:r>
    </w:p>
    <w:p w:rsidR="00812796" w:rsidRPr="00372595" w:rsidRDefault="00812796" w:rsidP="00812796">
      <w:pPr>
        <w:spacing w:line="480" w:lineRule="auto"/>
        <w:ind w:firstLine="720"/>
        <w:jc w:val="both"/>
      </w:pPr>
      <w:r w:rsidRPr="00372595">
        <w:t xml:space="preserve">Dalam PTK rincian tindakan meliputi, langkah-langkah yang akan dilakukan, kegiatan yang seharusnya dilakukan oleh guru dan yang diharapkan oleh siswa, serta </w:t>
      </w:r>
      <w:r w:rsidRPr="00372595">
        <w:lastRenderedPageBreak/>
        <w:t>jenis media pembelajaran dan jenis instrument yang akan digunakan.</w:t>
      </w:r>
    </w:p>
    <w:p w:rsidR="00812796" w:rsidRPr="00372595" w:rsidRDefault="00812796" w:rsidP="00812796">
      <w:pPr>
        <w:spacing w:line="480" w:lineRule="auto"/>
        <w:ind w:firstLine="720"/>
        <w:jc w:val="both"/>
      </w:pPr>
      <w:r w:rsidRPr="00372595">
        <w:t>Tahap pengamatan sebenarnya dilakukan bersama-sama dengan pelaksanaan. Pada tahap ini peneliti melakukan pengamatan dan mencatat semua hal yang diperlukan selama pelaksanaan tindakan berlangsung. Sedangkan pada tahap refleksi dimaksudkan untuk mengkaji secara menyeluruh tindakan yang telah dilakukan, berdasarkan data yang terkumpul, kemudian evaluasi guna menyempurnakan tindakan berikutnya.</w:t>
      </w:r>
    </w:p>
    <w:p w:rsidR="00812796" w:rsidRPr="00372595" w:rsidRDefault="00812796" w:rsidP="00812796">
      <w:pPr>
        <w:spacing w:line="480" w:lineRule="auto"/>
        <w:ind w:firstLine="720"/>
        <w:jc w:val="both"/>
      </w:pPr>
      <w:r w:rsidRPr="00372595">
        <w:t>Keempat tahapan dalam penelitian tersebut adalah unsur untuk membentuk siklus, yaitu satu putaran kegiatan beruntun yang kembali ke langkah semula. Jadi satu siklus adalah dari tahap penyusunan rancangan sampai dengan refleksi, yang tidak lain adalah evaluasi. Apabila dikaitkan dengan “bentuk tindakan” maka yang dimaksud dengan bentuk tindakan adalah siklus tersebut. Jadi bentuk penelitian tindakan tidak pernah merupakan kegiatan tunggal, tetapi selalu harus berupa rangkaian kegiatan yang akan kembali ke asal yaitu dalam bentuk siklus.</w:t>
      </w:r>
    </w:p>
    <w:p w:rsidR="00812796" w:rsidRPr="00372595" w:rsidRDefault="00812796" w:rsidP="00812796">
      <w:pPr>
        <w:spacing w:line="480" w:lineRule="auto"/>
        <w:ind w:firstLine="720"/>
        <w:jc w:val="both"/>
      </w:pPr>
      <w:r w:rsidRPr="00372595">
        <w:t>Menurut Borg (dalam Suharsimi Arikunto, 2008: 107) bahwa “Tujuan utama penelitian tindakan kelas adalah pengembangan keterampilan proses pembelajaran yang dihadapi oleh guru di kelasnya, bukan bertujuan untuk pencapaian pengetahuan umum dalam bidang pendidikan”.</w:t>
      </w:r>
    </w:p>
    <w:p w:rsidR="00812796" w:rsidRDefault="00812796" w:rsidP="00812796">
      <w:pPr>
        <w:pStyle w:val="ListParagraph"/>
        <w:spacing w:line="480" w:lineRule="auto"/>
        <w:ind w:left="0" w:firstLine="720"/>
        <w:jc w:val="both"/>
        <w:rPr>
          <w:lang w:val="en-US"/>
        </w:rPr>
      </w:pPr>
    </w:p>
    <w:p w:rsidR="00812796" w:rsidRDefault="00812796" w:rsidP="00812796">
      <w:pPr>
        <w:pStyle w:val="ListParagraph"/>
        <w:spacing w:line="480" w:lineRule="auto"/>
        <w:ind w:left="0" w:firstLine="720"/>
        <w:jc w:val="both"/>
        <w:rPr>
          <w:lang w:val="en-US"/>
        </w:rPr>
      </w:pPr>
    </w:p>
    <w:p w:rsidR="00812796" w:rsidRPr="00372595" w:rsidRDefault="00812796" w:rsidP="00812796">
      <w:pPr>
        <w:pStyle w:val="ListParagraph"/>
        <w:spacing w:line="480" w:lineRule="auto"/>
        <w:ind w:left="0" w:firstLine="720"/>
        <w:jc w:val="both"/>
        <w:rPr>
          <w:lang w:val="en-US"/>
        </w:rPr>
      </w:pPr>
      <w:r w:rsidRPr="00372595">
        <w:tab/>
      </w:r>
      <w:r w:rsidRPr="00372595">
        <w:tab/>
      </w:r>
    </w:p>
    <w:p w:rsidR="00812796" w:rsidRPr="00372595" w:rsidRDefault="00812796" w:rsidP="00812796">
      <w:pPr>
        <w:spacing w:line="480" w:lineRule="auto"/>
        <w:jc w:val="both"/>
        <w:rPr>
          <w:b/>
        </w:rPr>
      </w:pPr>
      <w:r w:rsidRPr="00372595">
        <w:rPr>
          <w:b/>
          <w:lang w:val="en-US"/>
        </w:rPr>
        <w:t xml:space="preserve">3.2 </w:t>
      </w:r>
      <w:r w:rsidRPr="00372595">
        <w:rPr>
          <w:b/>
        </w:rPr>
        <w:t>Prosedur Penelitian</w:t>
      </w:r>
    </w:p>
    <w:p w:rsidR="00812796" w:rsidRDefault="00812796" w:rsidP="00812796">
      <w:pPr>
        <w:spacing w:line="480" w:lineRule="auto"/>
        <w:ind w:firstLine="720"/>
        <w:jc w:val="both"/>
        <w:rPr>
          <w:lang w:val="en-US"/>
        </w:rPr>
      </w:pPr>
      <w:r w:rsidRPr="00372595">
        <w:lastRenderedPageBreak/>
        <w:t>Prosedur penelitian meliputi kegiatan pelaksanaan Penelitian Tindakan Kelas (PTK) berupa perencanaan, pelaksanaan tindakkan, observasi, refleksi pada setiap siklusnya untuk mengidentifikasi permasalahan yang terjadi di kelas. Dilanjutkan dengan pelaksanaan penelitian selama dua siklus yang terdiri dari beberapa tahap, yaitu :</w:t>
      </w:r>
    </w:p>
    <w:p w:rsidR="00812796" w:rsidRPr="00372595" w:rsidRDefault="00812796" w:rsidP="00812796">
      <w:pPr>
        <w:pStyle w:val="ListParagraph"/>
        <w:spacing w:line="480" w:lineRule="auto"/>
        <w:ind w:left="0"/>
        <w:jc w:val="both"/>
      </w:pPr>
      <w:r w:rsidRPr="00372595">
        <w:t>1. Siklus I</w:t>
      </w:r>
    </w:p>
    <w:p w:rsidR="00812796" w:rsidRPr="00372595" w:rsidRDefault="00812796" w:rsidP="00812796">
      <w:pPr>
        <w:pStyle w:val="ListParagraph"/>
        <w:widowControl/>
        <w:numPr>
          <w:ilvl w:val="0"/>
          <w:numId w:val="1"/>
        </w:numPr>
        <w:autoSpaceDE/>
        <w:autoSpaceDN/>
        <w:spacing w:line="480" w:lineRule="auto"/>
        <w:ind w:left="567"/>
        <w:jc w:val="both"/>
      </w:pPr>
      <w:r w:rsidRPr="00372595">
        <w:t>Tahap Perencanaan</w:t>
      </w:r>
    </w:p>
    <w:p w:rsidR="00812796" w:rsidRPr="00372595" w:rsidRDefault="00812796" w:rsidP="00812796">
      <w:pPr>
        <w:pStyle w:val="ListParagraph"/>
        <w:spacing w:line="480" w:lineRule="auto"/>
        <w:ind w:left="567"/>
        <w:jc w:val="both"/>
      </w:pPr>
      <w:r w:rsidRPr="00372595">
        <w:t>Pada tahap ini, kegiatan yang dilakukan adalah merencanakan tindakan yang dilakukan, yaitu :</w:t>
      </w:r>
    </w:p>
    <w:p w:rsidR="00812796" w:rsidRPr="00372595" w:rsidRDefault="00812796" w:rsidP="00812796">
      <w:pPr>
        <w:pStyle w:val="ListParagraph"/>
        <w:widowControl/>
        <w:numPr>
          <w:ilvl w:val="0"/>
          <w:numId w:val="2"/>
        </w:numPr>
        <w:autoSpaceDE/>
        <w:autoSpaceDN/>
        <w:spacing w:line="480" w:lineRule="auto"/>
        <w:ind w:left="993"/>
        <w:jc w:val="both"/>
      </w:pPr>
      <w:r w:rsidRPr="00372595">
        <w:t>Mempersiapkan Silabus dan RPP yang telah di susun sesuai dengan materi untuk setiap pertemuan.</w:t>
      </w:r>
    </w:p>
    <w:p w:rsidR="00812796" w:rsidRPr="00372595" w:rsidRDefault="00812796" w:rsidP="00812796">
      <w:pPr>
        <w:pStyle w:val="ListParagraph"/>
        <w:widowControl/>
        <w:numPr>
          <w:ilvl w:val="0"/>
          <w:numId w:val="2"/>
        </w:numPr>
        <w:autoSpaceDE/>
        <w:autoSpaceDN/>
        <w:spacing w:line="480" w:lineRule="auto"/>
        <w:ind w:left="993"/>
        <w:jc w:val="both"/>
      </w:pPr>
      <w:r w:rsidRPr="00372595">
        <w:t xml:space="preserve">Menyusun lembar observasi pelaksanaan pembelajaran, yang meliputi lembar observasi dalam pelaksanaan kolaborasi </w:t>
      </w:r>
      <w:r w:rsidRPr="00372595">
        <w:rPr>
          <w:i/>
          <w:lang w:val="en-US"/>
        </w:rPr>
        <w:t xml:space="preserve">Model Pembelajaran Jigsaw dan Resitasi </w:t>
      </w:r>
      <w:r w:rsidRPr="00372595">
        <w:rPr>
          <w:lang w:val="en-US"/>
        </w:rPr>
        <w:t xml:space="preserve"> </w:t>
      </w:r>
      <w:r w:rsidRPr="00372595">
        <w:t>dan aktivitas siswa.</w:t>
      </w:r>
    </w:p>
    <w:p w:rsidR="00812796" w:rsidRPr="00372595" w:rsidRDefault="00812796" w:rsidP="00812796">
      <w:pPr>
        <w:pStyle w:val="ListParagraph"/>
        <w:widowControl/>
        <w:numPr>
          <w:ilvl w:val="0"/>
          <w:numId w:val="2"/>
        </w:numPr>
        <w:autoSpaceDE/>
        <w:autoSpaceDN/>
        <w:spacing w:line="480" w:lineRule="auto"/>
        <w:ind w:left="993"/>
        <w:jc w:val="both"/>
      </w:pPr>
      <w:r w:rsidRPr="00372595">
        <w:t>Merancang Lembar Kerja Siswa (LKS)</w:t>
      </w:r>
    </w:p>
    <w:p w:rsidR="00812796" w:rsidRPr="00372595" w:rsidRDefault="00812796" w:rsidP="00812796">
      <w:pPr>
        <w:pStyle w:val="ListParagraph"/>
        <w:widowControl/>
        <w:numPr>
          <w:ilvl w:val="0"/>
          <w:numId w:val="2"/>
        </w:numPr>
        <w:autoSpaceDE/>
        <w:autoSpaceDN/>
        <w:spacing w:line="480" w:lineRule="auto"/>
        <w:ind w:left="993"/>
        <w:jc w:val="both"/>
      </w:pPr>
      <w:r w:rsidRPr="00372595">
        <w:t>Mempersiapkan alat penilaian (post test)</w:t>
      </w:r>
    </w:p>
    <w:p w:rsidR="00812796" w:rsidRPr="00372595" w:rsidRDefault="00812796" w:rsidP="00812796">
      <w:pPr>
        <w:pStyle w:val="ListParagraph"/>
        <w:widowControl/>
        <w:numPr>
          <w:ilvl w:val="0"/>
          <w:numId w:val="1"/>
        </w:numPr>
        <w:autoSpaceDE/>
        <w:autoSpaceDN/>
        <w:spacing w:line="480" w:lineRule="auto"/>
        <w:ind w:left="567"/>
        <w:jc w:val="both"/>
      </w:pPr>
      <w:r w:rsidRPr="00372595">
        <w:t>Tahap pelaksanaan Tindakan</w:t>
      </w:r>
    </w:p>
    <w:p w:rsidR="00812796" w:rsidRPr="00372595" w:rsidRDefault="00812796" w:rsidP="00812796">
      <w:pPr>
        <w:pStyle w:val="ListParagraph"/>
        <w:spacing w:line="480" w:lineRule="auto"/>
        <w:ind w:left="567"/>
        <w:jc w:val="both"/>
      </w:pPr>
      <w:r w:rsidRPr="00372595">
        <w:t>Pada tahap pelaksanaan tindakan siklus I adalah sebagai berikut :</w:t>
      </w:r>
    </w:p>
    <w:p w:rsidR="00812796" w:rsidRPr="00372595" w:rsidRDefault="00812796" w:rsidP="00812796">
      <w:pPr>
        <w:pStyle w:val="ListParagraph"/>
        <w:widowControl/>
        <w:numPr>
          <w:ilvl w:val="0"/>
          <w:numId w:val="3"/>
        </w:numPr>
        <w:autoSpaceDE/>
        <w:autoSpaceDN/>
        <w:spacing w:line="480" w:lineRule="auto"/>
        <w:ind w:left="1134"/>
        <w:jc w:val="both"/>
      </w:pPr>
      <w:r w:rsidRPr="00372595">
        <w:t>Peneliti menetapkan suatu pokok materi yang akan dipelajari.</w:t>
      </w:r>
    </w:p>
    <w:p w:rsidR="00812796" w:rsidRPr="00372595" w:rsidRDefault="00812796" w:rsidP="00812796">
      <w:pPr>
        <w:pStyle w:val="ListParagraph"/>
        <w:widowControl/>
        <w:numPr>
          <w:ilvl w:val="0"/>
          <w:numId w:val="3"/>
        </w:numPr>
        <w:autoSpaceDE/>
        <w:autoSpaceDN/>
        <w:spacing w:line="480" w:lineRule="auto"/>
        <w:ind w:left="1134"/>
        <w:jc w:val="both"/>
      </w:pPr>
      <w:r w:rsidRPr="00372595">
        <w:t>Peneliti menjelaskan tentang materi yang akan dipelajari.</w:t>
      </w:r>
    </w:p>
    <w:p w:rsidR="00812796" w:rsidRPr="00372595" w:rsidRDefault="00812796" w:rsidP="00812796">
      <w:pPr>
        <w:widowControl/>
        <w:numPr>
          <w:ilvl w:val="0"/>
          <w:numId w:val="3"/>
        </w:numPr>
        <w:tabs>
          <w:tab w:val="left" w:pos="709"/>
        </w:tabs>
        <w:autoSpaceDE/>
        <w:autoSpaceDN/>
        <w:spacing w:line="480" w:lineRule="auto"/>
        <w:ind w:left="1134"/>
        <w:jc w:val="both"/>
      </w:pPr>
      <w:r w:rsidRPr="00372595">
        <w:lastRenderedPageBreak/>
        <w:t xml:space="preserve">Peneliti memberikan  </w:t>
      </w:r>
      <w:r w:rsidRPr="00372595">
        <w:rPr>
          <w:i/>
        </w:rPr>
        <w:t xml:space="preserve">Resitasi </w:t>
      </w:r>
      <w:r w:rsidRPr="00372595">
        <w:t xml:space="preserve">(tugas) berbentuk penerapan </w:t>
      </w:r>
      <w:r w:rsidRPr="00372595">
        <w:rPr>
          <w:i/>
          <w:lang w:val="en-US"/>
        </w:rPr>
        <w:t xml:space="preserve">Model Pembelajaran Jigsaw </w:t>
      </w:r>
      <w:r w:rsidRPr="00372595">
        <w:rPr>
          <w:rFonts w:eastAsia="Adobe Fangsong Std R"/>
          <w:lang w:val="en-US"/>
        </w:rPr>
        <w:t xml:space="preserve"> </w:t>
      </w:r>
      <w:r w:rsidRPr="00372595">
        <w:t>tentang Menganalisis persamaan kedudukan warga negara dalam kehidupan bermasyarakat berbangsa dan bernegara.</w:t>
      </w:r>
    </w:p>
    <w:p w:rsidR="00812796" w:rsidRPr="00372595" w:rsidRDefault="00812796" w:rsidP="00812796">
      <w:pPr>
        <w:pStyle w:val="ListParagraph"/>
        <w:widowControl/>
        <w:numPr>
          <w:ilvl w:val="0"/>
          <w:numId w:val="3"/>
        </w:numPr>
        <w:autoSpaceDE/>
        <w:autoSpaceDN/>
        <w:spacing w:line="480" w:lineRule="auto"/>
        <w:ind w:left="1134"/>
        <w:jc w:val="both"/>
      </w:pPr>
      <w:r w:rsidRPr="00372595">
        <w:t>Peneliti dan siswa membuat kesimpulan secara bersama-sama.</w:t>
      </w:r>
    </w:p>
    <w:p w:rsidR="00812796" w:rsidRPr="00372595" w:rsidRDefault="00812796" w:rsidP="00812796">
      <w:pPr>
        <w:pStyle w:val="ListParagraph"/>
        <w:widowControl/>
        <w:numPr>
          <w:ilvl w:val="0"/>
          <w:numId w:val="3"/>
        </w:numPr>
        <w:autoSpaceDE/>
        <w:autoSpaceDN/>
        <w:spacing w:line="480" w:lineRule="auto"/>
        <w:ind w:left="1134"/>
        <w:jc w:val="both"/>
      </w:pPr>
      <w:r w:rsidRPr="00372595">
        <w:t>Peneliti mencatat hal-hal yang menurut peneliti harus segera di koreksi.</w:t>
      </w:r>
    </w:p>
    <w:p w:rsidR="00812796" w:rsidRPr="00372595" w:rsidRDefault="00812796" w:rsidP="00812796">
      <w:pPr>
        <w:pStyle w:val="ListParagraph"/>
        <w:widowControl/>
        <w:numPr>
          <w:ilvl w:val="0"/>
          <w:numId w:val="3"/>
        </w:numPr>
        <w:autoSpaceDE/>
        <w:autoSpaceDN/>
        <w:spacing w:line="480" w:lineRule="auto"/>
        <w:ind w:left="1134"/>
        <w:jc w:val="both"/>
      </w:pPr>
      <w:r w:rsidRPr="00372595">
        <w:t>Peneliti memberikan soal kepada siswa.</w:t>
      </w:r>
    </w:p>
    <w:p w:rsidR="00812796" w:rsidRPr="00372595" w:rsidRDefault="00812796" w:rsidP="00812796">
      <w:pPr>
        <w:pStyle w:val="ListParagraph"/>
        <w:widowControl/>
        <w:numPr>
          <w:ilvl w:val="0"/>
          <w:numId w:val="1"/>
        </w:numPr>
        <w:autoSpaceDE/>
        <w:autoSpaceDN/>
        <w:spacing w:line="480" w:lineRule="auto"/>
        <w:ind w:left="567"/>
        <w:jc w:val="both"/>
      </w:pPr>
      <w:r w:rsidRPr="00372595">
        <w:t>Tahap Observasi</w:t>
      </w:r>
    </w:p>
    <w:p w:rsidR="00812796" w:rsidRPr="00372595" w:rsidRDefault="00812796" w:rsidP="00812796">
      <w:pPr>
        <w:pStyle w:val="ListParagraph"/>
        <w:spacing w:line="480" w:lineRule="auto"/>
        <w:ind w:left="567"/>
        <w:jc w:val="both"/>
      </w:pPr>
      <w:r w:rsidRPr="00372595">
        <w:t>Tahap observasi dilaksanakan pada saat proses belajar mengajar berlangsung dengan menggunakan lembar observasi yang telah dibuat. Kegiatan observasi ini meliputi dua hal, yaitu :</w:t>
      </w:r>
    </w:p>
    <w:p w:rsidR="00812796" w:rsidRPr="00372595" w:rsidRDefault="00812796" w:rsidP="00812796">
      <w:pPr>
        <w:pStyle w:val="ListParagraph"/>
        <w:tabs>
          <w:tab w:val="left" w:pos="1418"/>
        </w:tabs>
        <w:spacing w:line="480" w:lineRule="auto"/>
        <w:ind w:left="993" w:hanging="426"/>
        <w:jc w:val="both"/>
      </w:pPr>
      <w:r w:rsidRPr="00372595">
        <w:t xml:space="preserve">(1) Aktivitas siswa selama proses pembelajaran PPKn dengan menggunakan </w:t>
      </w:r>
      <w:r w:rsidRPr="00372595">
        <w:rPr>
          <w:i/>
          <w:lang w:val="en-US"/>
        </w:rPr>
        <w:t xml:space="preserve">Model Pembelajaran Jigsaw dan Resitasi </w:t>
      </w:r>
      <w:r w:rsidRPr="00372595">
        <w:rPr>
          <w:lang w:val="en-US"/>
        </w:rPr>
        <w:t>.</w:t>
      </w:r>
    </w:p>
    <w:p w:rsidR="00812796" w:rsidRPr="00372595" w:rsidRDefault="00812796" w:rsidP="00812796">
      <w:pPr>
        <w:pStyle w:val="ListParagraph"/>
        <w:spacing w:line="480" w:lineRule="auto"/>
        <w:ind w:left="993" w:hanging="426"/>
        <w:jc w:val="both"/>
      </w:pPr>
      <w:r w:rsidRPr="00372595">
        <w:t xml:space="preserve">(2) Observasi mengenai teknis penggunaan </w:t>
      </w:r>
      <w:r w:rsidRPr="00372595">
        <w:rPr>
          <w:i/>
          <w:lang w:val="en-US"/>
        </w:rPr>
        <w:t xml:space="preserve">Model Pembelajaran Jigsaw dan Resitasi </w:t>
      </w:r>
      <w:r w:rsidRPr="00372595">
        <w:rPr>
          <w:i/>
        </w:rPr>
        <w:t xml:space="preserve"> </w:t>
      </w:r>
      <w:r w:rsidRPr="00372595">
        <w:t xml:space="preserve"> dalam proses pembelajaran PPKn.</w:t>
      </w:r>
    </w:p>
    <w:p w:rsidR="00812796" w:rsidRPr="00372595" w:rsidRDefault="00812796" w:rsidP="00812796">
      <w:pPr>
        <w:pStyle w:val="ListParagraph"/>
        <w:widowControl/>
        <w:numPr>
          <w:ilvl w:val="0"/>
          <w:numId w:val="1"/>
        </w:numPr>
        <w:autoSpaceDE/>
        <w:autoSpaceDN/>
        <w:spacing w:line="480" w:lineRule="auto"/>
        <w:ind w:left="567"/>
        <w:jc w:val="both"/>
      </w:pPr>
      <w:r w:rsidRPr="00372595">
        <w:t>Tahap Refleksi</w:t>
      </w:r>
    </w:p>
    <w:p w:rsidR="00812796" w:rsidRDefault="00812796" w:rsidP="00812796">
      <w:pPr>
        <w:pStyle w:val="ListParagraph"/>
        <w:spacing w:line="480" w:lineRule="auto"/>
        <w:ind w:left="567"/>
        <w:jc w:val="both"/>
        <w:rPr>
          <w:lang w:val="en-US"/>
        </w:rPr>
      </w:pPr>
      <w:r w:rsidRPr="00372595">
        <w:t xml:space="preserve">Setelah mengkaji hasil tes belajar PPKn siswa dan hasil pengamatan siswa, serta pengamatan penerapan kolaborasi </w:t>
      </w:r>
      <w:r w:rsidRPr="00372595">
        <w:rPr>
          <w:i/>
          <w:lang w:val="en-US"/>
        </w:rPr>
        <w:t>Model Pembelajaran Jigsaw dan Resitasi</w:t>
      </w:r>
      <w:r w:rsidRPr="00372595">
        <w:t xml:space="preserve">, maka dilaksanakan refleksi. Tahap refleksi ini dilaksanakan pada setiap akhir pertemuan selama siklus I dan hasil refleksi digunakan sebagai dasar rencana perbaikan tindakan pada siklus II. Kegiatan refleksi ini bertujuan untuk melihat apakah tindakan yang dilakukan dapat tercapai sesuai dengan tujuan dan tindakkan dengan baik serta mencari kelemahan-kelemahan yang </w:t>
      </w:r>
      <w:r w:rsidRPr="00372595">
        <w:lastRenderedPageBreak/>
        <w:t>terjadi selama tindakkan diberikan sehingga kemampuan yang masih perlu diperbaiki  akan diperbaiki.</w:t>
      </w:r>
    </w:p>
    <w:p w:rsidR="00812796" w:rsidRPr="00372595" w:rsidRDefault="00812796" w:rsidP="00812796">
      <w:pPr>
        <w:pStyle w:val="ListParagraph"/>
        <w:spacing w:line="480" w:lineRule="auto"/>
        <w:ind w:left="0"/>
        <w:jc w:val="both"/>
      </w:pPr>
      <w:r w:rsidRPr="00372595">
        <w:t>2. Silklus  II</w:t>
      </w:r>
    </w:p>
    <w:p w:rsidR="00812796" w:rsidRPr="00372595" w:rsidRDefault="00812796" w:rsidP="00812796">
      <w:pPr>
        <w:pStyle w:val="ListParagraph"/>
        <w:widowControl/>
        <w:numPr>
          <w:ilvl w:val="1"/>
          <w:numId w:val="5"/>
        </w:numPr>
        <w:autoSpaceDE/>
        <w:autoSpaceDN/>
        <w:spacing w:line="480" w:lineRule="auto"/>
        <w:ind w:left="567" w:hanging="284"/>
        <w:jc w:val="both"/>
      </w:pPr>
      <w:r w:rsidRPr="00372595">
        <w:t>Tahap Perencanaan</w:t>
      </w:r>
    </w:p>
    <w:p w:rsidR="00812796" w:rsidRPr="00372595" w:rsidRDefault="00812796" w:rsidP="00812796">
      <w:pPr>
        <w:pStyle w:val="ListParagraph"/>
        <w:spacing w:line="480" w:lineRule="auto"/>
        <w:ind w:left="567"/>
        <w:jc w:val="both"/>
      </w:pPr>
      <w:r w:rsidRPr="00372595">
        <w:t>Pada tahap ini peneliti membuat alternatif pemecahan masalah (perncanaan tindakkan) untuk mengatasi kelemahan-kelemahan yang dialami siswa dalam siklus I dengan langkah-langkah sebagai berikut :</w:t>
      </w:r>
    </w:p>
    <w:p w:rsidR="00812796" w:rsidRPr="00372595" w:rsidRDefault="00812796" w:rsidP="00812796">
      <w:pPr>
        <w:pStyle w:val="ListParagraph"/>
        <w:widowControl/>
        <w:numPr>
          <w:ilvl w:val="0"/>
          <w:numId w:val="4"/>
        </w:numPr>
        <w:autoSpaceDE/>
        <w:autoSpaceDN/>
        <w:spacing w:line="480" w:lineRule="auto"/>
        <w:ind w:left="993"/>
        <w:jc w:val="both"/>
      </w:pPr>
      <w:r w:rsidRPr="00372595">
        <w:t xml:space="preserve">Sebelum kegiatan belajar mengajar, peneliti terlebih dahulu membahas mengenai hasil belajar dan proses pembelajaran dengan menggunakan </w:t>
      </w:r>
      <w:r w:rsidRPr="00372595">
        <w:rPr>
          <w:i/>
          <w:lang w:val="en-US"/>
        </w:rPr>
        <w:t xml:space="preserve">Model Pembelajaran Jigsaw dan Resitasi </w:t>
      </w:r>
      <w:r w:rsidRPr="00372595">
        <w:rPr>
          <w:lang w:val="en-US"/>
        </w:rPr>
        <w:t xml:space="preserve"> </w:t>
      </w:r>
      <w:r w:rsidRPr="00372595">
        <w:t>sehingga pemahaman siswa menjadi lebih jelas.</w:t>
      </w:r>
    </w:p>
    <w:p w:rsidR="00812796" w:rsidRPr="00372595" w:rsidRDefault="00812796" w:rsidP="00812796">
      <w:pPr>
        <w:pStyle w:val="ListParagraph"/>
        <w:widowControl/>
        <w:numPr>
          <w:ilvl w:val="0"/>
          <w:numId w:val="4"/>
        </w:numPr>
        <w:autoSpaceDE/>
        <w:autoSpaceDN/>
        <w:spacing w:line="480" w:lineRule="auto"/>
        <w:ind w:left="993"/>
        <w:jc w:val="both"/>
      </w:pPr>
      <w:r w:rsidRPr="00372595">
        <w:t>Mengidentifikasi masalah yang muncul pada siklus I dan menetapkan alternatif pemecahan masalah.</w:t>
      </w:r>
    </w:p>
    <w:p w:rsidR="00812796" w:rsidRPr="00372595" w:rsidRDefault="00812796" w:rsidP="00812796">
      <w:pPr>
        <w:pStyle w:val="ListParagraph"/>
        <w:widowControl/>
        <w:numPr>
          <w:ilvl w:val="0"/>
          <w:numId w:val="4"/>
        </w:numPr>
        <w:autoSpaceDE/>
        <w:autoSpaceDN/>
        <w:spacing w:line="480" w:lineRule="auto"/>
        <w:ind w:left="993"/>
        <w:jc w:val="both"/>
      </w:pPr>
      <w:r w:rsidRPr="00372595">
        <w:t>Peneliti mempersiapkan Silabus dan Rencana Pelaksanaan Pembelajaran (RPP)</w:t>
      </w:r>
    </w:p>
    <w:p w:rsidR="00812796" w:rsidRPr="00372595" w:rsidRDefault="00812796" w:rsidP="00812796">
      <w:pPr>
        <w:pStyle w:val="ListParagraph"/>
        <w:widowControl/>
        <w:numPr>
          <w:ilvl w:val="0"/>
          <w:numId w:val="4"/>
        </w:numPr>
        <w:autoSpaceDE/>
        <w:autoSpaceDN/>
        <w:spacing w:line="480" w:lineRule="auto"/>
        <w:ind w:left="993"/>
        <w:jc w:val="both"/>
      </w:pPr>
      <w:r w:rsidRPr="00372595">
        <w:t xml:space="preserve">Merancang lembar observasi tentang penerapan kolaborasi </w:t>
      </w:r>
      <w:r w:rsidRPr="00372595">
        <w:rPr>
          <w:i/>
          <w:lang w:val="en-US"/>
        </w:rPr>
        <w:t xml:space="preserve">Model Pembelajaran Jigsaw dan Resitasi </w:t>
      </w:r>
      <w:r w:rsidRPr="00372595">
        <w:rPr>
          <w:lang w:val="en-US"/>
        </w:rPr>
        <w:t xml:space="preserve"> </w:t>
      </w:r>
      <w:r w:rsidRPr="00372595">
        <w:t>dan aktivitas siswa.</w:t>
      </w:r>
    </w:p>
    <w:p w:rsidR="00812796" w:rsidRPr="00372595" w:rsidRDefault="00812796" w:rsidP="00812796">
      <w:pPr>
        <w:pStyle w:val="ListParagraph"/>
        <w:widowControl/>
        <w:numPr>
          <w:ilvl w:val="0"/>
          <w:numId w:val="4"/>
        </w:numPr>
        <w:autoSpaceDE/>
        <w:autoSpaceDN/>
        <w:spacing w:line="480" w:lineRule="auto"/>
        <w:ind w:left="993"/>
        <w:jc w:val="both"/>
      </w:pPr>
      <w:r w:rsidRPr="00372595">
        <w:t>Mempersiapkan alat penilaian berupa post test siklus II.</w:t>
      </w:r>
    </w:p>
    <w:p w:rsidR="00812796" w:rsidRDefault="00812796" w:rsidP="00812796">
      <w:pPr>
        <w:pStyle w:val="ListParagraph"/>
        <w:widowControl/>
        <w:numPr>
          <w:ilvl w:val="0"/>
          <w:numId w:val="5"/>
        </w:numPr>
        <w:autoSpaceDE/>
        <w:autoSpaceDN/>
        <w:spacing w:line="480" w:lineRule="auto"/>
        <w:ind w:left="567"/>
        <w:jc w:val="both"/>
        <w:rPr>
          <w:lang w:val="en-US"/>
        </w:rPr>
      </w:pPr>
      <w:r w:rsidRPr="00372595">
        <w:t xml:space="preserve">Tahap Pelaksanaan Tindakkan </w:t>
      </w:r>
    </w:p>
    <w:p w:rsidR="00812796" w:rsidRPr="00372595" w:rsidRDefault="00812796" w:rsidP="00812796">
      <w:pPr>
        <w:pStyle w:val="ListParagraph"/>
        <w:spacing w:line="480" w:lineRule="auto"/>
        <w:ind w:left="567"/>
        <w:jc w:val="both"/>
        <w:rPr>
          <w:lang w:val="en-US"/>
        </w:rPr>
      </w:pPr>
      <w:r w:rsidRPr="00372595">
        <w:t xml:space="preserve">Tindakan yang dilakukan pada siklus II berbeda dengan tindakkan pada siklus I. Sebelum siswa mengerjakan soal post test siklus II, peneliti menjelaskan terlebih dahulu kesalahan-kesalahan hasil tes siswa pada siklus I. Peneliti </w:t>
      </w:r>
      <w:r w:rsidRPr="00372595">
        <w:lastRenderedPageBreak/>
        <w:t>menanyakan kesulitan-kesulitan yang dihadapi siswa dalam mengerjakan soal tersebut. Kemudian siswa di beri arahan dan bimbingan agar dalam pelaksanaan siklus II menjadi lebih baik.</w:t>
      </w:r>
    </w:p>
    <w:p w:rsidR="00812796" w:rsidRDefault="00812796" w:rsidP="00812796">
      <w:pPr>
        <w:pStyle w:val="ListParagraph"/>
        <w:widowControl/>
        <w:numPr>
          <w:ilvl w:val="0"/>
          <w:numId w:val="5"/>
        </w:numPr>
        <w:autoSpaceDE/>
        <w:autoSpaceDN/>
        <w:spacing w:line="480" w:lineRule="auto"/>
        <w:ind w:left="567"/>
        <w:jc w:val="both"/>
        <w:rPr>
          <w:lang w:val="en-US"/>
        </w:rPr>
      </w:pPr>
      <w:r w:rsidRPr="00372595">
        <w:t>Tahap Observasi</w:t>
      </w:r>
    </w:p>
    <w:p w:rsidR="00812796" w:rsidRPr="00372595" w:rsidRDefault="00812796" w:rsidP="00812796">
      <w:pPr>
        <w:pStyle w:val="ListParagraph"/>
        <w:spacing w:line="480" w:lineRule="auto"/>
        <w:ind w:left="567"/>
        <w:jc w:val="both"/>
        <w:rPr>
          <w:lang w:val="en-US"/>
        </w:rPr>
      </w:pPr>
      <w:r w:rsidRPr="00372595">
        <w:t xml:space="preserve">Tahap ini dilaksanakan sesuai dengan siklus I, dimana observasi dilaksanakan pada saat proses belajar mengajar berlangsung. Aspek yang diamati adalah keaktifan siswa selama proses pembelajaran menggunakan </w:t>
      </w:r>
      <w:r w:rsidRPr="00372595">
        <w:rPr>
          <w:i/>
          <w:lang w:val="en-US"/>
        </w:rPr>
        <w:t xml:space="preserve">Model Pembelajaran Jigsaw dan Resitasi </w:t>
      </w:r>
      <w:r w:rsidRPr="00372595">
        <w:rPr>
          <w:lang w:val="en-US"/>
        </w:rPr>
        <w:t xml:space="preserve"> </w:t>
      </w:r>
      <w:r w:rsidRPr="00372595">
        <w:t xml:space="preserve">serta hasil dari lembar obsevasi tentang teknis pelaksanaan kolaborasi </w:t>
      </w:r>
      <w:r w:rsidRPr="00372595">
        <w:rPr>
          <w:i/>
          <w:lang w:val="en-US"/>
        </w:rPr>
        <w:t xml:space="preserve">Model Pembelajaran Jigsaw dan Resitasi </w:t>
      </w:r>
      <w:r w:rsidRPr="00372595">
        <w:t>.</w:t>
      </w:r>
    </w:p>
    <w:p w:rsidR="00812796" w:rsidRPr="00372595" w:rsidRDefault="00812796" w:rsidP="00812796">
      <w:pPr>
        <w:pStyle w:val="ListParagraph"/>
        <w:widowControl/>
        <w:numPr>
          <w:ilvl w:val="0"/>
          <w:numId w:val="5"/>
        </w:numPr>
        <w:autoSpaceDE/>
        <w:autoSpaceDN/>
        <w:spacing w:line="480" w:lineRule="auto"/>
        <w:ind w:left="567"/>
        <w:jc w:val="both"/>
      </w:pPr>
      <w:r w:rsidRPr="00372595">
        <w:t>Tahap Refleksi</w:t>
      </w:r>
    </w:p>
    <w:p w:rsidR="00812796" w:rsidRPr="00372595" w:rsidRDefault="00812796" w:rsidP="00812796">
      <w:pPr>
        <w:pStyle w:val="ListParagraph"/>
        <w:spacing w:line="480" w:lineRule="auto"/>
        <w:ind w:left="567"/>
        <w:jc w:val="both"/>
      </w:pPr>
      <w:r w:rsidRPr="00372595">
        <w:t>Hasil observasi dikumpulkan dan di analisa sehingga di peroleh kesimpulan dari hasil tindakkan yang telah di terapkan.</w:t>
      </w:r>
    </w:p>
    <w:p w:rsidR="00812796" w:rsidRPr="00372595" w:rsidRDefault="00812796" w:rsidP="00812796">
      <w:pPr>
        <w:pStyle w:val="ListParagraph"/>
        <w:spacing w:line="480" w:lineRule="auto"/>
        <w:ind w:left="360"/>
        <w:rPr>
          <w:lang w:val="en-US"/>
        </w:rPr>
      </w:pPr>
      <w:r w:rsidRPr="00372595">
        <w:tab/>
      </w:r>
      <w:r w:rsidRPr="00372595">
        <w:tab/>
      </w:r>
    </w:p>
    <w:p w:rsidR="00812796" w:rsidRPr="00372595" w:rsidRDefault="00812796" w:rsidP="00812796">
      <w:pPr>
        <w:pStyle w:val="ListParagraph"/>
        <w:widowControl/>
        <w:numPr>
          <w:ilvl w:val="1"/>
          <w:numId w:val="13"/>
        </w:numPr>
        <w:autoSpaceDE/>
        <w:autoSpaceDN/>
        <w:spacing w:line="480" w:lineRule="auto"/>
        <w:ind w:left="426"/>
        <w:rPr>
          <w:b/>
        </w:rPr>
      </w:pPr>
      <w:r w:rsidRPr="00372595">
        <w:rPr>
          <w:b/>
        </w:rPr>
        <w:t xml:space="preserve">Populasi dan Sampel </w:t>
      </w:r>
    </w:p>
    <w:p w:rsidR="00812796" w:rsidRPr="00372595" w:rsidRDefault="00812796" w:rsidP="00812796">
      <w:pPr>
        <w:pStyle w:val="ListParagraph"/>
        <w:widowControl/>
        <w:numPr>
          <w:ilvl w:val="0"/>
          <w:numId w:val="8"/>
        </w:numPr>
        <w:autoSpaceDE/>
        <w:autoSpaceDN/>
        <w:spacing w:line="480" w:lineRule="auto"/>
        <w:ind w:left="709"/>
        <w:jc w:val="both"/>
        <w:rPr>
          <w:rFonts w:eastAsia="Adobe Fangsong Std R"/>
          <w:b/>
        </w:rPr>
      </w:pPr>
      <w:r w:rsidRPr="00372595">
        <w:rPr>
          <w:rFonts w:eastAsia="Adobe Fangsong Std R"/>
        </w:rPr>
        <w:t xml:space="preserve">Populasi </w:t>
      </w:r>
    </w:p>
    <w:p w:rsidR="00812796" w:rsidRPr="00372595" w:rsidRDefault="00812796" w:rsidP="00812796">
      <w:pPr>
        <w:spacing w:line="480" w:lineRule="auto"/>
        <w:ind w:firstLine="709"/>
        <w:jc w:val="both"/>
        <w:rPr>
          <w:rFonts w:eastAsia="Adobe Fangsong Std R"/>
          <w:b/>
        </w:rPr>
      </w:pPr>
      <w:r w:rsidRPr="00372595">
        <w:rPr>
          <w:rFonts w:eastAsia="Adobe Fangsong Std R"/>
        </w:rPr>
        <w:t>Populasi merupakan keseluruhan dari objek atau sasaran yang diteliti yang dapat dijadikan sebagai sumber data, yang diharapkan  dapat memberikan data-data yang dibutuhkan oleh peneliti.</w:t>
      </w:r>
      <w:r w:rsidRPr="00372595">
        <w:rPr>
          <w:rFonts w:eastAsia="Adobe Fangsong Std R"/>
          <w:lang w:val="en-US"/>
        </w:rPr>
        <w:t xml:space="preserve"> Adapun yang menjadi populasinya adalah siswa kelas </w:t>
      </w:r>
      <w:r w:rsidRPr="00372595">
        <w:rPr>
          <w:lang w:val="en-US"/>
        </w:rPr>
        <w:t>VIII SMP Muhammadiyah 02 Medan Tahun Pembelajaran 2017/ 2018</w:t>
      </w:r>
      <w:r w:rsidRPr="00372595">
        <w:t>”</w:t>
      </w:r>
      <w:r w:rsidRPr="00372595">
        <w:rPr>
          <w:lang w:val="en-US"/>
        </w:rPr>
        <w:t>, yang berjumlah 25 siswa.</w:t>
      </w:r>
    </w:p>
    <w:p w:rsidR="00812796" w:rsidRPr="00372595" w:rsidRDefault="00812796" w:rsidP="00812796">
      <w:pPr>
        <w:pStyle w:val="ListParagraph"/>
        <w:widowControl/>
        <w:numPr>
          <w:ilvl w:val="0"/>
          <w:numId w:val="8"/>
        </w:numPr>
        <w:autoSpaceDE/>
        <w:autoSpaceDN/>
        <w:spacing w:line="480" w:lineRule="auto"/>
        <w:ind w:left="360"/>
        <w:jc w:val="both"/>
        <w:rPr>
          <w:rFonts w:eastAsia="Adobe Fangsong Std R"/>
          <w:b/>
        </w:rPr>
      </w:pPr>
      <w:r w:rsidRPr="00372595">
        <w:rPr>
          <w:rFonts w:eastAsia="Adobe Fangsong Std R"/>
        </w:rPr>
        <w:t>Sampel</w:t>
      </w:r>
    </w:p>
    <w:p w:rsidR="00812796" w:rsidRPr="00372595" w:rsidRDefault="00812796" w:rsidP="00812796">
      <w:pPr>
        <w:spacing w:line="480" w:lineRule="auto"/>
        <w:ind w:firstLine="720"/>
        <w:jc w:val="both"/>
        <w:rPr>
          <w:rFonts w:eastAsia="Adobe Fangsong Std R"/>
        </w:rPr>
      </w:pPr>
      <w:r w:rsidRPr="00372595">
        <w:rPr>
          <w:rFonts w:eastAsia="Adobe Fangsong Std R"/>
        </w:rPr>
        <w:t>Sampel adalah bagian yang akan diteliti,(Arikunto  2006:72) mengatakan:</w:t>
      </w:r>
      <w:r>
        <w:rPr>
          <w:rFonts w:eastAsia="Adobe Fangsong Std R"/>
          <w:lang w:val="en-US"/>
        </w:rPr>
        <w:t xml:space="preserve"> </w:t>
      </w:r>
      <w:r w:rsidRPr="00372595">
        <w:rPr>
          <w:rFonts w:eastAsia="Adobe Fangsong Std R"/>
        </w:rPr>
        <w:lastRenderedPageBreak/>
        <w:t>“</w:t>
      </w:r>
      <w:r w:rsidRPr="00372595">
        <w:rPr>
          <w:rFonts w:eastAsia="Adobe Fangsong Std R"/>
          <w:lang w:val="en-US"/>
        </w:rPr>
        <w:t>A</w:t>
      </w:r>
      <w:r w:rsidRPr="00372595">
        <w:rPr>
          <w:rFonts w:eastAsia="Adobe Fangsong Std R"/>
        </w:rPr>
        <w:t xml:space="preserve">pabila subjeknya kurang dari 100 lebih baik diambil semua, sehingga penelitiannya merupakan penelitian populasi, Namun apabila subjeknya lebih dari 100 maka diambil 10% - 15% atau 20% - 25% atau 40%. Berdasarkan penerapan diatas, maka dalam penelitian ini yang menjadi sampel adalah Siswa kelas </w:t>
      </w:r>
      <w:r w:rsidRPr="00372595">
        <w:rPr>
          <w:lang w:val="en-US"/>
        </w:rPr>
        <w:t>VIII SMP Muhammadiyah 02 Medan Tahun Pembelajaran 2017/ 2018</w:t>
      </w:r>
      <w:r w:rsidRPr="00372595">
        <w:t>”</w:t>
      </w:r>
      <w:r w:rsidRPr="00372595">
        <w:rPr>
          <w:lang w:val="en-US"/>
        </w:rPr>
        <w:t>, yang berjumlah 25 siswa</w:t>
      </w:r>
      <w:r w:rsidRPr="00372595">
        <w:rPr>
          <w:rFonts w:eastAsia="Adobe Fangsong Std R"/>
        </w:rPr>
        <w:t>.</w:t>
      </w:r>
    </w:p>
    <w:p w:rsidR="00812796" w:rsidRPr="00372595" w:rsidRDefault="00812796" w:rsidP="00812796">
      <w:pPr>
        <w:pStyle w:val="ListParagraph"/>
        <w:spacing w:line="480" w:lineRule="auto"/>
        <w:ind w:left="360"/>
        <w:rPr>
          <w:lang w:val="en-US"/>
        </w:rPr>
      </w:pPr>
    </w:p>
    <w:p w:rsidR="00812796" w:rsidRPr="00372595" w:rsidRDefault="00812796" w:rsidP="00812796">
      <w:pPr>
        <w:pStyle w:val="ListParagraph"/>
        <w:widowControl/>
        <w:numPr>
          <w:ilvl w:val="1"/>
          <w:numId w:val="13"/>
        </w:numPr>
        <w:autoSpaceDE/>
        <w:autoSpaceDN/>
        <w:spacing w:line="480" w:lineRule="auto"/>
        <w:ind w:left="426"/>
        <w:rPr>
          <w:b/>
        </w:rPr>
      </w:pPr>
      <w:r w:rsidRPr="00372595">
        <w:rPr>
          <w:b/>
        </w:rPr>
        <w:t>Lokasi dan waktu penelitian</w:t>
      </w:r>
    </w:p>
    <w:p w:rsidR="00812796" w:rsidRPr="00372595" w:rsidRDefault="00812796" w:rsidP="00812796">
      <w:pPr>
        <w:pStyle w:val="ListParagraph"/>
        <w:widowControl/>
        <w:numPr>
          <w:ilvl w:val="0"/>
          <w:numId w:val="7"/>
        </w:numPr>
        <w:autoSpaceDE/>
        <w:autoSpaceDN/>
        <w:spacing w:line="480" w:lineRule="auto"/>
        <w:ind w:left="851"/>
        <w:jc w:val="both"/>
      </w:pPr>
      <w:r w:rsidRPr="00372595">
        <w:t xml:space="preserve">Tempat Penelitian </w:t>
      </w:r>
    </w:p>
    <w:p w:rsidR="00812796" w:rsidRDefault="00812796" w:rsidP="00812796">
      <w:pPr>
        <w:spacing w:line="480" w:lineRule="auto"/>
        <w:ind w:firstLine="720"/>
        <w:jc w:val="both"/>
        <w:rPr>
          <w:lang w:val="en-US"/>
        </w:rPr>
      </w:pPr>
      <w:r w:rsidRPr="00372595">
        <w:t xml:space="preserve">Tempat penelitian adalah tempat yang digunakan dalam melakukan penelitian untuk memperoleh data yang diinginkan. Penelitian ini bertempat di </w:t>
      </w:r>
      <w:r w:rsidRPr="00372595">
        <w:rPr>
          <w:rFonts w:eastAsia="Adobe Fangsong Std R"/>
        </w:rPr>
        <w:t xml:space="preserve">kelas </w:t>
      </w:r>
      <w:r w:rsidRPr="00372595">
        <w:rPr>
          <w:lang w:val="en-US"/>
        </w:rPr>
        <w:t>VIII SMP Muhammadiyah 02 Medan Tahun Pembelajaran 2017/ 2018</w:t>
      </w:r>
      <w:r w:rsidRPr="00372595">
        <w:t>”</w:t>
      </w:r>
      <w:r w:rsidRPr="00372595">
        <w:rPr>
          <w:lang w:val="en-US"/>
        </w:rPr>
        <w:t xml:space="preserve"> </w:t>
      </w:r>
      <w:r w:rsidRPr="00372595">
        <w:t xml:space="preserve">Waktu penelitian adalah waktu berlangsungnya penelitian atau saat penelitian ini dilangsungkan. Penelitian ini dilaksanakan pada bulan </w:t>
      </w:r>
      <w:r w:rsidRPr="00372595">
        <w:rPr>
          <w:lang w:val="en-US"/>
        </w:rPr>
        <w:t>April</w:t>
      </w:r>
      <w:r w:rsidRPr="00372595">
        <w:t xml:space="preserve"> semester genap Tahun Pelajaran 201</w:t>
      </w:r>
      <w:r w:rsidRPr="00372595">
        <w:rPr>
          <w:lang w:val="en-US"/>
        </w:rPr>
        <w:t>7</w:t>
      </w:r>
      <w:r w:rsidRPr="00372595">
        <w:t>/201</w:t>
      </w:r>
      <w:r w:rsidRPr="00372595">
        <w:rPr>
          <w:lang w:val="en-US"/>
        </w:rPr>
        <w:t>7</w:t>
      </w:r>
      <w:r w:rsidRPr="00372595">
        <w:t>.</w:t>
      </w:r>
    </w:p>
    <w:p w:rsidR="00812796" w:rsidRPr="00372595" w:rsidRDefault="00812796" w:rsidP="00812796">
      <w:pPr>
        <w:spacing w:line="480" w:lineRule="auto"/>
        <w:ind w:firstLine="720"/>
        <w:jc w:val="both"/>
        <w:rPr>
          <w:lang w:val="en-US"/>
        </w:rPr>
      </w:pPr>
    </w:p>
    <w:p w:rsidR="00812796" w:rsidRPr="00372595" w:rsidRDefault="00812796" w:rsidP="00812796">
      <w:pPr>
        <w:pStyle w:val="ListParagraph"/>
        <w:widowControl/>
        <w:numPr>
          <w:ilvl w:val="1"/>
          <w:numId w:val="13"/>
        </w:numPr>
        <w:autoSpaceDE/>
        <w:autoSpaceDN/>
        <w:spacing w:line="480" w:lineRule="auto"/>
        <w:ind w:left="426"/>
        <w:rPr>
          <w:b/>
        </w:rPr>
      </w:pPr>
      <w:r w:rsidRPr="00372595">
        <w:rPr>
          <w:b/>
        </w:rPr>
        <w:t>Variabel dan Indikator</w:t>
      </w:r>
    </w:p>
    <w:p w:rsidR="00812796" w:rsidRPr="00372595" w:rsidRDefault="00812796" w:rsidP="00812796">
      <w:pPr>
        <w:pStyle w:val="ListParagraph"/>
        <w:widowControl/>
        <w:numPr>
          <w:ilvl w:val="0"/>
          <w:numId w:val="10"/>
        </w:numPr>
        <w:autoSpaceDE/>
        <w:autoSpaceDN/>
        <w:spacing w:line="480" w:lineRule="auto"/>
        <w:ind w:left="709" w:hanging="284"/>
        <w:jc w:val="both"/>
      </w:pPr>
      <w:r w:rsidRPr="00372595">
        <w:t xml:space="preserve">  Variabel Penelitian </w:t>
      </w:r>
    </w:p>
    <w:p w:rsidR="00812796" w:rsidRPr="00372595" w:rsidRDefault="00812796" w:rsidP="00812796">
      <w:pPr>
        <w:pStyle w:val="ListParagraph"/>
        <w:spacing w:line="480" w:lineRule="auto"/>
        <w:ind w:left="450"/>
        <w:jc w:val="both"/>
        <w:rPr>
          <w:b/>
        </w:rPr>
      </w:pPr>
      <w:r w:rsidRPr="00372595">
        <w:t>Yang menjadi variabel dalam penelitian ini adalah:</w:t>
      </w:r>
    </w:p>
    <w:p w:rsidR="00812796" w:rsidRPr="00372595" w:rsidRDefault="00812796" w:rsidP="00812796">
      <w:pPr>
        <w:pStyle w:val="ListParagraph"/>
        <w:widowControl/>
        <w:numPr>
          <w:ilvl w:val="3"/>
          <w:numId w:val="9"/>
        </w:numPr>
        <w:autoSpaceDE/>
        <w:autoSpaceDN/>
        <w:spacing w:line="480" w:lineRule="auto"/>
        <w:ind w:left="720" w:hanging="284"/>
      </w:pPr>
      <w:r w:rsidRPr="00372595">
        <w:t>Variabel bebas adalah</w:t>
      </w:r>
      <w:r w:rsidRPr="00372595">
        <w:rPr>
          <w:lang w:val="en-US"/>
        </w:rPr>
        <w:t xml:space="preserve"> efektivitas</w:t>
      </w:r>
      <w:r w:rsidRPr="00372595">
        <w:t xml:space="preserve"> penerapan </w:t>
      </w:r>
      <w:r w:rsidRPr="00372595">
        <w:rPr>
          <w:i/>
          <w:lang w:val="en-US"/>
        </w:rPr>
        <w:t xml:space="preserve">Model Pembelajaran Jigsaw dan Resitasi </w:t>
      </w:r>
      <w:r w:rsidRPr="00372595">
        <w:t xml:space="preserve"> (X)</w:t>
      </w:r>
    </w:p>
    <w:p w:rsidR="00812796" w:rsidRPr="00535616" w:rsidRDefault="00812796" w:rsidP="00812796">
      <w:pPr>
        <w:pStyle w:val="ListParagraph"/>
        <w:widowControl/>
        <w:numPr>
          <w:ilvl w:val="3"/>
          <w:numId w:val="9"/>
        </w:numPr>
        <w:autoSpaceDE/>
        <w:autoSpaceDN/>
        <w:spacing w:line="480" w:lineRule="auto"/>
        <w:ind w:left="720" w:hanging="284"/>
        <w:jc w:val="both"/>
      </w:pPr>
      <w:r w:rsidRPr="00372595">
        <w:t>Variabel terikat adalah hasil belajar (Y)</w:t>
      </w:r>
    </w:p>
    <w:p w:rsidR="00812796" w:rsidRDefault="00812796" w:rsidP="00812796">
      <w:pPr>
        <w:spacing w:line="480" w:lineRule="auto"/>
        <w:jc w:val="both"/>
        <w:rPr>
          <w:lang w:val="en-US"/>
        </w:rPr>
      </w:pPr>
    </w:p>
    <w:p w:rsidR="00812796" w:rsidRPr="00535616" w:rsidRDefault="00812796" w:rsidP="00812796">
      <w:pPr>
        <w:spacing w:line="480" w:lineRule="auto"/>
        <w:jc w:val="both"/>
        <w:rPr>
          <w:lang w:val="en-US"/>
        </w:rPr>
      </w:pPr>
    </w:p>
    <w:p w:rsidR="00812796" w:rsidRPr="00372595" w:rsidRDefault="00812796" w:rsidP="00812796">
      <w:pPr>
        <w:pStyle w:val="ListParagraph"/>
        <w:widowControl/>
        <w:numPr>
          <w:ilvl w:val="0"/>
          <w:numId w:val="9"/>
        </w:numPr>
        <w:tabs>
          <w:tab w:val="clear" w:pos="720"/>
        </w:tabs>
        <w:autoSpaceDE/>
        <w:autoSpaceDN/>
        <w:spacing w:line="480" w:lineRule="auto"/>
        <w:ind w:left="426" w:hanging="426"/>
        <w:jc w:val="both"/>
      </w:pPr>
      <w:r w:rsidRPr="00372595">
        <w:t>Indikator</w:t>
      </w:r>
    </w:p>
    <w:p w:rsidR="00812796" w:rsidRPr="00372595" w:rsidRDefault="00812796" w:rsidP="00812796">
      <w:pPr>
        <w:pStyle w:val="ListParagraph"/>
        <w:tabs>
          <w:tab w:val="left" w:pos="709"/>
        </w:tabs>
        <w:spacing w:line="480" w:lineRule="auto"/>
        <w:ind w:left="0" w:firstLine="709"/>
        <w:jc w:val="both"/>
      </w:pPr>
      <w:r w:rsidRPr="00372595">
        <w:tab/>
        <w:t>Yang menjadi indikator adalah skor yang diperoleh siswa yang diukur melalui tes yang diberikan kepada siswa.</w:t>
      </w:r>
    </w:p>
    <w:p w:rsidR="00812796" w:rsidRPr="00372595" w:rsidRDefault="00812796" w:rsidP="00812796">
      <w:pPr>
        <w:pStyle w:val="ListParagraph"/>
        <w:spacing w:line="480" w:lineRule="auto"/>
        <w:ind w:left="360"/>
      </w:pPr>
    </w:p>
    <w:p w:rsidR="00812796" w:rsidRPr="00372595" w:rsidRDefault="00812796" w:rsidP="00812796">
      <w:pPr>
        <w:pStyle w:val="ListParagraph"/>
        <w:widowControl/>
        <w:numPr>
          <w:ilvl w:val="1"/>
          <w:numId w:val="13"/>
        </w:numPr>
        <w:autoSpaceDE/>
        <w:autoSpaceDN/>
        <w:spacing w:line="480" w:lineRule="auto"/>
        <w:ind w:left="284"/>
        <w:rPr>
          <w:b/>
        </w:rPr>
      </w:pPr>
      <w:r w:rsidRPr="00372595">
        <w:rPr>
          <w:b/>
        </w:rPr>
        <w:t>Instrumen Penelitian</w:t>
      </w:r>
    </w:p>
    <w:p w:rsidR="00812796" w:rsidRPr="00372595" w:rsidRDefault="00812796" w:rsidP="00812796">
      <w:pPr>
        <w:pStyle w:val="ListParagraph"/>
        <w:spacing w:line="480" w:lineRule="auto"/>
        <w:ind w:left="0" w:firstLine="709"/>
        <w:jc w:val="both"/>
        <w:rPr>
          <w:rFonts w:eastAsia="Adobe Fangsong Std R"/>
        </w:rPr>
      </w:pPr>
      <w:r w:rsidRPr="00372595">
        <w:rPr>
          <w:rFonts w:eastAsia="Adobe Fangsong Std R"/>
        </w:rPr>
        <w:t>Instrumen yang digunakan untuk menjaring data penelitian ini adalah observasi dan tes.</w:t>
      </w:r>
    </w:p>
    <w:p w:rsidR="00812796" w:rsidRPr="00372595" w:rsidRDefault="00812796" w:rsidP="00812796">
      <w:pPr>
        <w:pStyle w:val="ListParagraph"/>
        <w:widowControl/>
        <w:numPr>
          <w:ilvl w:val="0"/>
          <w:numId w:val="11"/>
        </w:numPr>
        <w:tabs>
          <w:tab w:val="left" w:pos="810"/>
        </w:tabs>
        <w:autoSpaceDE/>
        <w:autoSpaceDN/>
        <w:spacing w:line="480" w:lineRule="auto"/>
        <w:ind w:left="426" w:hanging="426"/>
        <w:jc w:val="both"/>
        <w:rPr>
          <w:rFonts w:eastAsia="Adobe Fangsong Std R"/>
        </w:rPr>
      </w:pPr>
      <w:r w:rsidRPr="00372595">
        <w:rPr>
          <w:rFonts w:eastAsia="Adobe Fangsong Std R"/>
        </w:rPr>
        <w:t>Observasi</w:t>
      </w:r>
    </w:p>
    <w:p w:rsidR="00812796" w:rsidRPr="00372595" w:rsidRDefault="00812796" w:rsidP="00812796">
      <w:pPr>
        <w:pStyle w:val="ListParagraph"/>
        <w:spacing w:line="480" w:lineRule="auto"/>
        <w:ind w:left="0" w:firstLine="709"/>
        <w:jc w:val="both"/>
        <w:rPr>
          <w:rFonts w:eastAsia="Adobe Fangsong Std R"/>
        </w:rPr>
      </w:pPr>
      <w:r w:rsidRPr="00372595">
        <w:rPr>
          <w:rFonts w:eastAsia="Adobe Fangsong Std R"/>
        </w:rPr>
        <w:tab/>
        <w:t xml:space="preserve"> Observasi dilakukan selama pembelajaran berlangsung, Observasi merupakan cara yang ditempuh untuk memperoleh data aktivitas siswa, baik itu dalam hal partisipasi dan tanggapan siswa tentang materi yang disajikan maupum proses pengerjaan yang dilakukan siswa selama pembelajaran berlangsung yang diharapkan dapat memperoleh data untuk mengungkapkan hasil belajar siswa. Lembar observasi siswa diisi setiap tatap muka. Untuk melihat peningkatan aktivitas siswa selama pembelajaran berlangsung.</w:t>
      </w:r>
    </w:p>
    <w:p w:rsidR="00812796" w:rsidRPr="00372595" w:rsidRDefault="00812796" w:rsidP="00812796">
      <w:pPr>
        <w:pStyle w:val="ListParagraph"/>
        <w:spacing w:line="480" w:lineRule="auto"/>
        <w:ind w:left="0" w:firstLine="709"/>
        <w:jc w:val="both"/>
        <w:rPr>
          <w:rFonts w:eastAsia="Adobe Fangsong Std R"/>
          <w:lang w:val="en-US"/>
        </w:rPr>
      </w:pPr>
      <w:r w:rsidRPr="00372595">
        <w:rPr>
          <w:rFonts w:eastAsia="Adobe Fangsong Std R"/>
        </w:rPr>
        <w:tab/>
        <w:t xml:space="preserve">   Observasi ini berupa kegiatan siswa dan kemampuan guru (peneliti) yang diamati, observasi dilakukan disetiap pertemuan siklus dan dikumpulkan pada gambar observasi siswa dan lembar obervasi guru (peneliti).</w:t>
      </w:r>
    </w:p>
    <w:p w:rsidR="00812796" w:rsidRPr="00372595" w:rsidRDefault="00812796" w:rsidP="00812796">
      <w:pPr>
        <w:pStyle w:val="ListParagraph"/>
        <w:widowControl/>
        <w:numPr>
          <w:ilvl w:val="0"/>
          <w:numId w:val="11"/>
        </w:numPr>
        <w:autoSpaceDE/>
        <w:autoSpaceDN/>
        <w:spacing w:line="480" w:lineRule="auto"/>
        <w:ind w:left="426" w:hanging="426"/>
        <w:jc w:val="both"/>
        <w:rPr>
          <w:rFonts w:eastAsia="Adobe Fangsong Std R"/>
        </w:rPr>
      </w:pPr>
      <w:r w:rsidRPr="00372595">
        <w:rPr>
          <w:rFonts w:eastAsia="Adobe Fangsong Std R"/>
        </w:rPr>
        <w:t>Tes</w:t>
      </w:r>
    </w:p>
    <w:p w:rsidR="00812796" w:rsidRPr="00372595" w:rsidRDefault="00812796" w:rsidP="00812796">
      <w:pPr>
        <w:spacing w:line="480" w:lineRule="auto"/>
        <w:ind w:firstLine="720"/>
        <w:jc w:val="both"/>
        <w:rPr>
          <w:rFonts w:eastAsia="Adobe Fangsong Std R"/>
        </w:rPr>
      </w:pPr>
      <w:r w:rsidRPr="00372595">
        <w:rPr>
          <w:rFonts w:eastAsia="Adobe Fangsong Std R"/>
        </w:rPr>
        <w:t xml:space="preserve">Instrumen tes digunakan untuk mengumpulkan data yang  sifatnya </w:t>
      </w:r>
      <w:r w:rsidRPr="00372595">
        <w:rPr>
          <w:rFonts w:eastAsia="Adobe Fangsong Std R"/>
        </w:rPr>
        <w:lastRenderedPageBreak/>
        <w:t>mengevaluasi hasil suatu peroses sebagai hasil belajar siswa. Tes yang digunakan adalah tes tertuslis berbentuk essay test sebanyak 5 soal yang terdiri dari 2 tahapan yaitu tes hasil belajar siklus I dan II.</w:t>
      </w:r>
    </w:p>
    <w:p w:rsidR="00812796" w:rsidRPr="00372595" w:rsidRDefault="00812796" w:rsidP="00812796">
      <w:pPr>
        <w:pStyle w:val="ListParagraph"/>
        <w:widowControl/>
        <w:numPr>
          <w:ilvl w:val="1"/>
          <w:numId w:val="13"/>
        </w:numPr>
        <w:autoSpaceDE/>
        <w:autoSpaceDN/>
        <w:spacing w:line="480" w:lineRule="auto"/>
        <w:ind w:left="426"/>
        <w:rPr>
          <w:b/>
        </w:rPr>
      </w:pPr>
      <w:r w:rsidRPr="00372595">
        <w:rPr>
          <w:b/>
        </w:rPr>
        <w:t>Teknik Pengumpulan Data</w:t>
      </w:r>
    </w:p>
    <w:p w:rsidR="00812796" w:rsidRPr="00372595" w:rsidRDefault="00812796" w:rsidP="00812796">
      <w:pPr>
        <w:pStyle w:val="ListParagraph"/>
        <w:widowControl/>
        <w:numPr>
          <w:ilvl w:val="1"/>
          <w:numId w:val="9"/>
        </w:numPr>
        <w:autoSpaceDE/>
        <w:autoSpaceDN/>
        <w:spacing w:line="480" w:lineRule="auto"/>
        <w:ind w:left="426"/>
        <w:jc w:val="both"/>
      </w:pPr>
      <w:r w:rsidRPr="00372595">
        <w:t>Tes</w:t>
      </w:r>
    </w:p>
    <w:p w:rsidR="00812796" w:rsidRPr="00372595" w:rsidRDefault="00812796" w:rsidP="00812796">
      <w:pPr>
        <w:pStyle w:val="ListParagraph"/>
        <w:tabs>
          <w:tab w:val="left" w:pos="3090"/>
        </w:tabs>
        <w:spacing w:line="480" w:lineRule="auto"/>
        <w:ind w:left="0" w:firstLine="851"/>
        <w:jc w:val="both"/>
      </w:pPr>
      <w:r w:rsidRPr="00372595">
        <w:t>Teknik pengumpulan data dalam penelitian ini adalah tes berupa pilihan berganda. Tes yang diberikan akan dikutif dari buku panduan guru dan buku paket PPKn sesuai dengan materi yang akan diajarkan sehingga soal mudah dan valid. Tes yang digunakan dalam penelitian ini akan diperiksa oleh guru PPKn sebagai validator untuk mengetahui sejauh mana pencapaian dari proses pembelajaran yang telah dilakukan.</w:t>
      </w:r>
    </w:p>
    <w:p w:rsidR="00812796" w:rsidRPr="00372595" w:rsidRDefault="00812796" w:rsidP="00812796">
      <w:pPr>
        <w:pStyle w:val="ListParagraph"/>
        <w:tabs>
          <w:tab w:val="left" w:pos="3090"/>
        </w:tabs>
        <w:spacing w:line="480" w:lineRule="auto"/>
        <w:ind w:left="0" w:firstLine="851"/>
        <w:jc w:val="both"/>
      </w:pPr>
      <w:r w:rsidRPr="00372595">
        <w:t>Pemberian tes dilakukan sebanyak tiga kali, yaitu tes awal (sebelum pemberian tindakan), tes hasil belajar I (setelah selesai siklus I), dan tes hasil siklus II (setelah selesai siklus II) dan pada akhir pembelajaran diberikan tes untuk mengetahui kesiapan belajar siswa.</w:t>
      </w:r>
    </w:p>
    <w:p w:rsidR="00812796" w:rsidRPr="00372595" w:rsidRDefault="00812796" w:rsidP="00812796">
      <w:pPr>
        <w:tabs>
          <w:tab w:val="left" w:pos="851"/>
          <w:tab w:val="left" w:pos="3090"/>
        </w:tabs>
        <w:spacing w:line="480" w:lineRule="auto"/>
        <w:jc w:val="both"/>
      </w:pPr>
      <w:r w:rsidRPr="00372595">
        <w:t>2. Observasi</w:t>
      </w:r>
    </w:p>
    <w:p w:rsidR="00812796" w:rsidRDefault="00812796" w:rsidP="00812796">
      <w:pPr>
        <w:tabs>
          <w:tab w:val="left" w:pos="3090"/>
        </w:tabs>
        <w:spacing w:line="480" w:lineRule="auto"/>
        <w:ind w:firstLine="851"/>
        <w:jc w:val="both"/>
        <w:rPr>
          <w:i/>
          <w:lang w:val="en-US"/>
        </w:rPr>
      </w:pPr>
      <w:r w:rsidRPr="00372595">
        <w:t xml:space="preserve">Observasi, digunakan untuk mengumpulkan data tentang aktifitas siswa dalam proses belajar dengan menggunakan kolaborasi </w:t>
      </w:r>
      <w:r w:rsidRPr="00372595">
        <w:rPr>
          <w:i/>
          <w:lang w:val="en-US"/>
        </w:rPr>
        <w:t xml:space="preserve">Model Pembelajaran Jigsaw dan Resitasi </w:t>
      </w:r>
      <w:r w:rsidRPr="00372595">
        <w:rPr>
          <w:i/>
        </w:rPr>
        <w:t>.</w:t>
      </w:r>
    </w:p>
    <w:p w:rsidR="00812796" w:rsidRPr="00372595" w:rsidRDefault="00812796" w:rsidP="00812796">
      <w:pPr>
        <w:tabs>
          <w:tab w:val="left" w:pos="3090"/>
        </w:tabs>
        <w:spacing w:line="480" w:lineRule="auto"/>
        <w:ind w:firstLine="851"/>
        <w:jc w:val="both"/>
        <w:rPr>
          <w:lang w:val="en-US"/>
        </w:rPr>
      </w:pPr>
    </w:p>
    <w:p w:rsidR="00812796" w:rsidRPr="00372595" w:rsidRDefault="00812796" w:rsidP="00812796">
      <w:pPr>
        <w:pStyle w:val="ListParagraph"/>
        <w:widowControl/>
        <w:numPr>
          <w:ilvl w:val="1"/>
          <w:numId w:val="13"/>
        </w:numPr>
        <w:autoSpaceDE/>
        <w:autoSpaceDN/>
        <w:spacing w:line="480" w:lineRule="auto"/>
        <w:ind w:left="426"/>
        <w:rPr>
          <w:b/>
        </w:rPr>
      </w:pPr>
      <w:r w:rsidRPr="00372595">
        <w:rPr>
          <w:b/>
        </w:rPr>
        <w:t>Teknik  Analisis Data</w:t>
      </w:r>
      <w:r w:rsidRPr="00372595">
        <w:rPr>
          <w:b/>
        </w:rPr>
        <w:tab/>
      </w:r>
    </w:p>
    <w:p w:rsidR="00812796" w:rsidRPr="00372595" w:rsidRDefault="00812796" w:rsidP="00812796">
      <w:pPr>
        <w:spacing w:line="480" w:lineRule="auto"/>
        <w:ind w:firstLine="851"/>
        <w:jc w:val="both"/>
      </w:pPr>
      <w:r w:rsidRPr="00372595">
        <w:t xml:space="preserve">Untuk mengetahui kefektivan suatu metode dalam kegiatan pembelajaran </w:t>
      </w:r>
      <w:r w:rsidRPr="00372595">
        <w:lastRenderedPageBreak/>
        <w:t>perlu diadakan analisis data. Pada penelitian ini menggunakan teknik  analisis dekriptif kualitatif, yaitu suatu metode penelitian yang bersifat menggambarkan kenyataan atau fakta sesuai dengan data yang diperoleh dengan tujuan untuk mengetahui prestasi belajar yang dicapai siswa, juga untuk memperoleh respon siswa terhadap kegiatan pembelajaran serta aktivitas siswa selama proses pembelajaran.</w:t>
      </w:r>
    </w:p>
    <w:p w:rsidR="00812796" w:rsidRPr="00372595" w:rsidRDefault="00812796" w:rsidP="00812796">
      <w:pPr>
        <w:spacing w:line="480" w:lineRule="auto"/>
        <w:ind w:firstLine="851"/>
        <w:jc w:val="both"/>
      </w:pPr>
      <w:r w:rsidRPr="00372595">
        <w:t xml:space="preserve">Untuk menganalisi tingkat keberhasilan atau presentase keberhasilan siswa setelah proses belajar mengajar setiap putarannya dilakukan dengan cara memberikan evaluasi berupa soal tes tertulis pada setiap akhir putaran. </w:t>
      </w:r>
    </w:p>
    <w:p w:rsidR="00812796" w:rsidRPr="00372595" w:rsidRDefault="00812796" w:rsidP="00812796">
      <w:pPr>
        <w:spacing w:line="480" w:lineRule="auto"/>
        <w:ind w:firstLine="851"/>
        <w:jc w:val="both"/>
      </w:pPr>
      <w:r w:rsidRPr="00372595">
        <w:t>Analis ini dihitung dengan menggunakan statistik sederhana yaitu :</w:t>
      </w:r>
    </w:p>
    <w:p w:rsidR="00812796" w:rsidRPr="00372595" w:rsidRDefault="00812796" w:rsidP="00812796">
      <w:pPr>
        <w:widowControl/>
        <w:numPr>
          <w:ilvl w:val="0"/>
          <w:numId w:val="12"/>
        </w:numPr>
        <w:tabs>
          <w:tab w:val="clear" w:pos="720"/>
        </w:tabs>
        <w:autoSpaceDE/>
        <w:autoSpaceDN/>
        <w:spacing w:line="480" w:lineRule="auto"/>
        <w:ind w:left="426"/>
        <w:jc w:val="both"/>
      </w:pPr>
      <w:r w:rsidRPr="00372595">
        <w:t xml:space="preserve">Untuk menilai ulangan atau tes formatif </w:t>
      </w:r>
    </w:p>
    <w:p w:rsidR="00812796" w:rsidRPr="00372595" w:rsidRDefault="00812796" w:rsidP="00812796">
      <w:pPr>
        <w:spacing w:line="480" w:lineRule="auto"/>
        <w:ind w:firstLine="720"/>
        <w:jc w:val="both"/>
      </w:pPr>
      <w:r w:rsidRPr="00372595">
        <w:t xml:space="preserve">Peneliti melakukan penjumlahan nilai yang diperoleh siswa, yang selanjutnya dibagi dengan jumlah siswa yang ada di kelas tersebut sehingga diperoleh rata-rata tes formatif dapat dirumuskan :  </w:t>
      </w:r>
    </w:p>
    <w:p w:rsidR="00812796" w:rsidRPr="00372595" w:rsidRDefault="00A7766D" w:rsidP="00812796">
      <w:pPr>
        <w:spacing w:line="480" w:lineRule="auto"/>
        <w:ind w:left="720"/>
        <w:jc w:val="both"/>
      </w:pPr>
      <w:r w:rsidRPr="00A7766D">
        <w:pict>
          <v:line id="_x0000_s1050" style="position:absolute;left:0;text-align:left;z-index:251684864" from="36pt,9pt" to="45pt,9pt"/>
        </w:pict>
      </w:r>
      <w:r w:rsidR="00812796" w:rsidRPr="00372595">
        <w:t xml:space="preserve">X = </w:t>
      </w:r>
      <w:r w:rsidR="00812796" w:rsidRPr="00372595">
        <w:rPr>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31.1pt" o:ole="">
            <v:imagedata r:id="rId8" o:title=""/>
          </v:shape>
          <o:OLEObject Type="Embed" ProgID="Equation.3" ShapeID="_x0000_i1025" DrawAspect="Content" ObjectID="_1796027399" r:id="rId9"/>
        </w:object>
      </w:r>
      <w:r w:rsidR="00812796" w:rsidRPr="00372595">
        <w:t xml:space="preserve"> </w:t>
      </w:r>
    </w:p>
    <w:p w:rsidR="00812796" w:rsidRPr="00372595" w:rsidRDefault="00A7766D" w:rsidP="00812796">
      <w:pPr>
        <w:spacing w:line="480" w:lineRule="auto"/>
        <w:ind w:left="720"/>
        <w:jc w:val="both"/>
      </w:pPr>
      <w:r w:rsidRPr="00A7766D">
        <w:pict>
          <v:line id="_x0000_s1051" style="position:absolute;left:0;text-align:left;z-index:251685888" from="113.25pt,.2pt" to="122.25pt,.2pt"/>
        </w:pict>
      </w:r>
      <w:r w:rsidR="00812796" w:rsidRPr="00372595">
        <w:t xml:space="preserve">Dengan </w:t>
      </w:r>
      <w:r w:rsidR="00812796" w:rsidRPr="00372595">
        <w:tab/>
        <w:t>: X</w:t>
      </w:r>
      <w:r w:rsidR="00812796" w:rsidRPr="00372595">
        <w:tab/>
        <w:t>= Nilai rata-rata</w:t>
      </w:r>
    </w:p>
    <w:p w:rsidR="00812796" w:rsidRPr="00372595" w:rsidRDefault="00812796" w:rsidP="00812796">
      <w:pPr>
        <w:spacing w:line="480" w:lineRule="auto"/>
        <w:ind w:left="720"/>
        <w:jc w:val="both"/>
      </w:pPr>
      <w:r w:rsidRPr="00372595">
        <w:tab/>
        <w:t xml:space="preserve">  </w:t>
      </w:r>
      <w:r w:rsidRPr="00372595">
        <w:tab/>
        <w:t xml:space="preserve"> ∑ X</w:t>
      </w:r>
      <w:r w:rsidRPr="00372595">
        <w:tab/>
        <w:t>= Jumlah semua nilai siswa</w:t>
      </w:r>
    </w:p>
    <w:p w:rsidR="00812796" w:rsidRPr="00535616" w:rsidRDefault="00812796" w:rsidP="00812796">
      <w:pPr>
        <w:spacing w:line="480" w:lineRule="auto"/>
        <w:ind w:left="720"/>
        <w:jc w:val="both"/>
        <w:rPr>
          <w:lang w:val="en-US"/>
        </w:rPr>
      </w:pPr>
      <w:r w:rsidRPr="00372595">
        <w:tab/>
      </w:r>
      <w:r w:rsidRPr="00372595">
        <w:tab/>
        <w:t>∑ N</w:t>
      </w:r>
      <w:r w:rsidRPr="00372595">
        <w:tab/>
        <w:t>= Jumlah siswa</w:t>
      </w:r>
    </w:p>
    <w:p w:rsidR="00812796" w:rsidRPr="00372595" w:rsidRDefault="00812796" w:rsidP="00812796">
      <w:pPr>
        <w:widowControl/>
        <w:numPr>
          <w:ilvl w:val="0"/>
          <w:numId w:val="12"/>
        </w:numPr>
        <w:tabs>
          <w:tab w:val="clear" w:pos="720"/>
        </w:tabs>
        <w:autoSpaceDE/>
        <w:autoSpaceDN/>
        <w:spacing w:line="480" w:lineRule="auto"/>
        <w:ind w:left="426"/>
        <w:jc w:val="both"/>
      </w:pPr>
      <w:r w:rsidRPr="00372595">
        <w:t>Untuk ketuntasan belajar</w:t>
      </w:r>
    </w:p>
    <w:p w:rsidR="00812796" w:rsidRPr="00372595" w:rsidRDefault="00812796" w:rsidP="00812796">
      <w:pPr>
        <w:spacing w:line="480" w:lineRule="auto"/>
        <w:ind w:firstLine="720"/>
        <w:jc w:val="both"/>
      </w:pPr>
      <w:r w:rsidRPr="00372595">
        <w:t xml:space="preserve">Ada dua kategori ketuntasan belajar yaitu secaraa perorangan dan secara klasikal. Berdasarkan petunjuk pelaksanaan belajar mengajar kurikulum 2006 (Depdikbud, 2006), yaitu seorang siswa telah tuntas belajar bila telah mencapai skor </w:t>
      </w:r>
      <w:r w:rsidRPr="00372595">
        <w:lastRenderedPageBreak/>
        <w:t xml:space="preserve">65% atau nilai 65, dan kelas disebut tuntas belajar baik dikelas tersebut terdapat 85% yang telah mencapai daya serap lebih dari atau sama dengan 65%. Untuk menghitung presentase ketuntasan belajar </w:t>
      </w:r>
      <w:r>
        <w:t>digunakan rumus sebagai berikut</w:t>
      </w:r>
      <w:r w:rsidRPr="00372595">
        <w:t xml:space="preserve">:   </w:t>
      </w:r>
    </w:p>
    <w:p w:rsidR="00812796" w:rsidRPr="00372595" w:rsidRDefault="00812796" w:rsidP="00812796">
      <w:pPr>
        <w:spacing w:line="480" w:lineRule="auto"/>
        <w:jc w:val="both"/>
      </w:pPr>
      <w:r w:rsidRPr="00372595">
        <w:tab/>
        <w:t xml:space="preserve">P = </w:t>
      </w:r>
      <w:r w:rsidRPr="00372595">
        <w:rPr>
          <w:position w:val="-24"/>
        </w:rPr>
        <w:object w:dxaOrig="2740" w:dyaOrig="620">
          <v:shape id="_x0000_i1026" type="#_x0000_t75" style="width:136.65pt;height:31.1pt" o:ole="">
            <v:imagedata r:id="rId10" o:title=""/>
          </v:shape>
          <o:OLEObject Type="Embed" ProgID="Equation.3" ShapeID="_x0000_i1026" DrawAspect="Content" ObjectID="_1796027400" r:id="rId11"/>
        </w:object>
      </w:r>
      <w:r w:rsidRPr="00372595">
        <w:t xml:space="preserve"> x 100%</w:t>
      </w:r>
    </w:p>
    <w:p w:rsidR="00812796" w:rsidRPr="00372595" w:rsidRDefault="00812796" w:rsidP="00812796">
      <w:pPr>
        <w:widowControl/>
        <w:numPr>
          <w:ilvl w:val="0"/>
          <w:numId w:val="12"/>
        </w:numPr>
        <w:tabs>
          <w:tab w:val="clear" w:pos="720"/>
        </w:tabs>
        <w:autoSpaceDE/>
        <w:autoSpaceDN/>
        <w:spacing w:line="480" w:lineRule="auto"/>
        <w:ind w:left="284"/>
        <w:jc w:val="both"/>
      </w:pPr>
      <w:r w:rsidRPr="00372595">
        <w:t>Untuk lembar observasi</w:t>
      </w:r>
    </w:p>
    <w:p w:rsidR="00812796" w:rsidRPr="00372595" w:rsidRDefault="00812796" w:rsidP="00812796">
      <w:pPr>
        <w:widowControl/>
        <w:numPr>
          <w:ilvl w:val="1"/>
          <w:numId w:val="12"/>
        </w:numPr>
        <w:tabs>
          <w:tab w:val="clear" w:pos="1440"/>
        </w:tabs>
        <w:autoSpaceDE/>
        <w:autoSpaceDN/>
        <w:spacing w:line="480" w:lineRule="auto"/>
        <w:ind w:left="709"/>
        <w:jc w:val="both"/>
      </w:pPr>
      <w:r w:rsidRPr="00372595">
        <w:t xml:space="preserve">Lembar observasi pengelola </w:t>
      </w:r>
      <w:r w:rsidRPr="00372595">
        <w:rPr>
          <w:lang w:val="en-US"/>
        </w:rPr>
        <w:t>penerapan k</w:t>
      </w:r>
      <w:r w:rsidRPr="00372595">
        <w:t xml:space="preserve">olaborasi </w:t>
      </w:r>
      <w:r w:rsidRPr="00372595">
        <w:rPr>
          <w:i/>
          <w:lang w:val="en-US"/>
        </w:rPr>
        <w:t xml:space="preserve">Model Pembelajaran Jigsaw dan Resitasi </w:t>
      </w:r>
      <w:r w:rsidRPr="00372595">
        <w:t>.</w:t>
      </w:r>
    </w:p>
    <w:p w:rsidR="00812796" w:rsidRPr="00372595" w:rsidRDefault="00812796" w:rsidP="00812796">
      <w:pPr>
        <w:spacing w:line="480" w:lineRule="auto"/>
        <w:ind w:left="709" w:hanging="360"/>
        <w:jc w:val="both"/>
      </w:pPr>
      <w:r w:rsidRPr="00372595">
        <w:tab/>
        <w:t xml:space="preserve">Untuk menghitung lembar observasi pengelolaan </w:t>
      </w:r>
      <w:r w:rsidRPr="00372595">
        <w:rPr>
          <w:lang w:val="en-US"/>
        </w:rPr>
        <w:t>penerapan k</w:t>
      </w:r>
      <w:r w:rsidRPr="00372595">
        <w:t xml:space="preserve">olaborasi </w:t>
      </w:r>
      <w:r w:rsidRPr="00372595">
        <w:rPr>
          <w:i/>
          <w:lang w:val="en-US"/>
        </w:rPr>
        <w:t xml:space="preserve">Model Pembelajaran Jigsaw dan Resitasi </w:t>
      </w:r>
      <w:r w:rsidRPr="00372595">
        <w:rPr>
          <w:lang w:val="en-US"/>
        </w:rPr>
        <w:t xml:space="preserve"> </w:t>
      </w:r>
      <w:r w:rsidRPr="00372595">
        <w:t xml:space="preserve">digunakan rumus sebagai berikut :  </w:t>
      </w:r>
    </w:p>
    <w:p w:rsidR="00812796" w:rsidRPr="00372595" w:rsidRDefault="00A7766D" w:rsidP="00812796">
      <w:pPr>
        <w:spacing w:line="480" w:lineRule="auto"/>
        <w:ind w:left="709" w:hanging="360"/>
        <w:jc w:val="both"/>
      </w:pPr>
      <w:r w:rsidRPr="00A7766D">
        <w:pict>
          <v:line id="_x0000_s1052" style="position:absolute;left:0;text-align:left;z-index:251686912" from="53.25pt,8.85pt" to="62.25pt,8.85pt"/>
        </w:pict>
      </w:r>
      <w:r w:rsidR="00812796" w:rsidRPr="00372595">
        <w:tab/>
        <w:t xml:space="preserve">X = </w:t>
      </w:r>
      <w:r w:rsidR="00812796" w:rsidRPr="00372595">
        <w:rPr>
          <w:position w:val="-24"/>
        </w:rPr>
        <w:object w:dxaOrig="859" w:dyaOrig="620">
          <v:shape id="_x0000_i1027" type="#_x0000_t75" style="width:42.55pt;height:31.1pt" o:ole="">
            <v:imagedata r:id="rId12" o:title=""/>
          </v:shape>
          <o:OLEObject Type="Embed" ProgID="Equation.3" ShapeID="_x0000_i1027" DrawAspect="Content" ObjectID="_1796027401" r:id="rId13"/>
        </w:object>
      </w:r>
      <w:r w:rsidR="00812796" w:rsidRPr="00372595">
        <w:t xml:space="preserve"> </w:t>
      </w:r>
    </w:p>
    <w:p w:rsidR="00812796" w:rsidRPr="00372595" w:rsidRDefault="00812796" w:rsidP="00812796">
      <w:pPr>
        <w:spacing w:line="480" w:lineRule="auto"/>
        <w:ind w:left="709" w:hanging="360"/>
        <w:jc w:val="both"/>
      </w:pPr>
      <w:r w:rsidRPr="00372595">
        <w:tab/>
        <w:t>Dimana P1 = Pengamat 1 dan P2 = Pengamat 2</w:t>
      </w:r>
    </w:p>
    <w:p w:rsidR="00812796" w:rsidRPr="00372595" w:rsidRDefault="00812796" w:rsidP="00812796">
      <w:pPr>
        <w:widowControl/>
        <w:numPr>
          <w:ilvl w:val="1"/>
          <w:numId w:val="12"/>
        </w:numPr>
        <w:tabs>
          <w:tab w:val="clear" w:pos="1440"/>
        </w:tabs>
        <w:autoSpaceDE/>
        <w:autoSpaceDN/>
        <w:spacing w:line="480" w:lineRule="auto"/>
        <w:ind w:left="709"/>
        <w:jc w:val="both"/>
      </w:pPr>
      <w:r w:rsidRPr="00372595">
        <w:t>Lembar observasi aktifitas guru dan siswa</w:t>
      </w:r>
    </w:p>
    <w:p w:rsidR="00812796" w:rsidRPr="00372595" w:rsidRDefault="00812796" w:rsidP="00812796">
      <w:pPr>
        <w:spacing w:line="480" w:lineRule="auto"/>
        <w:ind w:left="709" w:hanging="360"/>
        <w:jc w:val="both"/>
      </w:pPr>
      <w:r w:rsidRPr="00372595">
        <w:tab/>
        <w:t xml:space="preserve">Untuk menghitung lembar observasi aktifitas guru dan siswa digunakan rumus sebagai berikut : </w:t>
      </w:r>
    </w:p>
    <w:p w:rsidR="00812796" w:rsidRPr="00372595" w:rsidRDefault="00A7766D" w:rsidP="00812796">
      <w:pPr>
        <w:spacing w:line="480" w:lineRule="auto"/>
        <w:ind w:left="709" w:hanging="360"/>
        <w:jc w:val="both"/>
      </w:pPr>
      <w:r w:rsidRPr="00A7766D">
        <w:pict>
          <v:line id="_x0000_s1053" style="position:absolute;left:0;text-align:left;z-index:251687936" from="81pt,3.6pt" to="90pt,3.6pt"/>
        </w:pict>
      </w:r>
      <w:r w:rsidR="00812796" w:rsidRPr="00372595">
        <w:tab/>
        <w:t xml:space="preserve">% = </w:t>
      </w:r>
      <w:r w:rsidR="00812796" w:rsidRPr="00372595">
        <w:rPr>
          <w:position w:val="-24"/>
        </w:rPr>
        <w:object w:dxaOrig="360" w:dyaOrig="620">
          <v:shape id="_x0000_i1028" type="#_x0000_t75" style="width:18pt;height:31.1pt" o:ole="">
            <v:imagedata r:id="rId14" o:title=""/>
          </v:shape>
          <o:OLEObject Type="Embed" ProgID="Equation.3" ShapeID="_x0000_i1028" DrawAspect="Content" ObjectID="_1796027402" r:id="rId15"/>
        </w:object>
      </w:r>
      <w:r w:rsidR="00812796" w:rsidRPr="00372595">
        <w:t>x 100 % dengan</w:t>
      </w:r>
    </w:p>
    <w:p w:rsidR="00812796" w:rsidRPr="00372595" w:rsidRDefault="00A7766D" w:rsidP="00812796">
      <w:pPr>
        <w:spacing w:line="480" w:lineRule="auto"/>
        <w:ind w:left="709" w:hanging="360"/>
        <w:jc w:val="both"/>
      </w:pPr>
      <w:r w:rsidRPr="00A7766D">
        <w:pict>
          <v:line id="_x0000_s1054" style="position:absolute;left:0;text-align:left;z-index:251688960" from="54.15pt,4.85pt" to="63.15pt,4.85pt"/>
        </w:pict>
      </w:r>
      <w:r w:rsidR="00812796" w:rsidRPr="00372595">
        <w:tab/>
        <w:t xml:space="preserve">X = </w:t>
      </w:r>
      <w:r w:rsidR="00812796" w:rsidRPr="00372595">
        <w:rPr>
          <w:position w:val="-30"/>
        </w:rPr>
        <w:object w:dxaOrig="2580" w:dyaOrig="680">
          <v:shape id="_x0000_i1029" type="#_x0000_t75" style="width:128.45pt;height:33.55pt" o:ole="">
            <v:imagedata r:id="rId16" o:title=""/>
          </v:shape>
          <o:OLEObject Type="Embed" ProgID="Equation.3" ShapeID="_x0000_i1029" DrawAspect="Content" ObjectID="_1796027403" r:id="rId17"/>
        </w:object>
      </w:r>
      <w:r w:rsidR="00812796" w:rsidRPr="00372595">
        <w:t xml:space="preserve"> = </w:t>
      </w:r>
      <w:r w:rsidR="00812796" w:rsidRPr="00372595">
        <w:rPr>
          <w:position w:val="-24"/>
        </w:rPr>
        <w:object w:dxaOrig="859" w:dyaOrig="620">
          <v:shape id="_x0000_i1030" type="#_x0000_t75" style="width:42.55pt;height:31.1pt" o:ole="">
            <v:imagedata r:id="rId18" o:title=""/>
          </v:shape>
          <o:OLEObject Type="Embed" ProgID="Equation.3" ShapeID="_x0000_i1030" DrawAspect="Content" ObjectID="_1796027404" r:id="rId19"/>
        </w:object>
      </w:r>
    </w:p>
    <w:p w:rsidR="00812796" w:rsidRPr="00372595" w:rsidRDefault="00812796" w:rsidP="00812796">
      <w:pPr>
        <w:spacing w:line="480" w:lineRule="auto"/>
        <w:ind w:left="709" w:hanging="357"/>
        <w:jc w:val="both"/>
      </w:pPr>
      <w:r w:rsidRPr="00372595">
        <w:tab/>
        <w:t>Dimana :</w:t>
      </w:r>
      <w:r w:rsidRPr="00372595">
        <w:tab/>
        <w:t>%</w:t>
      </w:r>
      <w:r w:rsidRPr="00372595">
        <w:rPr>
          <w:lang w:val="en-US"/>
        </w:rPr>
        <w:t xml:space="preserve"> </w:t>
      </w:r>
      <w:r w:rsidRPr="00372595">
        <w:t xml:space="preserve">= </w:t>
      </w:r>
      <w:r w:rsidRPr="00372595">
        <w:rPr>
          <w:lang w:val="en-US"/>
        </w:rPr>
        <w:t xml:space="preserve"> </w:t>
      </w:r>
      <w:r w:rsidRPr="00372595">
        <w:t>Presentase pengamatan</w:t>
      </w:r>
    </w:p>
    <w:p w:rsidR="00812796" w:rsidRPr="00372595" w:rsidRDefault="00A7766D" w:rsidP="00812796">
      <w:pPr>
        <w:spacing w:line="480" w:lineRule="auto"/>
        <w:ind w:left="709" w:hanging="357"/>
        <w:jc w:val="both"/>
      </w:pPr>
      <w:r w:rsidRPr="00A7766D">
        <w:pict>
          <v:line id="_x0000_s1055" style="position:absolute;left:0;text-align:left;z-index:251689984" from="1in,.25pt" to="81pt,.25pt"/>
        </w:pict>
      </w:r>
      <w:r w:rsidR="00812796" w:rsidRPr="00372595">
        <w:tab/>
      </w:r>
      <w:r w:rsidR="00812796" w:rsidRPr="00372595">
        <w:tab/>
      </w:r>
      <w:r w:rsidR="00812796" w:rsidRPr="00372595">
        <w:tab/>
        <w:t>X</w:t>
      </w:r>
      <w:r w:rsidR="00812796" w:rsidRPr="00372595">
        <w:tab/>
        <w:t>= Rata-rata</w:t>
      </w:r>
    </w:p>
    <w:p w:rsidR="00812796" w:rsidRPr="00372595" w:rsidRDefault="00A7766D" w:rsidP="00812796">
      <w:pPr>
        <w:spacing w:line="480" w:lineRule="auto"/>
        <w:ind w:left="709" w:hanging="357"/>
        <w:jc w:val="both"/>
        <w:rPr>
          <w:lang w:val="en-US"/>
        </w:rPr>
      </w:pPr>
      <w:r w:rsidRPr="00A7766D">
        <w:pict>
          <v:line id="_x0000_s1056" style="position:absolute;left:0;text-align:left;z-index:251691008" from="82.6pt,2.8pt" to="91.6pt,2.8pt"/>
        </w:pict>
      </w:r>
      <w:r w:rsidR="00812796" w:rsidRPr="00372595">
        <w:tab/>
      </w:r>
      <w:r w:rsidR="00812796" w:rsidRPr="00372595">
        <w:tab/>
      </w:r>
      <w:r w:rsidR="00812796" w:rsidRPr="00372595">
        <w:tab/>
        <w:t>∑ x</w:t>
      </w:r>
      <w:r w:rsidR="00812796" w:rsidRPr="00372595">
        <w:tab/>
        <w:t>= Jumlah rata-rata</w:t>
      </w:r>
      <w:r w:rsidR="00812796" w:rsidRPr="00372595">
        <w:rPr>
          <w:lang w:val="en-US"/>
        </w:rPr>
        <w:t xml:space="preserve"> </w:t>
      </w:r>
    </w:p>
    <w:p w:rsidR="00812796" w:rsidRPr="00372595" w:rsidRDefault="00812796" w:rsidP="00812796">
      <w:pPr>
        <w:spacing w:line="480" w:lineRule="auto"/>
        <w:ind w:left="709" w:hanging="357"/>
        <w:jc w:val="both"/>
      </w:pPr>
      <w:r w:rsidRPr="00372595">
        <w:lastRenderedPageBreak/>
        <w:tab/>
      </w:r>
      <w:r w:rsidRPr="00372595">
        <w:tab/>
      </w:r>
      <w:r w:rsidRPr="00372595">
        <w:tab/>
        <w:t>P1</w:t>
      </w:r>
      <w:r w:rsidRPr="00372595">
        <w:tab/>
        <w:t>= Pengamat 1</w:t>
      </w:r>
    </w:p>
    <w:p w:rsidR="00812796" w:rsidRPr="00372595" w:rsidRDefault="00812796" w:rsidP="00812796">
      <w:pPr>
        <w:spacing w:line="480" w:lineRule="auto"/>
        <w:ind w:left="709" w:hanging="357"/>
        <w:jc w:val="both"/>
      </w:pPr>
      <w:r w:rsidRPr="00372595">
        <w:tab/>
      </w:r>
      <w:r w:rsidRPr="00372595">
        <w:tab/>
      </w:r>
      <w:r w:rsidRPr="00372595">
        <w:tab/>
        <w:t>P2</w:t>
      </w:r>
      <w:r w:rsidRPr="00372595">
        <w:tab/>
        <w:t>= Pengamat 2</w:t>
      </w:r>
    </w:p>
    <w:p w:rsidR="000E4360" w:rsidRDefault="000E4360"/>
    <w:sectPr w:rsidR="000E4360" w:rsidSect="00812796">
      <w:headerReference w:type="even" r:id="rId20"/>
      <w:headerReference w:type="default" r:id="rId21"/>
      <w:footerReference w:type="even" r:id="rId22"/>
      <w:footerReference w:type="default" r:id="rId23"/>
      <w:headerReference w:type="first" r:id="rId24"/>
      <w:footerReference w:type="first" r:id="rId25"/>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B9C" w:rsidRDefault="00DB0B9C" w:rsidP="0034422F">
      <w:r>
        <w:separator/>
      </w:r>
    </w:p>
  </w:endnote>
  <w:endnote w:type="continuationSeparator" w:id="1">
    <w:p w:rsidR="00DB0B9C" w:rsidRDefault="00DB0B9C" w:rsidP="00344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2F" w:rsidRDefault="003442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2F" w:rsidRDefault="003442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2F" w:rsidRDefault="00344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B9C" w:rsidRDefault="00DB0B9C" w:rsidP="0034422F">
      <w:r>
        <w:separator/>
      </w:r>
    </w:p>
  </w:footnote>
  <w:footnote w:type="continuationSeparator" w:id="1">
    <w:p w:rsidR="00DB0B9C" w:rsidRDefault="00DB0B9C" w:rsidP="00344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2F" w:rsidRDefault="0034422F">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215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2F" w:rsidRDefault="0034422F">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215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2F" w:rsidRDefault="0034422F">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215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474"/>
    <w:multiLevelType w:val="multilevel"/>
    <w:tmpl w:val="8B84D3D6"/>
    <w:lvl w:ilvl="0">
      <w:start w:val="1"/>
      <w:numFmt w:val="decimal"/>
      <w:lvlText w:val="%1."/>
      <w:lvlJc w:val="left"/>
      <w:pPr>
        <w:ind w:left="108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
    <w:nsid w:val="0C07081B"/>
    <w:multiLevelType w:val="hybridMultilevel"/>
    <w:tmpl w:val="F3B4E966"/>
    <w:lvl w:ilvl="0" w:tplc="04210011">
      <w:start w:val="1"/>
      <w:numFmt w:val="decimal"/>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
    <w:nsid w:val="0C6A72A0"/>
    <w:multiLevelType w:val="multilevel"/>
    <w:tmpl w:val="C35A06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6"/>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8B4886"/>
    <w:multiLevelType w:val="hybridMultilevel"/>
    <w:tmpl w:val="778EE3EA"/>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35BB7602"/>
    <w:multiLevelType w:val="hybridMultilevel"/>
    <w:tmpl w:val="5BB81146"/>
    <w:lvl w:ilvl="0" w:tplc="7284A210">
      <w:start w:val="1"/>
      <w:numFmt w:val="lowerLetter"/>
      <w:lvlText w:val="%1."/>
      <w:lvlJc w:val="left"/>
      <w:pPr>
        <w:ind w:left="720" w:hanging="360"/>
      </w:pPr>
      <w:rPr>
        <w:rFonts w:hint="default"/>
      </w:rPr>
    </w:lvl>
    <w:lvl w:ilvl="1" w:tplc="A67C5310" w:tentative="1">
      <w:start w:val="1"/>
      <w:numFmt w:val="lowerLetter"/>
      <w:lvlText w:val="%2."/>
      <w:lvlJc w:val="left"/>
      <w:pPr>
        <w:ind w:left="1440" w:hanging="360"/>
      </w:pPr>
    </w:lvl>
    <w:lvl w:ilvl="2" w:tplc="1CD689D6" w:tentative="1">
      <w:start w:val="1"/>
      <w:numFmt w:val="lowerRoman"/>
      <w:lvlText w:val="%3."/>
      <w:lvlJc w:val="right"/>
      <w:pPr>
        <w:ind w:left="2160" w:hanging="180"/>
      </w:pPr>
    </w:lvl>
    <w:lvl w:ilvl="3" w:tplc="5C660990" w:tentative="1">
      <w:start w:val="1"/>
      <w:numFmt w:val="decimal"/>
      <w:lvlText w:val="%4."/>
      <w:lvlJc w:val="left"/>
      <w:pPr>
        <w:ind w:left="2880" w:hanging="360"/>
      </w:pPr>
    </w:lvl>
    <w:lvl w:ilvl="4" w:tplc="5BA0A4D8" w:tentative="1">
      <w:start w:val="1"/>
      <w:numFmt w:val="lowerLetter"/>
      <w:lvlText w:val="%5."/>
      <w:lvlJc w:val="left"/>
      <w:pPr>
        <w:ind w:left="3600" w:hanging="360"/>
      </w:pPr>
    </w:lvl>
    <w:lvl w:ilvl="5" w:tplc="6B202184" w:tentative="1">
      <w:start w:val="1"/>
      <w:numFmt w:val="lowerRoman"/>
      <w:lvlText w:val="%6."/>
      <w:lvlJc w:val="right"/>
      <w:pPr>
        <w:ind w:left="4320" w:hanging="180"/>
      </w:pPr>
    </w:lvl>
    <w:lvl w:ilvl="6" w:tplc="369A3BFC" w:tentative="1">
      <w:start w:val="1"/>
      <w:numFmt w:val="decimal"/>
      <w:lvlText w:val="%7."/>
      <w:lvlJc w:val="left"/>
      <w:pPr>
        <w:ind w:left="5040" w:hanging="360"/>
      </w:pPr>
    </w:lvl>
    <w:lvl w:ilvl="7" w:tplc="80AE2790" w:tentative="1">
      <w:start w:val="1"/>
      <w:numFmt w:val="lowerLetter"/>
      <w:lvlText w:val="%8."/>
      <w:lvlJc w:val="left"/>
      <w:pPr>
        <w:ind w:left="5760" w:hanging="360"/>
      </w:pPr>
    </w:lvl>
    <w:lvl w:ilvl="8" w:tplc="0538ACA2" w:tentative="1">
      <w:start w:val="1"/>
      <w:numFmt w:val="lowerRoman"/>
      <w:lvlText w:val="%9."/>
      <w:lvlJc w:val="right"/>
      <w:pPr>
        <w:ind w:left="6480" w:hanging="180"/>
      </w:pPr>
    </w:lvl>
  </w:abstractNum>
  <w:abstractNum w:abstractNumId="5">
    <w:nsid w:val="46D80749"/>
    <w:multiLevelType w:val="hybridMultilevel"/>
    <w:tmpl w:val="B100D44E"/>
    <w:lvl w:ilvl="0" w:tplc="1FC08A40">
      <w:start w:val="1"/>
      <w:numFmt w:val="decimal"/>
      <w:lvlText w:val="%1."/>
      <w:lvlJc w:val="left"/>
      <w:pPr>
        <w:ind w:left="1350" w:hanging="360"/>
      </w:pPr>
      <w:rPr>
        <w:rFonts w:hint="default"/>
      </w:rPr>
    </w:lvl>
    <w:lvl w:ilvl="1" w:tplc="633E983A" w:tentative="1">
      <w:start w:val="1"/>
      <w:numFmt w:val="lowerLetter"/>
      <w:lvlText w:val="%2."/>
      <w:lvlJc w:val="left"/>
      <w:pPr>
        <w:ind w:left="2070" w:hanging="360"/>
      </w:pPr>
    </w:lvl>
    <w:lvl w:ilvl="2" w:tplc="72C8DE10" w:tentative="1">
      <w:start w:val="1"/>
      <w:numFmt w:val="lowerRoman"/>
      <w:lvlText w:val="%3."/>
      <w:lvlJc w:val="right"/>
      <w:pPr>
        <w:ind w:left="2790" w:hanging="180"/>
      </w:pPr>
    </w:lvl>
    <w:lvl w:ilvl="3" w:tplc="CE0EA436" w:tentative="1">
      <w:start w:val="1"/>
      <w:numFmt w:val="decimal"/>
      <w:lvlText w:val="%4."/>
      <w:lvlJc w:val="left"/>
      <w:pPr>
        <w:ind w:left="3510" w:hanging="360"/>
      </w:pPr>
    </w:lvl>
    <w:lvl w:ilvl="4" w:tplc="2CAAF632" w:tentative="1">
      <w:start w:val="1"/>
      <w:numFmt w:val="lowerLetter"/>
      <w:lvlText w:val="%5."/>
      <w:lvlJc w:val="left"/>
      <w:pPr>
        <w:ind w:left="4230" w:hanging="360"/>
      </w:pPr>
    </w:lvl>
    <w:lvl w:ilvl="5" w:tplc="661473D8" w:tentative="1">
      <w:start w:val="1"/>
      <w:numFmt w:val="lowerRoman"/>
      <w:lvlText w:val="%6."/>
      <w:lvlJc w:val="right"/>
      <w:pPr>
        <w:ind w:left="4950" w:hanging="180"/>
      </w:pPr>
    </w:lvl>
    <w:lvl w:ilvl="6" w:tplc="C8781BD6" w:tentative="1">
      <w:start w:val="1"/>
      <w:numFmt w:val="decimal"/>
      <w:lvlText w:val="%7."/>
      <w:lvlJc w:val="left"/>
      <w:pPr>
        <w:ind w:left="5670" w:hanging="360"/>
      </w:pPr>
    </w:lvl>
    <w:lvl w:ilvl="7" w:tplc="44F83E4E" w:tentative="1">
      <w:start w:val="1"/>
      <w:numFmt w:val="lowerLetter"/>
      <w:lvlText w:val="%8."/>
      <w:lvlJc w:val="left"/>
      <w:pPr>
        <w:ind w:left="6390" w:hanging="360"/>
      </w:pPr>
    </w:lvl>
    <w:lvl w:ilvl="8" w:tplc="80B4FF70" w:tentative="1">
      <w:start w:val="1"/>
      <w:numFmt w:val="lowerRoman"/>
      <w:lvlText w:val="%9."/>
      <w:lvlJc w:val="right"/>
      <w:pPr>
        <w:ind w:left="7110" w:hanging="180"/>
      </w:pPr>
    </w:lvl>
  </w:abstractNum>
  <w:abstractNum w:abstractNumId="6">
    <w:nsid w:val="4DE804DB"/>
    <w:multiLevelType w:val="hybridMultilevel"/>
    <w:tmpl w:val="6B3AF1C8"/>
    <w:lvl w:ilvl="0" w:tplc="04210019">
      <w:start w:val="1"/>
      <w:numFmt w:val="decimal"/>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4FBB7B23"/>
    <w:multiLevelType w:val="hybridMultilevel"/>
    <w:tmpl w:val="3600059E"/>
    <w:lvl w:ilvl="0" w:tplc="23E0AF8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254710"/>
    <w:multiLevelType w:val="hybridMultilevel"/>
    <w:tmpl w:val="57861198"/>
    <w:lvl w:ilvl="0" w:tplc="75D62D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0E6B08"/>
    <w:multiLevelType w:val="hybridMultilevel"/>
    <w:tmpl w:val="671E6CA2"/>
    <w:lvl w:ilvl="0" w:tplc="0409000F">
      <w:start w:val="1"/>
      <w:numFmt w:val="lowerLetter"/>
      <w:lvlText w:val="%1."/>
      <w:lvlJc w:val="left"/>
      <w:pPr>
        <w:ind w:left="1571" w:hanging="360"/>
      </w:pPr>
    </w:lvl>
    <w:lvl w:ilvl="1" w:tplc="426EF412"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5D874C4E"/>
    <w:multiLevelType w:val="multilevel"/>
    <w:tmpl w:val="13504C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922F86"/>
    <w:multiLevelType w:val="hybridMultilevel"/>
    <w:tmpl w:val="91029202"/>
    <w:lvl w:ilvl="0" w:tplc="04090011">
      <w:start w:val="1"/>
      <w:numFmt w:val="decimal"/>
      <w:lvlText w:val="%1)"/>
      <w:lvlJc w:val="left"/>
      <w:pPr>
        <w:ind w:left="1854" w:hanging="360"/>
      </w:pPr>
      <w:rPr>
        <w:rFonts w:hint="default"/>
      </w:rPr>
    </w:lvl>
    <w:lvl w:ilvl="1" w:tplc="04090019" w:tentative="1">
      <w:start w:val="1"/>
      <w:numFmt w:val="bullet"/>
      <w:lvlText w:val="o"/>
      <w:lvlJc w:val="left"/>
      <w:pPr>
        <w:ind w:left="2574" w:hanging="360"/>
      </w:pPr>
      <w:rPr>
        <w:rFonts w:ascii="Courier New" w:hAnsi="Courier New" w:cs="Courier New" w:hint="default"/>
      </w:rPr>
    </w:lvl>
    <w:lvl w:ilvl="2" w:tplc="0409001B" w:tentative="1">
      <w:start w:val="1"/>
      <w:numFmt w:val="bullet"/>
      <w:lvlText w:val=""/>
      <w:lvlJc w:val="left"/>
      <w:pPr>
        <w:ind w:left="3294" w:hanging="360"/>
      </w:pPr>
      <w:rPr>
        <w:rFonts w:ascii="Wingdings" w:hAnsi="Wingdings" w:hint="default"/>
      </w:rPr>
    </w:lvl>
    <w:lvl w:ilvl="3" w:tplc="0409000F" w:tentative="1">
      <w:start w:val="1"/>
      <w:numFmt w:val="bullet"/>
      <w:lvlText w:val=""/>
      <w:lvlJc w:val="left"/>
      <w:pPr>
        <w:ind w:left="4014" w:hanging="360"/>
      </w:pPr>
      <w:rPr>
        <w:rFonts w:ascii="Symbol" w:hAnsi="Symbol" w:hint="default"/>
      </w:rPr>
    </w:lvl>
    <w:lvl w:ilvl="4" w:tplc="04090019" w:tentative="1">
      <w:start w:val="1"/>
      <w:numFmt w:val="bullet"/>
      <w:lvlText w:val="o"/>
      <w:lvlJc w:val="left"/>
      <w:pPr>
        <w:ind w:left="4734" w:hanging="360"/>
      </w:pPr>
      <w:rPr>
        <w:rFonts w:ascii="Courier New" w:hAnsi="Courier New" w:cs="Courier New" w:hint="default"/>
      </w:rPr>
    </w:lvl>
    <w:lvl w:ilvl="5" w:tplc="0409001B" w:tentative="1">
      <w:start w:val="1"/>
      <w:numFmt w:val="bullet"/>
      <w:lvlText w:val=""/>
      <w:lvlJc w:val="left"/>
      <w:pPr>
        <w:ind w:left="5454" w:hanging="360"/>
      </w:pPr>
      <w:rPr>
        <w:rFonts w:ascii="Wingdings" w:hAnsi="Wingdings" w:hint="default"/>
      </w:rPr>
    </w:lvl>
    <w:lvl w:ilvl="6" w:tplc="0409000F" w:tentative="1">
      <w:start w:val="1"/>
      <w:numFmt w:val="bullet"/>
      <w:lvlText w:val=""/>
      <w:lvlJc w:val="left"/>
      <w:pPr>
        <w:ind w:left="6174" w:hanging="360"/>
      </w:pPr>
      <w:rPr>
        <w:rFonts w:ascii="Symbol" w:hAnsi="Symbol" w:hint="default"/>
      </w:rPr>
    </w:lvl>
    <w:lvl w:ilvl="7" w:tplc="04090019" w:tentative="1">
      <w:start w:val="1"/>
      <w:numFmt w:val="bullet"/>
      <w:lvlText w:val="o"/>
      <w:lvlJc w:val="left"/>
      <w:pPr>
        <w:ind w:left="6894" w:hanging="360"/>
      </w:pPr>
      <w:rPr>
        <w:rFonts w:ascii="Courier New" w:hAnsi="Courier New" w:cs="Courier New" w:hint="default"/>
      </w:rPr>
    </w:lvl>
    <w:lvl w:ilvl="8" w:tplc="0409001B" w:tentative="1">
      <w:start w:val="1"/>
      <w:numFmt w:val="bullet"/>
      <w:lvlText w:val=""/>
      <w:lvlJc w:val="left"/>
      <w:pPr>
        <w:ind w:left="7614" w:hanging="360"/>
      </w:pPr>
      <w:rPr>
        <w:rFonts w:ascii="Wingdings" w:hAnsi="Wingdings" w:hint="default"/>
      </w:rPr>
    </w:lvl>
  </w:abstractNum>
  <w:abstractNum w:abstractNumId="12">
    <w:nsid w:val="7C44126A"/>
    <w:multiLevelType w:val="hybridMultilevel"/>
    <w:tmpl w:val="AB021BA6"/>
    <w:lvl w:ilvl="0" w:tplc="0AB2AD80">
      <w:start w:val="1"/>
      <w:numFmt w:val="decimal"/>
      <w:lvlText w:val="%1)"/>
      <w:lvlJc w:val="left"/>
      <w:pPr>
        <w:ind w:left="1860" w:hanging="360"/>
      </w:pPr>
      <w:rPr>
        <w:rFonts w:hint="default"/>
      </w:rPr>
    </w:lvl>
    <w:lvl w:ilvl="1" w:tplc="B2E691EC" w:tentative="1">
      <w:start w:val="1"/>
      <w:numFmt w:val="bullet"/>
      <w:lvlText w:val="o"/>
      <w:lvlJc w:val="left"/>
      <w:pPr>
        <w:ind w:left="2580" w:hanging="360"/>
      </w:pPr>
      <w:rPr>
        <w:rFonts w:ascii="Courier New" w:hAnsi="Courier New" w:cs="Courier New" w:hint="default"/>
      </w:rPr>
    </w:lvl>
    <w:lvl w:ilvl="2" w:tplc="B0B6DF22" w:tentative="1">
      <w:start w:val="1"/>
      <w:numFmt w:val="bullet"/>
      <w:lvlText w:val=""/>
      <w:lvlJc w:val="left"/>
      <w:pPr>
        <w:ind w:left="3300" w:hanging="360"/>
      </w:pPr>
      <w:rPr>
        <w:rFonts w:ascii="Wingdings" w:hAnsi="Wingdings" w:hint="default"/>
      </w:rPr>
    </w:lvl>
    <w:lvl w:ilvl="3" w:tplc="D99A92E2" w:tentative="1">
      <w:start w:val="1"/>
      <w:numFmt w:val="bullet"/>
      <w:lvlText w:val=""/>
      <w:lvlJc w:val="left"/>
      <w:pPr>
        <w:ind w:left="4020" w:hanging="360"/>
      </w:pPr>
      <w:rPr>
        <w:rFonts w:ascii="Symbol" w:hAnsi="Symbol" w:hint="default"/>
      </w:rPr>
    </w:lvl>
    <w:lvl w:ilvl="4" w:tplc="5E684536" w:tentative="1">
      <w:start w:val="1"/>
      <w:numFmt w:val="bullet"/>
      <w:lvlText w:val="o"/>
      <w:lvlJc w:val="left"/>
      <w:pPr>
        <w:ind w:left="4740" w:hanging="360"/>
      </w:pPr>
      <w:rPr>
        <w:rFonts w:ascii="Courier New" w:hAnsi="Courier New" w:cs="Courier New" w:hint="default"/>
      </w:rPr>
    </w:lvl>
    <w:lvl w:ilvl="5" w:tplc="BF48CAC8" w:tentative="1">
      <w:start w:val="1"/>
      <w:numFmt w:val="bullet"/>
      <w:lvlText w:val=""/>
      <w:lvlJc w:val="left"/>
      <w:pPr>
        <w:ind w:left="5460" w:hanging="360"/>
      </w:pPr>
      <w:rPr>
        <w:rFonts w:ascii="Wingdings" w:hAnsi="Wingdings" w:hint="default"/>
      </w:rPr>
    </w:lvl>
    <w:lvl w:ilvl="6" w:tplc="027206C8" w:tentative="1">
      <w:start w:val="1"/>
      <w:numFmt w:val="bullet"/>
      <w:lvlText w:val=""/>
      <w:lvlJc w:val="left"/>
      <w:pPr>
        <w:ind w:left="6180" w:hanging="360"/>
      </w:pPr>
      <w:rPr>
        <w:rFonts w:ascii="Symbol" w:hAnsi="Symbol" w:hint="default"/>
      </w:rPr>
    </w:lvl>
    <w:lvl w:ilvl="7" w:tplc="684EDDC0" w:tentative="1">
      <w:start w:val="1"/>
      <w:numFmt w:val="bullet"/>
      <w:lvlText w:val="o"/>
      <w:lvlJc w:val="left"/>
      <w:pPr>
        <w:ind w:left="6900" w:hanging="360"/>
      </w:pPr>
      <w:rPr>
        <w:rFonts w:ascii="Courier New" w:hAnsi="Courier New" w:cs="Courier New" w:hint="default"/>
      </w:rPr>
    </w:lvl>
    <w:lvl w:ilvl="8" w:tplc="BD7829AE" w:tentative="1">
      <w:start w:val="1"/>
      <w:numFmt w:val="bullet"/>
      <w:lvlText w:val=""/>
      <w:lvlJc w:val="left"/>
      <w:pPr>
        <w:ind w:left="7620" w:hanging="360"/>
      </w:pPr>
      <w:rPr>
        <w:rFonts w:ascii="Wingdings" w:hAnsi="Wingdings" w:hint="default"/>
      </w:rPr>
    </w:lvl>
  </w:abstractNum>
  <w:num w:numId="1">
    <w:abstractNumId w:val="9"/>
  </w:num>
  <w:num w:numId="2">
    <w:abstractNumId w:val="1"/>
  </w:num>
  <w:num w:numId="3">
    <w:abstractNumId w:val="11"/>
  </w:num>
  <w:num w:numId="4">
    <w:abstractNumId w:val="12"/>
  </w:num>
  <w:num w:numId="5">
    <w:abstractNumId w:val="3"/>
  </w:num>
  <w:num w:numId="6">
    <w:abstractNumId w:val="10"/>
  </w:num>
  <w:num w:numId="7">
    <w:abstractNumId w:val="4"/>
  </w:num>
  <w:num w:numId="8">
    <w:abstractNumId w:val="7"/>
  </w:num>
  <w:num w:numId="9">
    <w:abstractNumId w:val="2"/>
  </w:num>
  <w:num w:numId="10">
    <w:abstractNumId w:val="6"/>
  </w:num>
  <w:num w:numId="11">
    <w:abstractNumId w:val="5"/>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cumentProtection w:edit="forms" w:enforcement="1" w:cryptProviderType="rsaFull" w:cryptAlgorithmClass="hash" w:cryptAlgorithmType="typeAny" w:cryptAlgorithmSid="4" w:cryptSpinCount="50000" w:hash="/xGhILN1SBMyut3rOpXHRvdxoIs=" w:salt="akD74T257D/8vV2BC0pSQ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812796"/>
    <w:rsid w:val="000E4360"/>
    <w:rsid w:val="0034422F"/>
    <w:rsid w:val="00594D33"/>
    <w:rsid w:val="00812796"/>
    <w:rsid w:val="00A7766D"/>
    <w:rsid w:val="00DB0B9C"/>
    <w:rsid w:val="00FA4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36"/>
        <o:r id="V:Rule16" type="connector" idref="#_x0000_s1029"/>
        <o:r id="V:Rule17" type="connector" idref="#_x0000_s1033"/>
        <o:r id="V:Rule18" type="connector" idref="#_x0000_s1030"/>
        <o:r id="V:Rule19" type="connector" idref="#_x0000_s1040"/>
        <o:r id="V:Rule20" type="connector" idref="#_x0000_s1034"/>
        <o:r id="V:Rule21" type="connector" idref="#_x0000_s1045"/>
        <o:r id="V:Rule22" type="connector" idref="#_x0000_s1035"/>
        <o:r id="V:Rule23" type="connector" idref="#_x0000_s1047"/>
        <o:r id="V:Rule24" type="connector" idref="#_x0000_s1042"/>
        <o:r id="V:Rule25" type="connector" idref="#_x0000_s1041"/>
        <o:r id="V:Rule26" type="connector" idref="#_x0000_s1049"/>
        <o:r id="V:Rule27" type="connector" idref="#_x0000_s1032"/>
        <o:r id="V:Rule2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96"/>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12796"/>
    <w:pPr>
      <w:ind w:left="720"/>
      <w:contextualSpacing/>
    </w:pPr>
  </w:style>
  <w:style w:type="character" w:customStyle="1" w:styleId="ListParagraphChar">
    <w:name w:val="List Paragraph Char"/>
    <w:aliases w:val="Body of text Char,List Paragraph1 Char"/>
    <w:link w:val="ListParagraph"/>
    <w:uiPriority w:val="34"/>
    <w:locked/>
    <w:rsid w:val="00812796"/>
    <w:rPr>
      <w:rFonts w:ascii="Times New Roman" w:eastAsia="Times New Roman" w:hAnsi="Times New Roman" w:cs="Times New Roman"/>
      <w:noProof/>
      <w:sz w:val="24"/>
      <w:szCs w:val="24"/>
      <w:lang w:val="id-ID"/>
    </w:rPr>
  </w:style>
  <w:style w:type="paragraph" w:styleId="Header">
    <w:name w:val="header"/>
    <w:basedOn w:val="Normal"/>
    <w:link w:val="HeaderChar"/>
    <w:uiPriority w:val="99"/>
    <w:semiHidden/>
    <w:unhideWhenUsed/>
    <w:rsid w:val="0034422F"/>
    <w:pPr>
      <w:tabs>
        <w:tab w:val="center" w:pos="4680"/>
        <w:tab w:val="right" w:pos="9360"/>
      </w:tabs>
    </w:pPr>
  </w:style>
  <w:style w:type="character" w:customStyle="1" w:styleId="HeaderChar">
    <w:name w:val="Header Char"/>
    <w:basedOn w:val="DefaultParagraphFont"/>
    <w:link w:val="Header"/>
    <w:uiPriority w:val="99"/>
    <w:semiHidden/>
    <w:rsid w:val="0034422F"/>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34422F"/>
    <w:pPr>
      <w:tabs>
        <w:tab w:val="center" w:pos="4680"/>
        <w:tab w:val="right" w:pos="9360"/>
      </w:tabs>
    </w:pPr>
  </w:style>
  <w:style w:type="character" w:customStyle="1" w:styleId="FooterChar">
    <w:name w:val="Footer Char"/>
    <w:basedOn w:val="DefaultParagraphFont"/>
    <w:link w:val="Footer"/>
    <w:uiPriority w:val="99"/>
    <w:semiHidden/>
    <w:rsid w:val="0034422F"/>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CA8CA-90E3-4F1F-8971-6999C993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1806</Words>
  <Characters>10295</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2022-09-13T06:52:00Z</dcterms:created>
  <dcterms:modified xsi:type="dcterms:W3CDTF">2024-12-18T04:43:00Z</dcterms:modified>
</cp:coreProperties>
</file>