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A" w:rsidRPr="00045066" w:rsidRDefault="00A437FA" w:rsidP="00A4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066">
        <w:rPr>
          <w:rFonts w:ascii="Times New Roman" w:hAnsi="Times New Roman" w:cs="Times New Roman"/>
          <w:b/>
          <w:sz w:val="28"/>
          <w:szCs w:val="24"/>
        </w:rPr>
        <w:t>BAB V</w:t>
      </w:r>
    </w:p>
    <w:p w:rsidR="00A437FA" w:rsidRDefault="00A437FA" w:rsidP="00A4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45066">
        <w:rPr>
          <w:rFonts w:ascii="Times New Roman" w:hAnsi="Times New Roman" w:cs="Times New Roman"/>
          <w:b/>
          <w:sz w:val="28"/>
          <w:szCs w:val="24"/>
        </w:rPr>
        <w:t>KESIMPULAN DAN SARAN</w:t>
      </w:r>
    </w:p>
    <w:p w:rsidR="00A437FA" w:rsidRPr="00045066" w:rsidRDefault="00A437FA" w:rsidP="00A4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437FA" w:rsidRDefault="00A437FA" w:rsidP="00A437F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 </w:t>
      </w: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A437FA" w:rsidRDefault="00A437FA" w:rsidP="00A437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Dari hasil penelitian dan pembahasan yang telah dilakukan pada bab terdahulu dapatlah diambil beberapa kesimpulan sebagai berikut:</w:t>
      </w:r>
    </w:p>
    <w:p w:rsidR="00A437FA" w:rsidRDefault="00A437FA" w:rsidP="00A437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Melalui model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>
        <w:rPr>
          <w:rFonts w:ascii="Times New Roman" w:hAnsi="Times New Roman" w:cs="Times New Roman"/>
          <w:sz w:val="24"/>
          <w:szCs w:val="24"/>
        </w:rPr>
        <w:t xml:space="preserve">(Pemecahan masalah)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hasil belajar </w:t>
      </w:r>
      <w:r>
        <w:rPr>
          <w:rFonts w:ascii="Times New Roman" w:hAnsi="Times New Roman" w:cs="Times New Roman"/>
          <w:sz w:val="24"/>
          <w:szCs w:val="24"/>
        </w:rPr>
        <w:t>siswa pada saat proses belajar berlangsung mengalami peningkatan dari siklus I sampai siklus II.</w:t>
      </w:r>
    </w:p>
    <w:p w:rsidR="00A437FA" w:rsidRDefault="00A437FA" w:rsidP="00A437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belajar siswa meningkat dari siklus I sampai siklus II, dengan rata-rata tes hasil belajar I sebesar 70 pada siklus I tergolong cukup dan rata-rata tes hasil belajar sebesar 77,12 pada siklus II tergolong baik, demikian juga dengan ketuntasan belajar siswa pada siklus I sebesar 72,5% tergolong belum tuntas dan pada siklus II sebesar 87,5% tergolong tuntas.</w:t>
      </w:r>
    </w:p>
    <w:p w:rsidR="00A437FA" w:rsidRDefault="00A437FA" w:rsidP="00A437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>
        <w:rPr>
          <w:rFonts w:ascii="Times New Roman" w:hAnsi="Times New Roman" w:cs="Times New Roman"/>
          <w:sz w:val="24"/>
          <w:szCs w:val="24"/>
        </w:rPr>
        <w:t xml:space="preserve">(pemecahan masalah) sangat efektif digunakan di kelas </w:t>
      </w:r>
      <w:r>
        <w:rPr>
          <w:rFonts w:ascii="Times New Roman" w:hAnsi="Times New Roman" w:cs="Times New Roman"/>
          <w:sz w:val="24"/>
          <w:szCs w:val="24"/>
          <w:lang w:val="en-US"/>
        </w:rPr>
        <w:t>VIII SMP Swasta Al-ulum Medan</w:t>
      </w:r>
      <w:r>
        <w:rPr>
          <w:rFonts w:ascii="Times New Roman" w:hAnsi="Times New Roman" w:cs="Times New Roman"/>
          <w:sz w:val="24"/>
          <w:szCs w:val="24"/>
        </w:rPr>
        <w:t xml:space="preserve"> hal ini dapat dilihat dari kreteria ketuntasan hasil belajar siswa secara klasikal.</w:t>
      </w:r>
    </w:p>
    <w:p w:rsidR="00A437FA" w:rsidRDefault="00A437FA" w:rsidP="00A437F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5.2  </w:t>
      </w: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A437FA" w:rsidRDefault="00A437FA" w:rsidP="00A437F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Dengan memperhatikan kesimpulan penelitian di atas maka dapat diberian saran sebagai berikut:</w:t>
      </w:r>
    </w:p>
    <w:p w:rsidR="00A437FA" w:rsidRDefault="00A437FA" w:rsidP="00A437F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kepada guru-guru perlu meningkatkan cara berfikir sistematis pada diri siswa sejalan dengan meningkatnya aktifitas siswa dan perolehan nilai hasil belajar.</w:t>
      </w:r>
    </w:p>
    <w:p w:rsidR="00A437FA" w:rsidRPr="00071F79" w:rsidRDefault="00A437FA" w:rsidP="00A437F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Bahwa seharusnya di sekolah-sekolah perlu diupayakan supaya merubah cara atau metode mengajar yang dipakai selama ini dengan metode pembelajaran</w:t>
      </w:r>
      <w:r w:rsidRPr="00071F79"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 w:rsidRPr="00071F79">
        <w:rPr>
          <w:rFonts w:ascii="Times New Roman" w:hAnsi="Times New Roman" w:cs="Times New Roman"/>
          <w:sz w:val="24"/>
          <w:szCs w:val="24"/>
        </w:rPr>
        <w:t>(Pemecahan masalah) agar mampu meningkatkan aktifitas dan hasil belajar siswa kearah yang lebih baik.</w:t>
      </w:r>
    </w:p>
    <w:p w:rsidR="00A437FA" w:rsidRDefault="00A437FA" w:rsidP="00A437F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kepada siswa agar agar lebih termotivasi lagi belajar dengan model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>
        <w:rPr>
          <w:rFonts w:ascii="Times New Roman" w:hAnsi="Times New Roman" w:cs="Times New Roman"/>
          <w:sz w:val="24"/>
          <w:szCs w:val="24"/>
        </w:rPr>
        <w:t>(Pemecahan masalah).</w:t>
      </w:r>
    </w:p>
    <w:p w:rsidR="00A437FA" w:rsidRPr="00C21CC2" w:rsidRDefault="00A437FA" w:rsidP="00A437F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yang lain untuk meneliti dengan menggunakan metode yang lain, sehingga aktivitas dan hasil belajar siswa dapat ditingkatkan lagi.</w:t>
      </w:r>
    </w:p>
    <w:p w:rsidR="000E4360" w:rsidRDefault="000E4360"/>
    <w:sectPr w:rsidR="000E4360" w:rsidSect="00A4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F4" w:rsidRDefault="003E0CF4" w:rsidP="00A930B6">
      <w:pPr>
        <w:spacing w:after="0" w:line="240" w:lineRule="auto"/>
      </w:pPr>
      <w:r>
        <w:separator/>
      </w:r>
    </w:p>
  </w:endnote>
  <w:endnote w:type="continuationSeparator" w:id="1">
    <w:p w:rsidR="003E0CF4" w:rsidRDefault="003E0CF4" w:rsidP="00A9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A930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A930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A93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F4" w:rsidRDefault="003E0CF4" w:rsidP="00A930B6">
      <w:pPr>
        <w:spacing w:after="0" w:line="240" w:lineRule="auto"/>
      </w:pPr>
      <w:r>
        <w:separator/>
      </w:r>
    </w:p>
  </w:footnote>
  <w:footnote w:type="continuationSeparator" w:id="1">
    <w:p w:rsidR="003E0CF4" w:rsidRDefault="003E0CF4" w:rsidP="00A9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0D4A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272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0D4A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273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6" w:rsidRDefault="000D4AD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7271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3D55"/>
    <w:multiLevelType w:val="hybridMultilevel"/>
    <w:tmpl w:val="6BEA660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E1CCF"/>
    <w:multiLevelType w:val="hybridMultilevel"/>
    <w:tmpl w:val="9302286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Uoj+9OR2HW9aCQD7SBMJqDE68s=" w:salt="lSeanlZnL3hKAl6oZZPnXg==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437FA"/>
    <w:rsid w:val="000D4AD0"/>
    <w:rsid w:val="000E4360"/>
    <w:rsid w:val="003E0CF4"/>
    <w:rsid w:val="004661F2"/>
    <w:rsid w:val="00992501"/>
    <w:rsid w:val="00A437FA"/>
    <w:rsid w:val="00A930B6"/>
    <w:rsid w:val="00D26EC3"/>
    <w:rsid w:val="00F6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FA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0B6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A9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0B6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CBBE-F9FC-40F7-ADFE-AA35DE6A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2022-09-13T07:35:00Z</dcterms:created>
  <dcterms:modified xsi:type="dcterms:W3CDTF">2024-12-18T04:19:00Z</dcterms:modified>
</cp:coreProperties>
</file>