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84" w:rsidRDefault="00840784" w:rsidP="0084078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bookmarkStart w:id="0" w:name="_GoBack"/>
      <w:bookmarkEnd w:id="0"/>
      <w:r w:rsidRPr="00381130">
        <w:rPr>
          <w:rFonts w:ascii="Times New Roman" w:hAnsi="Times New Roman" w:cs="Times New Roman"/>
          <w:b/>
          <w:spacing w:val="2"/>
          <w:sz w:val="24"/>
          <w:szCs w:val="24"/>
        </w:rPr>
        <w:t xml:space="preserve">ANALISIS KEMAMPUAN KOMUNIKASI MATEMATIS SISWA MELALUI METODE PEMBELAJARAN </w:t>
      </w:r>
      <w:r w:rsidRPr="00381130">
        <w:rPr>
          <w:rFonts w:ascii="Times New Roman" w:hAnsi="Times New Roman" w:cs="Times New Roman"/>
          <w:b/>
          <w:i/>
          <w:spacing w:val="2"/>
          <w:sz w:val="24"/>
          <w:szCs w:val="24"/>
        </w:rPr>
        <w:t>BLACK KNIGHT</w:t>
      </w:r>
      <w:r w:rsidRPr="003811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BERBANTUAN </w:t>
      </w:r>
      <w:r w:rsidRPr="00E31002">
        <w:rPr>
          <w:rFonts w:ascii="Times New Roman" w:hAnsi="Times New Roman" w:cs="Times New Roman"/>
          <w:b/>
          <w:i/>
          <w:spacing w:val="2"/>
          <w:sz w:val="24"/>
          <w:szCs w:val="24"/>
        </w:rPr>
        <w:t>VLOG</w:t>
      </w:r>
      <w:r w:rsidRPr="003811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DITINJAU DARI UNJUK KERJA SISWA DI </w:t>
      </w:r>
    </w:p>
    <w:p w:rsidR="00840784" w:rsidRPr="00381130" w:rsidRDefault="00840784" w:rsidP="0084078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81130">
        <w:rPr>
          <w:rFonts w:ascii="Times New Roman" w:hAnsi="Times New Roman" w:cs="Times New Roman"/>
          <w:b/>
          <w:spacing w:val="2"/>
          <w:sz w:val="24"/>
          <w:szCs w:val="24"/>
        </w:rPr>
        <w:t>SMAN 1 BARUMUN TENGAH</w:t>
      </w:r>
    </w:p>
    <w:p w:rsidR="00840784" w:rsidRDefault="00840784" w:rsidP="00840784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81130">
        <w:rPr>
          <w:rFonts w:ascii="Times New Roman" w:hAnsi="Times New Roman" w:cs="Times New Roman"/>
          <w:b/>
          <w:spacing w:val="2"/>
          <w:sz w:val="24"/>
          <w:szCs w:val="24"/>
        </w:rPr>
        <w:t>T.P 2021/2022</w:t>
      </w:r>
    </w:p>
    <w:p w:rsidR="00840784" w:rsidRDefault="00840784" w:rsidP="00840784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LORA SARI SALSABILAH</w:t>
      </w:r>
    </w:p>
    <w:p w:rsidR="00840784" w:rsidRDefault="00840784" w:rsidP="00840784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40784" w:rsidRDefault="00840784" w:rsidP="00840784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ABSTRAK</w:t>
      </w:r>
    </w:p>
    <w:p w:rsidR="00840784" w:rsidRDefault="00840784" w:rsidP="00840784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40784" w:rsidRPr="00735FFD" w:rsidRDefault="00840784" w:rsidP="00840784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Penelitian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bertujuan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untuk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melihat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atau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mengetahui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kemampuan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komunikasi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matematis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siswa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melalui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metode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pembelajaran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31002">
        <w:rPr>
          <w:rFonts w:ascii="Times New Roman" w:hAnsi="Times New Roman" w:cs="Times New Roman"/>
          <w:i/>
          <w:spacing w:val="2"/>
          <w:sz w:val="24"/>
          <w:szCs w:val="24"/>
        </w:rPr>
        <w:t>Black Knight</w:t>
      </w:r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735FFD">
        <w:rPr>
          <w:rFonts w:ascii="Times New Roman" w:hAnsi="Times New Roman" w:cs="Times New Roman"/>
          <w:spacing w:val="2"/>
          <w:sz w:val="24"/>
          <w:szCs w:val="24"/>
        </w:rPr>
        <w:t>berbantuan</w:t>
      </w:r>
      <w:proofErr w:type="spellEnd"/>
      <w:proofErr w:type="gram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31002">
        <w:rPr>
          <w:rFonts w:ascii="Times New Roman" w:hAnsi="Times New Roman" w:cs="Times New Roman"/>
          <w:i/>
          <w:spacing w:val="2"/>
          <w:sz w:val="24"/>
          <w:szCs w:val="24"/>
        </w:rPr>
        <w:t>vlog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ditinjau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dari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unjuk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kerja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siswa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Jenis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penelitian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adalah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deskriptif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kualitatif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Subjek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penelitian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adalah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6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siswa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kelas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X Mia 1 SMA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Negeri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1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Barumun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Tengah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Tahun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Pelajaran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2021/2022. </w:t>
      </w:r>
      <w:proofErr w:type="spellStart"/>
      <w:r w:rsidR="00E3100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Teknik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pengumpulan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data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menggunakan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tes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wawancara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dokumentasi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Teknik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analisis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data yang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digunakan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adalah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reduksi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data,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penyajian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data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penarikan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kesimpulan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Berdasarkan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analisis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data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hasil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penelitian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disimpulkan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bahwa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melalui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metode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pembelajaran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5FFD">
        <w:rPr>
          <w:rFonts w:ascii="Times New Roman" w:hAnsi="Times New Roman" w:cs="Times New Roman"/>
          <w:i/>
          <w:spacing w:val="2"/>
          <w:sz w:val="24"/>
          <w:szCs w:val="24"/>
        </w:rPr>
        <w:t>Black Knight</w:t>
      </w:r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berbantuan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31002">
        <w:rPr>
          <w:rFonts w:ascii="Times New Roman" w:hAnsi="Times New Roman" w:cs="Times New Roman"/>
          <w:i/>
          <w:spacing w:val="2"/>
          <w:sz w:val="24"/>
          <w:szCs w:val="24"/>
        </w:rPr>
        <w:t>vlog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ditinjau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dari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unjuk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kerja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siswa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didapatkan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pacing w:val="2"/>
          <w:sz w:val="24"/>
          <w:szCs w:val="24"/>
        </w:rPr>
        <w:t>bahwa</w:t>
      </w:r>
      <w:proofErr w:type="spellEnd"/>
      <w:r w:rsidRPr="00735F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5FF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75&lt;x≤100</m:t>
        </m:r>
      </m:oMath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yang dimana 2 siswa mencapai 4 indikator dan 1</w:t>
      </w:r>
      <w:r w:rsidR="00E310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1002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E310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1002">
        <w:rPr>
          <w:rFonts w:ascii="Times New Roman" w:eastAsiaTheme="minorEastAsia" w:hAnsi="Times New Roman" w:cs="Times New Roman"/>
          <w:sz w:val="24"/>
          <w:szCs w:val="24"/>
        </w:rPr>
        <w:t>mencapai</w:t>
      </w:r>
      <w:proofErr w:type="spellEnd"/>
      <w:r w:rsidR="00E31002"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 w:rsidR="00E31002">
        <w:rPr>
          <w:rFonts w:ascii="Times New Roman" w:eastAsiaTheme="minorEastAsia" w:hAnsi="Times New Roman" w:cs="Times New Roman"/>
          <w:sz w:val="24"/>
          <w:szCs w:val="24"/>
        </w:rPr>
        <w:t>indikator</w:t>
      </w:r>
      <w:proofErr w:type="spellEnd"/>
      <w:r w:rsidR="00E3100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E31002"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 w:rsidR="00E310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masuk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komunikasi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matematis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sedang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perolehan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50&lt;x≤75</m:t>
        </m:r>
      </m:oMath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yang dimana 1 siswa mencapai 4 indikator dan 2 siswa mencapai 3 indikator.</w:t>
      </w:r>
      <w:r w:rsidRPr="00735FF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s</w:t>
      </w:r>
      <w:r w:rsidR="00A65224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A65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2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6522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652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6522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A6522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5FF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735FFD"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≤</m:t>
        </m:r>
      </m:oMath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F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35FFD">
        <w:rPr>
          <w:rFonts w:ascii="Times New Roman" w:hAnsi="Times New Roman" w:cs="Times New Roman"/>
          <w:sz w:val="24"/>
          <w:szCs w:val="24"/>
        </w:rPr>
        <w:t xml:space="preserve"> 2 &lt;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≤</m:t>
        </m:r>
      </m:oMath>
      <w:r w:rsidRPr="00735FFD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 w:rsidRPr="00735FFD">
        <w:rPr>
          <w:rFonts w:ascii="Times New Roman" w:hAnsi="Times New Roman" w:cs="Times New Roman"/>
          <w:sz w:val="24"/>
          <w:szCs w:val="24"/>
        </w:rPr>
        <w:t>.</w:t>
      </w:r>
    </w:p>
    <w:p w:rsidR="00840784" w:rsidRDefault="00840784" w:rsidP="0084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84" w:rsidRPr="00381130" w:rsidRDefault="007C3005" w:rsidP="0084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EE">
        <w:rPr>
          <w:rFonts w:ascii="Times New Roman" w:hAnsi="Times New Roman" w:cs="Times New Roman"/>
          <w:i/>
          <w:sz w:val="24"/>
          <w:szCs w:val="24"/>
        </w:rPr>
        <w:t xml:space="preserve">Kata </w:t>
      </w:r>
      <w:proofErr w:type="spellStart"/>
      <w:proofErr w:type="gramStart"/>
      <w:r w:rsidRPr="00FE43EE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FE43EE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FE43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3EE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E43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3E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E43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3EE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FE43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43E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E43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3EE">
        <w:rPr>
          <w:rFonts w:ascii="Times New Roman" w:hAnsi="Times New Roman" w:cs="Times New Roman"/>
          <w:i/>
          <w:sz w:val="24"/>
          <w:szCs w:val="24"/>
        </w:rPr>
        <w:t>P</w:t>
      </w:r>
      <w:r w:rsidR="00840784" w:rsidRPr="00FE43EE">
        <w:rPr>
          <w:rFonts w:ascii="Times New Roman" w:hAnsi="Times New Roman" w:cs="Times New Roman"/>
          <w:i/>
          <w:sz w:val="24"/>
          <w:szCs w:val="24"/>
        </w:rPr>
        <w:t>embelajaran</w:t>
      </w:r>
      <w:proofErr w:type="spellEnd"/>
      <w:r w:rsidR="00840784" w:rsidRPr="00FE43EE">
        <w:rPr>
          <w:rFonts w:ascii="Times New Roman" w:hAnsi="Times New Roman" w:cs="Times New Roman"/>
          <w:i/>
          <w:sz w:val="24"/>
          <w:szCs w:val="24"/>
        </w:rPr>
        <w:t xml:space="preserve"> Black Knight</w:t>
      </w:r>
      <w:r w:rsidRPr="00FE43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43EE">
        <w:rPr>
          <w:rFonts w:ascii="Times New Roman" w:hAnsi="Times New Roman" w:cs="Times New Roman"/>
          <w:i/>
          <w:sz w:val="24"/>
          <w:szCs w:val="24"/>
        </w:rPr>
        <w:t>Vlog</w:t>
      </w:r>
      <w:proofErr w:type="spellEnd"/>
      <w:r w:rsidRPr="00FE43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43EE">
        <w:rPr>
          <w:rFonts w:ascii="Times New Roman" w:hAnsi="Times New Roman" w:cs="Times New Roman"/>
          <w:i/>
          <w:sz w:val="24"/>
          <w:szCs w:val="24"/>
        </w:rPr>
        <w:t>Unjuk</w:t>
      </w:r>
      <w:proofErr w:type="spellEnd"/>
      <w:r w:rsidRPr="00FE43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3EE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FE43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3EE">
        <w:rPr>
          <w:rFonts w:ascii="Times New Roman" w:hAnsi="Times New Roman" w:cs="Times New Roman"/>
          <w:i/>
          <w:sz w:val="24"/>
          <w:szCs w:val="24"/>
        </w:rPr>
        <w:t>S</w:t>
      </w:r>
      <w:r w:rsidR="00840784" w:rsidRPr="00FE43EE">
        <w:rPr>
          <w:rFonts w:ascii="Times New Roman" w:hAnsi="Times New Roman" w:cs="Times New Roman"/>
          <w:i/>
          <w:sz w:val="24"/>
          <w:szCs w:val="24"/>
        </w:rPr>
        <w:t>iswa</w:t>
      </w:r>
      <w:proofErr w:type="spellEnd"/>
      <w:r w:rsidR="00840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5C0" w:rsidRDefault="007205C0"/>
    <w:sectPr w:rsidR="007205C0" w:rsidSect="00DE6A6D">
      <w:footerReference w:type="default" r:id="rId7"/>
      <w:pgSz w:w="12240" w:h="15840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1D" w:rsidRDefault="000E2A1D">
      <w:pPr>
        <w:spacing w:after="0" w:line="240" w:lineRule="auto"/>
      </w:pPr>
      <w:r>
        <w:separator/>
      </w:r>
    </w:p>
  </w:endnote>
  <w:endnote w:type="continuationSeparator" w:id="0">
    <w:p w:rsidR="000E2A1D" w:rsidRDefault="000E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83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C746A" w:rsidRPr="008C746A" w:rsidRDefault="008C746A" w:rsidP="008C746A">
        <w:pPr>
          <w:pStyle w:val="Footer"/>
          <w:jc w:val="center"/>
          <w:rPr>
            <w:rFonts w:ascii="Times New Roman" w:hAnsi="Times New Roman" w:cs="Times New Roman"/>
          </w:rPr>
        </w:pPr>
        <w:proofErr w:type="gramStart"/>
        <w:r w:rsidRPr="008C746A">
          <w:rPr>
            <w:rFonts w:ascii="Times New Roman" w:hAnsi="Times New Roman" w:cs="Times New Roman"/>
          </w:rPr>
          <w:t>i</w:t>
        </w:r>
        <w:proofErr w:type="gramEnd"/>
      </w:p>
    </w:sdtContent>
  </w:sdt>
  <w:p w:rsidR="00DE6A6D" w:rsidRDefault="000E2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1D" w:rsidRDefault="000E2A1D">
      <w:pPr>
        <w:spacing w:after="0" w:line="240" w:lineRule="auto"/>
      </w:pPr>
      <w:r>
        <w:separator/>
      </w:r>
    </w:p>
  </w:footnote>
  <w:footnote w:type="continuationSeparator" w:id="0">
    <w:p w:rsidR="000E2A1D" w:rsidRDefault="000E2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84"/>
    <w:rsid w:val="000E2A1D"/>
    <w:rsid w:val="00372F4E"/>
    <w:rsid w:val="007205C0"/>
    <w:rsid w:val="007C3005"/>
    <w:rsid w:val="00840784"/>
    <w:rsid w:val="008C746A"/>
    <w:rsid w:val="008C7818"/>
    <w:rsid w:val="00A65224"/>
    <w:rsid w:val="00BF37EA"/>
    <w:rsid w:val="00E31002"/>
    <w:rsid w:val="00F62AE9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84"/>
  </w:style>
  <w:style w:type="paragraph" w:styleId="Header">
    <w:name w:val="header"/>
    <w:basedOn w:val="Normal"/>
    <w:link w:val="HeaderChar"/>
    <w:uiPriority w:val="99"/>
    <w:unhideWhenUsed/>
    <w:rsid w:val="008C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46A"/>
  </w:style>
  <w:style w:type="paragraph" w:styleId="BalloonText">
    <w:name w:val="Balloon Text"/>
    <w:basedOn w:val="Normal"/>
    <w:link w:val="BalloonTextChar"/>
    <w:uiPriority w:val="99"/>
    <w:semiHidden/>
    <w:unhideWhenUsed/>
    <w:rsid w:val="00BF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84"/>
  </w:style>
  <w:style w:type="paragraph" w:styleId="Header">
    <w:name w:val="header"/>
    <w:basedOn w:val="Normal"/>
    <w:link w:val="HeaderChar"/>
    <w:uiPriority w:val="99"/>
    <w:unhideWhenUsed/>
    <w:rsid w:val="008C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46A"/>
  </w:style>
  <w:style w:type="paragraph" w:styleId="BalloonText">
    <w:name w:val="Balloon Text"/>
    <w:basedOn w:val="Normal"/>
    <w:link w:val="BalloonTextChar"/>
    <w:uiPriority w:val="99"/>
    <w:semiHidden/>
    <w:unhideWhenUsed/>
    <w:rsid w:val="00BF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dcterms:created xsi:type="dcterms:W3CDTF">2022-09-20T07:27:00Z</dcterms:created>
  <dcterms:modified xsi:type="dcterms:W3CDTF">2022-09-20T07:27:00Z</dcterms:modified>
</cp:coreProperties>
</file>