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6350D" w14:textId="77777777" w:rsidR="006C4D50" w:rsidRDefault="006C4D50" w:rsidP="006C4D50">
      <w:pPr>
        <w:jc w:val="center"/>
        <w:rPr>
          <w:rFonts w:ascii="Times New Roman" w:hAnsi="Times New Roman" w:cs="Times New Roman"/>
          <w:b/>
          <w:sz w:val="24"/>
          <w:lang w:val="en-US"/>
        </w:rPr>
      </w:pPr>
      <w:bookmarkStart w:id="0" w:name="_GoBack"/>
      <w:bookmarkEnd w:id="0"/>
      <w:r>
        <w:rPr>
          <w:rFonts w:ascii="Times New Roman" w:hAnsi="Times New Roman" w:cs="Times New Roman"/>
          <w:b/>
          <w:sz w:val="24"/>
        </w:rPr>
        <w:t>ABSTRAK</w:t>
      </w:r>
    </w:p>
    <w:p w14:paraId="42DDF369" w14:textId="77777777" w:rsidR="006C4D50" w:rsidRDefault="006C4D50" w:rsidP="006C4D50">
      <w:pPr>
        <w:jc w:val="center"/>
        <w:rPr>
          <w:rFonts w:ascii="Times New Roman" w:hAnsi="Times New Roman" w:cs="Times New Roman"/>
          <w:b/>
          <w:sz w:val="24"/>
          <w:lang w:val="en-US"/>
        </w:rPr>
      </w:pPr>
      <w:r>
        <w:rPr>
          <w:rFonts w:ascii="Times New Roman" w:hAnsi="Times New Roman" w:cs="Times New Roman"/>
          <w:b/>
          <w:sz w:val="24"/>
        </w:rPr>
        <w:t>PENGARUH PENGGUNAAN APLIKASI KAHOOT DALAM PEMBELAJARAN TATAP MUKA TERBATAS TERHADAP HASIL BELAJAR MATEMATIKA SISWA KELAS V MATERI VOLUME BANGUN RUANG DI SDN 060925 MEDAN</w:t>
      </w:r>
    </w:p>
    <w:p w14:paraId="57CFEC1E" w14:textId="77777777" w:rsidR="006C4D50" w:rsidRDefault="006C4D50" w:rsidP="006C4D50">
      <w:pPr>
        <w:jc w:val="center"/>
        <w:rPr>
          <w:rFonts w:ascii="Times New Roman" w:hAnsi="Times New Roman" w:cs="Times New Roman"/>
          <w:b/>
          <w:sz w:val="24"/>
          <w:lang w:val="en-US"/>
        </w:rPr>
      </w:pPr>
    </w:p>
    <w:p w14:paraId="5EA22718" w14:textId="77777777" w:rsidR="006C4D50" w:rsidRDefault="006C4D50" w:rsidP="006C4D50">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AFNI MAHFUJAH</w:t>
      </w:r>
    </w:p>
    <w:p w14:paraId="0DC2A8A7" w14:textId="77777777" w:rsidR="006C4D50" w:rsidRDefault="006C4D50" w:rsidP="006C4D50">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181434142</w:t>
      </w:r>
    </w:p>
    <w:p w14:paraId="7FCCB57A" w14:textId="77777777" w:rsidR="006C4D50" w:rsidRDefault="006C4D50" w:rsidP="006C4D50">
      <w:pPr>
        <w:spacing w:after="0" w:line="240" w:lineRule="auto"/>
        <w:jc w:val="center"/>
        <w:rPr>
          <w:rFonts w:ascii="Times New Roman" w:hAnsi="Times New Roman" w:cs="Times New Roman"/>
          <w:b/>
          <w:sz w:val="24"/>
          <w:lang w:val="en-US"/>
        </w:rPr>
      </w:pPr>
    </w:p>
    <w:p w14:paraId="6B5B0CF8" w14:textId="77777777" w:rsidR="006C4D50" w:rsidRDefault="006C4D50" w:rsidP="006C4D50">
      <w:pPr>
        <w:spacing w:after="0" w:line="240" w:lineRule="auto"/>
        <w:jc w:val="center"/>
        <w:rPr>
          <w:rFonts w:ascii="Times New Roman" w:hAnsi="Times New Roman" w:cs="Times New Roman"/>
          <w:b/>
          <w:sz w:val="24"/>
          <w:lang w:val="en-US"/>
        </w:rPr>
      </w:pPr>
    </w:p>
    <w:p w14:paraId="1F0D657B" w14:textId="77777777" w:rsidR="006C4D50" w:rsidRDefault="006C4D50" w:rsidP="006C4D50">
      <w:pPr>
        <w:spacing w:after="0" w:line="240" w:lineRule="auto"/>
        <w:jc w:val="both"/>
        <w:rPr>
          <w:rFonts w:ascii="Times New Roman" w:hAnsi="Times New Roman" w:cs="Times New Roman"/>
          <w:sz w:val="24"/>
          <w:lang w:val="en-US"/>
        </w:rPr>
      </w:pPr>
      <w:r>
        <w:rPr>
          <w:rFonts w:ascii="Times New Roman" w:hAnsi="Times New Roman" w:cs="Times New Roman"/>
          <w:sz w:val="24"/>
        </w:rPr>
        <w:t>Penelitian ini bertujuan untuk mengetahui pengaruh penggunaan aplikasi kahoot dalam pembelajaran tatap muka terbatas terhadap hasil belajar matematika siswa kelas V materi volume bangun ruang di SDN 060925 Medan. Jenis yang digunakan dalam penelitian ini adalah quasi-experiment. Teknik pengambilan sampel menggunakan teknik sampling random. Adapun instrumen yang digunakan peneliti yang bertujuan mengukur hasil belajar siswa berupa tes. Teknik pengumpulan data menggunakan wawancara yang dilaksanakan setelah selesai proses prembelajaran yang menggunakan aplikasi kahoot dan dokumentasi. Teknik analisis data menggunakan statistik deskriptif dan statistik inferensial. Hasil penelitian menunjukkan bahwa: (1) hasil belajar yang diperoleh siswa kelas experimen lebih tinggi dibandingkan kelas kontrol, dapat dilihat dari hasil rata-rata yang diperoleh kelas eksperimen= 8</w:t>
      </w:r>
      <w:r>
        <w:rPr>
          <w:rFonts w:ascii="Times New Roman" w:hAnsi="Times New Roman" w:cs="Times New Roman"/>
          <w:sz w:val="24"/>
          <w:lang w:val="en-US"/>
        </w:rPr>
        <w:t>8,44</w:t>
      </w:r>
      <w:r>
        <w:rPr>
          <w:rFonts w:ascii="Times New Roman" w:hAnsi="Times New Roman" w:cs="Times New Roman"/>
          <w:sz w:val="24"/>
        </w:rPr>
        <w:t xml:space="preserve"> dan sedangkan rata-rata yang diperoleh siswa kelas kontrol=76,</w:t>
      </w:r>
      <w:r>
        <w:rPr>
          <w:rFonts w:ascii="Times New Roman" w:hAnsi="Times New Roman" w:cs="Times New Roman"/>
          <w:sz w:val="24"/>
          <w:lang w:val="en-US"/>
        </w:rPr>
        <w:t>5</w:t>
      </w:r>
      <w:r>
        <w:rPr>
          <w:rFonts w:ascii="Times New Roman" w:hAnsi="Times New Roman" w:cs="Times New Roman"/>
          <w:sz w:val="24"/>
        </w:rPr>
        <w:t xml:space="preserve">2. (2)  Ha diterima yang berarti bahwa ada pengaruh penggunaan aplikasi kahoot dalam pembelajaran tatap muka terbatas terhadap hasil belajar matematika siswa kelas V materi volume bangun ruang di SDN 060925 Medan. Berdasarkan hasil uji t yang diperoleh nilai signifikansi lebih kecil dari taraf signifikansi = 0,05 yaitu </w:t>
      </w:r>
      <w:r>
        <w:rPr>
          <w:rFonts w:ascii="Times New Roman" w:hAnsi="Times New Roman" w:cs="Times New Roman"/>
          <w:sz w:val="24"/>
          <w:lang w:val="en-US"/>
        </w:rPr>
        <w:t>0,000&lt;</w:t>
      </w:r>
      <w:r>
        <w:rPr>
          <w:rFonts w:ascii="Times New Roman" w:hAnsi="Times New Roman" w:cs="Times New Roman"/>
          <w:sz w:val="24"/>
        </w:rPr>
        <w:t xml:space="preserve">0,05. Maka dapat simpulkan bahwa penggunaan aplikasi kahoot dalam pembelajaran tatap muka terbatas berpengaruh terhadap hasil belajar matematika siswa kelas V materi volume bangun ruang di SDN 060925 Medan. </w:t>
      </w:r>
    </w:p>
    <w:p w14:paraId="5FFADC00" w14:textId="77777777" w:rsidR="006C4D50" w:rsidRDefault="006C4D50" w:rsidP="006C4D50">
      <w:pPr>
        <w:spacing w:after="0" w:line="240" w:lineRule="auto"/>
        <w:jc w:val="both"/>
        <w:rPr>
          <w:rFonts w:ascii="Times New Roman" w:hAnsi="Times New Roman" w:cs="Times New Roman"/>
          <w:sz w:val="24"/>
          <w:lang w:val="en-US"/>
        </w:rPr>
      </w:pPr>
    </w:p>
    <w:p w14:paraId="0D603C18" w14:textId="35D6CE4F" w:rsidR="00362059" w:rsidRPr="006C4D50" w:rsidRDefault="006C4D50" w:rsidP="006C4D50">
      <w:pPr>
        <w:rPr>
          <w:lang w:val="en-US"/>
        </w:rPr>
      </w:pPr>
      <w:r>
        <w:rPr>
          <w:rFonts w:ascii="Times New Roman" w:hAnsi="Times New Roman" w:cs="Times New Roman"/>
          <w:b/>
          <w:sz w:val="24"/>
        </w:rPr>
        <w:t xml:space="preserve">Kata Kunci: </w:t>
      </w:r>
      <w:r>
        <w:rPr>
          <w:rFonts w:ascii="Times New Roman" w:hAnsi="Times New Roman" w:cs="Times New Roman"/>
          <w:sz w:val="24"/>
        </w:rPr>
        <w:t>Aplikasi Kahoot, Hasil Belajar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matematika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siswa</w:t>
      </w:r>
      <w:proofErr w:type="spellEnd"/>
    </w:p>
    <w:sectPr w:rsidR="00362059" w:rsidRPr="006C4D50" w:rsidSect="00D17CEC">
      <w:pgSz w:w="12240" w:h="15840"/>
      <w:pgMar w:top="1701" w:right="226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EC"/>
    <w:rsid w:val="001C7697"/>
    <w:rsid w:val="00362059"/>
    <w:rsid w:val="006C4D50"/>
    <w:rsid w:val="00D1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EC"/>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EC"/>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0386">
      <w:bodyDiv w:val="1"/>
      <w:marLeft w:val="0"/>
      <w:marRight w:val="0"/>
      <w:marTop w:val="0"/>
      <w:marBottom w:val="0"/>
      <w:divBdr>
        <w:top w:val="none" w:sz="0" w:space="0" w:color="auto"/>
        <w:left w:val="none" w:sz="0" w:space="0" w:color="auto"/>
        <w:bottom w:val="none" w:sz="0" w:space="0" w:color="auto"/>
        <w:right w:val="none" w:sz="0" w:space="0" w:color="auto"/>
      </w:divBdr>
    </w:div>
    <w:div w:id="13184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berkah-3</cp:lastModifiedBy>
  <cp:revision>2</cp:revision>
  <dcterms:created xsi:type="dcterms:W3CDTF">2022-08-30T12:32:00Z</dcterms:created>
  <dcterms:modified xsi:type="dcterms:W3CDTF">2022-08-30T12:32:00Z</dcterms:modified>
</cp:coreProperties>
</file>