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D" w:rsidRDefault="00533B7D" w:rsidP="00533B7D">
      <w:pPr>
        <w:spacing w:line="72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ABSTRAK</w:t>
      </w:r>
    </w:p>
    <w:p w:rsidR="00533B7D" w:rsidRDefault="00533B7D" w:rsidP="00533B7D">
      <w:pPr>
        <w:ind w:left="567" w:right="618"/>
        <w:jc w:val="center"/>
        <w:rPr>
          <w:rFonts w:cs="Times New Roman"/>
          <w:b/>
          <w:sz w:val="22"/>
        </w:rPr>
      </w:pPr>
      <w:proofErr w:type="gramStart"/>
      <w:r w:rsidRPr="00E371DD">
        <w:rPr>
          <w:rFonts w:cs="Times New Roman"/>
          <w:b/>
          <w:sz w:val="22"/>
        </w:rPr>
        <w:t>UPAYA  MENINGKATKAN</w:t>
      </w:r>
      <w:proofErr w:type="gramEnd"/>
      <w:r w:rsidRPr="00E371DD">
        <w:rPr>
          <w:rFonts w:cs="Times New Roman"/>
          <w:b/>
          <w:sz w:val="22"/>
        </w:rPr>
        <w:t xml:space="preserve">  KREATIVITAS  ANAK</w:t>
      </w:r>
      <w:r>
        <w:rPr>
          <w:rFonts w:cs="Times New Roman"/>
          <w:b/>
          <w:sz w:val="22"/>
        </w:rPr>
        <w:t xml:space="preserve"> </w:t>
      </w:r>
    </w:p>
    <w:p w:rsidR="00533B7D" w:rsidRDefault="00533B7D" w:rsidP="00533B7D">
      <w:pPr>
        <w:ind w:left="567" w:right="618"/>
        <w:jc w:val="center"/>
        <w:rPr>
          <w:rFonts w:cs="Times New Roman"/>
          <w:b/>
          <w:sz w:val="22"/>
        </w:rPr>
      </w:pPr>
      <w:r w:rsidRPr="00E371DD">
        <w:rPr>
          <w:rFonts w:cs="Times New Roman"/>
          <w:b/>
          <w:sz w:val="22"/>
        </w:rPr>
        <w:t>DENGAN MEMANFAATKAN BAHAN ANORGANIK BOTOL PLASTIK MELALUI KEGIATAN MEMBUAT MOBIL-MOBILAN</w:t>
      </w:r>
    </w:p>
    <w:p w:rsidR="00533B7D" w:rsidRDefault="00533B7D" w:rsidP="00533B7D">
      <w:pPr>
        <w:ind w:left="567" w:right="618"/>
        <w:jc w:val="center"/>
        <w:rPr>
          <w:rFonts w:cs="Times New Roman"/>
          <w:b/>
          <w:sz w:val="22"/>
        </w:rPr>
      </w:pPr>
      <w:r w:rsidRPr="00E371DD">
        <w:rPr>
          <w:rFonts w:cs="Times New Roman"/>
          <w:b/>
          <w:sz w:val="22"/>
        </w:rPr>
        <w:t xml:space="preserve">DI </w:t>
      </w:r>
      <w:proofErr w:type="gramStart"/>
      <w:r w:rsidRPr="00E371DD">
        <w:rPr>
          <w:rFonts w:cs="Times New Roman"/>
          <w:b/>
          <w:sz w:val="22"/>
        </w:rPr>
        <w:t>KELOMPOK  B</w:t>
      </w:r>
      <w:proofErr w:type="gramEnd"/>
      <w:r w:rsidRPr="00E371DD">
        <w:rPr>
          <w:rFonts w:cs="Times New Roman"/>
          <w:b/>
          <w:sz w:val="22"/>
        </w:rPr>
        <w:t xml:space="preserve">  PAUD BAIHAQI</w:t>
      </w:r>
      <w:r>
        <w:rPr>
          <w:rFonts w:cs="Times New Roman"/>
          <w:b/>
          <w:sz w:val="22"/>
        </w:rPr>
        <w:t xml:space="preserve"> </w:t>
      </w:r>
      <w:r w:rsidRPr="00E371DD">
        <w:rPr>
          <w:rFonts w:cs="Times New Roman"/>
          <w:b/>
          <w:sz w:val="22"/>
        </w:rPr>
        <w:t>BATU BARA  TA. 2021- 2022</w:t>
      </w:r>
    </w:p>
    <w:p w:rsidR="00533B7D" w:rsidRDefault="00533B7D" w:rsidP="00533B7D">
      <w:pPr>
        <w:ind w:left="567" w:right="618"/>
        <w:jc w:val="center"/>
        <w:rPr>
          <w:rFonts w:cs="Times New Roman"/>
          <w:b/>
          <w:sz w:val="22"/>
        </w:rPr>
      </w:pPr>
    </w:p>
    <w:p w:rsidR="00533B7D" w:rsidRPr="004473C0" w:rsidRDefault="00533B7D" w:rsidP="00533B7D">
      <w:pPr>
        <w:spacing w:line="720" w:lineRule="auto"/>
        <w:jc w:val="center"/>
        <w:rPr>
          <w:rFonts w:cs="Times New Roman"/>
          <w:b/>
          <w:sz w:val="22"/>
        </w:rPr>
      </w:pPr>
      <w:r w:rsidRPr="004473C0">
        <w:rPr>
          <w:rFonts w:cs="Times New Roman"/>
          <w:b/>
          <w:sz w:val="22"/>
        </w:rPr>
        <w:t>SYAWALIA</w:t>
      </w:r>
    </w:p>
    <w:p w:rsidR="00533B7D" w:rsidRDefault="00533B7D" w:rsidP="00533B7D">
      <w:pPr>
        <w:tabs>
          <w:tab w:val="left" w:pos="7797"/>
        </w:tabs>
        <w:ind w:left="426" w:right="47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Penelitian ini bertujuan untuk mengetahui peningkatan kreativitas anak </w:t>
      </w:r>
      <w:proofErr w:type="gramStart"/>
      <w:r>
        <w:rPr>
          <w:rFonts w:cs="Times New Roman"/>
          <w:sz w:val="22"/>
        </w:rPr>
        <w:t>usia</w:t>
      </w:r>
      <w:proofErr w:type="gramEnd"/>
      <w:r>
        <w:rPr>
          <w:rFonts w:cs="Times New Roman"/>
          <w:sz w:val="22"/>
        </w:rPr>
        <w:t xml:space="preserve"> 5-6 tahun melalui kegiatan membuat mobil-mobilan dengan memanfaatkan bahan anorganik botol plastik di PAUD BAIHAQI Batu Bara tahun ajaran 2021-2022. </w:t>
      </w:r>
      <w:proofErr w:type="gramStart"/>
      <w:r>
        <w:rPr>
          <w:rFonts w:cs="Times New Roman"/>
          <w:sz w:val="22"/>
        </w:rPr>
        <w:t>Dalam penelitian ini rumusan masalahnya adalah apakah dengan membuat mobil-mobilan dari bahan anorganik botol plastik dapat meningkatkan kreativitas anak di PAUD BAIHAQI 2021-2022.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>Penelitian ini merupakan penelitian tindakan kelas yang dilaksanakan dalam dua siklus, dimana setiap siklus terdiri 4 kali pertemuan.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>Subjek dalam penelitian ini adalah anak PAUD BAIHAQI tahun ajaran 2021-2022 yang berjumlah 15 orang anak.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>Dan objek penelitian ini adalah upaya meningkatkan kreativitas anak melalui kegiatan membuat mobil-mobilan dengan menggunakan bahan anorganik botol plastik.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>Pengambilan data yang dilakukan dengan menggunakan lembar observasi pada saat kegiatan pembelajaran.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>Analisis lembar observasi anak untuk mengetahui peningkatan perkembangan kreativitas anak.</w:t>
      </w:r>
      <w:proofErr w:type="gramEnd"/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>Tekhnik analisis data menggunakan tekhnik deskriktif kualitatif dan kuantitatif.</w:t>
      </w:r>
      <w:proofErr w:type="gramEnd"/>
      <w:r>
        <w:rPr>
          <w:rFonts w:cs="Times New Roman"/>
          <w:sz w:val="22"/>
        </w:rPr>
        <w:t xml:space="preserve"> Berdasarkan hasil analisis data tersebut diambil kesimpulan bahwa kreativitas anak dapat meningkat melalui kegiatan membuat mobil-mobilan menggunakan bahan anorganik botol plastik dan dapat dilihat pada hasil siklus II anak berkembang sangat baik mencapai 87</w:t>
      </w:r>
      <w:proofErr w:type="gramStart"/>
      <w:r>
        <w:rPr>
          <w:rFonts w:cs="Times New Roman"/>
          <w:sz w:val="22"/>
        </w:rPr>
        <w:t>,91</w:t>
      </w:r>
      <w:proofErr w:type="gramEnd"/>
      <w:r>
        <w:rPr>
          <w:rFonts w:cs="Times New Roman"/>
          <w:sz w:val="22"/>
        </w:rPr>
        <w:t>%.</w:t>
      </w:r>
    </w:p>
    <w:p w:rsidR="00533B7D" w:rsidRDefault="00533B7D" w:rsidP="00533B7D">
      <w:pPr>
        <w:tabs>
          <w:tab w:val="left" w:pos="7797"/>
        </w:tabs>
        <w:ind w:left="426" w:right="476"/>
        <w:jc w:val="both"/>
        <w:rPr>
          <w:rFonts w:cs="Times New Roman"/>
          <w:sz w:val="22"/>
        </w:rPr>
      </w:pPr>
    </w:p>
    <w:p w:rsidR="00533B7D" w:rsidRPr="00BB6F3C" w:rsidRDefault="00533B7D" w:rsidP="00533B7D">
      <w:pPr>
        <w:tabs>
          <w:tab w:val="left" w:pos="7797"/>
        </w:tabs>
        <w:spacing w:line="480" w:lineRule="auto"/>
        <w:ind w:left="426" w:right="47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Kata kunci: Kreativitas, bahan anorganik botol plastik. </w:t>
      </w:r>
    </w:p>
    <w:p w:rsidR="00533B7D" w:rsidRDefault="00533B7D" w:rsidP="00533B7D">
      <w:pPr>
        <w:rPr>
          <w:rFonts w:cs="Times New Roman"/>
          <w:b/>
          <w:sz w:val="22"/>
        </w:rPr>
      </w:pPr>
    </w:p>
    <w:p w:rsidR="00910A53" w:rsidRPr="00533B7D" w:rsidRDefault="00910A53" w:rsidP="00533B7D">
      <w:bookmarkStart w:id="0" w:name="_GoBack"/>
      <w:bookmarkEnd w:id="0"/>
    </w:p>
    <w:sectPr w:rsidR="00910A53" w:rsidRPr="00533B7D" w:rsidSect="00910A53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7F" w:rsidRDefault="00533B7D">
    <w:pPr>
      <w:pStyle w:val="Footer"/>
      <w:jc w:val="center"/>
    </w:pPr>
  </w:p>
  <w:p w:rsidR="00500C7F" w:rsidRDefault="00533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21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03" w:rsidRDefault="00533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C7F" w:rsidRDefault="00533B7D" w:rsidP="007C637A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8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C7F" w:rsidRDefault="00533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C7F" w:rsidRDefault="00533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2C7"/>
    <w:multiLevelType w:val="multilevel"/>
    <w:tmpl w:val="DDACB0E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586ED7"/>
    <w:multiLevelType w:val="multilevel"/>
    <w:tmpl w:val="01E87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CF73AF"/>
    <w:multiLevelType w:val="multilevel"/>
    <w:tmpl w:val="8C02A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23960"/>
    <w:rsid w:val="00054FF3"/>
    <w:rsid w:val="000A0842"/>
    <w:rsid w:val="000A1715"/>
    <w:rsid w:val="000B02A1"/>
    <w:rsid w:val="001D6F37"/>
    <w:rsid w:val="001E3A42"/>
    <w:rsid w:val="001F394B"/>
    <w:rsid w:val="00201A95"/>
    <w:rsid w:val="00210355"/>
    <w:rsid w:val="002252E1"/>
    <w:rsid w:val="002453A0"/>
    <w:rsid w:val="002917C0"/>
    <w:rsid w:val="002D592B"/>
    <w:rsid w:val="00300C17"/>
    <w:rsid w:val="003D66DA"/>
    <w:rsid w:val="003E1584"/>
    <w:rsid w:val="00402476"/>
    <w:rsid w:val="00460180"/>
    <w:rsid w:val="004828C6"/>
    <w:rsid w:val="00502718"/>
    <w:rsid w:val="00533B7D"/>
    <w:rsid w:val="00651133"/>
    <w:rsid w:val="00691140"/>
    <w:rsid w:val="006B6459"/>
    <w:rsid w:val="007311E9"/>
    <w:rsid w:val="00755ECF"/>
    <w:rsid w:val="007C1850"/>
    <w:rsid w:val="007F0E79"/>
    <w:rsid w:val="00806491"/>
    <w:rsid w:val="009033B2"/>
    <w:rsid w:val="00910A53"/>
    <w:rsid w:val="00970316"/>
    <w:rsid w:val="009876D0"/>
    <w:rsid w:val="009C36DF"/>
    <w:rsid w:val="00B17338"/>
    <w:rsid w:val="00B31207"/>
    <w:rsid w:val="00BF68F9"/>
    <w:rsid w:val="00D33F9C"/>
    <w:rsid w:val="00EA6D33"/>
    <w:rsid w:val="00F059B7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4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8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84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B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4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8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84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B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52A2-4B2D-4645-A0AD-D5481E79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2022-06-23T10:35:00Z</cp:lastPrinted>
  <dcterms:created xsi:type="dcterms:W3CDTF">2022-08-09T08:41:00Z</dcterms:created>
  <dcterms:modified xsi:type="dcterms:W3CDTF">2022-08-09T08:41:00Z</dcterms:modified>
</cp:coreProperties>
</file>