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688" w:rsidRPr="00DD4745" w:rsidRDefault="009C5688" w:rsidP="009C5688">
      <w:pPr>
        <w:spacing w:after="0" w:line="240" w:lineRule="auto"/>
        <w:jc w:val="center"/>
        <w:rPr>
          <w:rFonts w:eastAsia="Calibri"/>
          <w:b/>
          <w:bCs/>
          <w:color w:val="000000"/>
          <w:sz w:val="28"/>
          <w:szCs w:val="24"/>
          <w:lang w:val="en-US"/>
        </w:rPr>
      </w:pPr>
      <w:r w:rsidRPr="00DD4745">
        <w:rPr>
          <w:rFonts w:eastAsia="Calibri"/>
          <w:b/>
          <w:szCs w:val="24"/>
          <w:lang w:val="en-US"/>
        </w:rPr>
        <w:t>FAKULTAS FARMASI</w:t>
      </w:r>
    </w:p>
    <w:p w:rsidR="009C5688" w:rsidRPr="00DD4745" w:rsidRDefault="009C5688" w:rsidP="009C5688">
      <w:pPr>
        <w:spacing w:after="0" w:line="240" w:lineRule="auto"/>
        <w:jc w:val="center"/>
        <w:rPr>
          <w:rFonts w:eastAsia="Calibri"/>
          <w:b/>
          <w:szCs w:val="24"/>
          <w:lang w:val="en-US"/>
        </w:rPr>
      </w:pPr>
      <w:r w:rsidRPr="00DD4745">
        <w:rPr>
          <w:rFonts w:eastAsia="Calibri"/>
          <w:b/>
          <w:szCs w:val="24"/>
          <w:lang w:val="en-US"/>
        </w:rPr>
        <w:t>UNIVERSITAS MUSLIM NUSANTARA AL-WASHLIYAH</w:t>
      </w:r>
    </w:p>
    <w:p w:rsidR="009C5688" w:rsidRPr="00DD4745" w:rsidRDefault="009C5688" w:rsidP="009C5688">
      <w:pPr>
        <w:spacing w:after="0" w:line="240" w:lineRule="auto"/>
        <w:jc w:val="center"/>
        <w:rPr>
          <w:rFonts w:eastAsia="Calibri"/>
          <w:b/>
          <w:szCs w:val="24"/>
          <w:lang w:val="en-US"/>
        </w:rPr>
      </w:pPr>
      <w:r w:rsidRPr="00DD4745">
        <w:rPr>
          <w:rFonts w:ascii="Calibri" w:eastAsia="Calibri" w:hAnsi="Calibri"/>
          <w:noProof/>
          <w:sz w:val="22"/>
          <w:lang w:eastAsia="id-ID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9280B30" wp14:editId="404222C7">
                <wp:simplePos x="0" y="0"/>
                <wp:positionH relativeFrom="column">
                  <wp:posOffset>-68580</wp:posOffset>
                </wp:positionH>
                <wp:positionV relativeFrom="paragraph">
                  <wp:posOffset>90170</wp:posOffset>
                </wp:positionV>
                <wp:extent cx="5257800" cy="0"/>
                <wp:effectExtent l="0" t="19050" r="1905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DDBE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5.4pt;margin-top:7.1pt;width:41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" strokeweight="3pt"/>
            </w:pict>
          </mc:Fallback>
        </mc:AlternateContent>
      </w:r>
    </w:p>
    <w:p w:rsidR="009C5688" w:rsidRPr="00DD4745" w:rsidRDefault="009C5688" w:rsidP="009C5688">
      <w:pPr>
        <w:spacing w:after="0" w:line="240" w:lineRule="auto"/>
        <w:rPr>
          <w:rFonts w:eastAsia="Calibri"/>
          <w:b/>
          <w:szCs w:val="24"/>
          <w:lang w:val="en-US"/>
        </w:rPr>
      </w:pPr>
    </w:p>
    <w:p w:rsidR="009C5688" w:rsidRPr="00DD4745" w:rsidRDefault="009C5688" w:rsidP="009C5688">
      <w:pPr>
        <w:spacing w:after="0" w:line="240" w:lineRule="auto"/>
        <w:jc w:val="center"/>
        <w:rPr>
          <w:rFonts w:eastAsia="Calibri"/>
          <w:b/>
          <w:szCs w:val="24"/>
          <w:lang w:val="en-US"/>
        </w:rPr>
      </w:pPr>
      <w:r w:rsidRPr="00DD4745">
        <w:rPr>
          <w:rFonts w:eastAsia="Calibri"/>
          <w:b/>
          <w:szCs w:val="24"/>
          <w:lang w:val="en-US"/>
        </w:rPr>
        <w:t>TANDA PERSETUJUAN SKRIPSI</w:t>
      </w:r>
    </w:p>
    <w:p w:rsidR="009C5688" w:rsidRPr="00DD4745" w:rsidRDefault="009C5688" w:rsidP="009C5688">
      <w:pPr>
        <w:spacing w:after="0" w:line="240" w:lineRule="auto"/>
        <w:rPr>
          <w:rFonts w:eastAsia="Calibri"/>
          <w:b/>
          <w:bCs/>
          <w:szCs w:val="24"/>
          <w:lang w:val="en-US"/>
        </w:rPr>
      </w:pPr>
    </w:p>
    <w:p w:rsidR="009C5688" w:rsidRPr="00B20AD8" w:rsidRDefault="009C5688" w:rsidP="009C5688">
      <w:pPr>
        <w:spacing w:after="0" w:line="240" w:lineRule="auto"/>
        <w:ind w:left="2127" w:right="-819" w:hanging="2127"/>
        <w:jc w:val="both"/>
        <w:rPr>
          <w:rFonts w:eastAsia="Calibri"/>
          <w:b/>
          <w:bCs/>
          <w:szCs w:val="24"/>
          <w:lang w:val="en-US"/>
        </w:rPr>
      </w:pPr>
      <w:r>
        <w:rPr>
          <w:rFonts w:eastAsia="Calibri"/>
          <w:b/>
          <w:bCs/>
          <w:szCs w:val="24"/>
          <w:lang w:val="en-US"/>
        </w:rPr>
        <w:t>Nama</w:t>
      </w:r>
      <w:r>
        <w:rPr>
          <w:rFonts w:eastAsia="Calibri"/>
          <w:b/>
          <w:bCs/>
          <w:szCs w:val="24"/>
          <w:lang w:val="en-US"/>
        </w:rPr>
        <w:tab/>
        <w:t>: WIDYA MILANDA REFSI</w:t>
      </w:r>
    </w:p>
    <w:p w:rsidR="009C5688" w:rsidRPr="00DD4745" w:rsidRDefault="009C5688" w:rsidP="009C5688">
      <w:pPr>
        <w:tabs>
          <w:tab w:val="left" w:pos="1985"/>
        </w:tabs>
        <w:spacing w:after="0" w:line="240" w:lineRule="auto"/>
        <w:ind w:left="2127" w:hanging="2127"/>
        <w:jc w:val="both"/>
        <w:rPr>
          <w:rFonts w:eastAsia="Calibri"/>
          <w:b/>
          <w:bCs/>
          <w:szCs w:val="24"/>
          <w:lang w:val="en-US"/>
        </w:rPr>
      </w:pPr>
    </w:p>
    <w:p w:rsidR="009C5688" w:rsidRPr="00B20AD8" w:rsidRDefault="009C5688" w:rsidP="009C5688">
      <w:pPr>
        <w:tabs>
          <w:tab w:val="left" w:pos="1985"/>
        </w:tabs>
        <w:spacing w:after="0" w:line="240" w:lineRule="auto"/>
        <w:ind w:left="2127" w:hanging="2127"/>
        <w:jc w:val="both"/>
        <w:rPr>
          <w:rFonts w:eastAsia="Calibri"/>
          <w:b/>
          <w:bCs/>
          <w:szCs w:val="24"/>
          <w:lang w:val="en-US"/>
        </w:rPr>
      </w:pPr>
      <w:r w:rsidRPr="00DD4745">
        <w:rPr>
          <w:rFonts w:eastAsia="Calibri"/>
          <w:b/>
          <w:bCs/>
          <w:szCs w:val="24"/>
          <w:lang w:val="en-US"/>
        </w:rPr>
        <w:t>NIM</w:t>
      </w:r>
      <w:proofErr w:type="gramStart"/>
      <w:r w:rsidRPr="00DD4745">
        <w:rPr>
          <w:rFonts w:eastAsia="Calibri"/>
          <w:b/>
          <w:bCs/>
          <w:szCs w:val="24"/>
          <w:lang w:val="en-US"/>
        </w:rPr>
        <w:tab/>
      </w:r>
      <w:r>
        <w:rPr>
          <w:rFonts w:eastAsia="Calibri"/>
          <w:b/>
          <w:bCs/>
          <w:szCs w:val="24"/>
        </w:rPr>
        <w:t xml:space="preserve">  </w:t>
      </w:r>
      <w:r w:rsidRPr="00DD4745">
        <w:rPr>
          <w:rFonts w:eastAsia="Calibri"/>
          <w:b/>
          <w:bCs/>
          <w:szCs w:val="24"/>
          <w:lang w:val="en-US"/>
        </w:rPr>
        <w:t>:</w:t>
      </w:r>
      <w:proofErr w:type="gramEnd"/>
      <w:r w:rsidRPr="00DD4745">
        <w:rPr>
          <w:rFonts w:eastAsia="Calibri"/>
          <w:b/>
          <w:bCs/>
          <w:szCs w:val="24"/>
          <w:lang w:val="en-US"/>
        </w:rPr>
        <w:t xml:space="preserve"> 1921141</w:t>
      </w:r>
      <w:r>
        <w:rPr>
          <w:rFonts w:eastAsia="Calibri"/>
          <w:b/>
          <w:bCs/>
          <w:szCs w:val="24"/>
        </w:rPr>
        <w:t>7</w:t>
      </w:r>
      <w:r>
        <w:rPr>
          <w:rFonts w:eastAsia="Calibri"/>
          <w:b/>
          <w:bCs/>
          <w:szCs w:val="24"/>
          <w:lang w:val="en-US"/>
        </w:rPr>
        <w:t>7</w:t>
      </w:r>
    </w:p>
    <w:p w:rsidR="009C5688" w:rsidRPr="00DD4745" w:rsidRDefault="009C5688" w:rsidP="009C5688">
      <w:pPr>
        <w:tabs>
          <w:tab w:val="left" w:pos="1985"/>
        </w:tabs>
        <w:spacing w:after="0" w:line="240" w:lineRule="auto"/>
        <w:ind w:left="2127" w:hanging="2127"/>
        <w:jc w:val="both"/>
        <w:rPr>
          <w:rFonts w:eastAsia="Calibri"/>
          <w:b/>
          <w:bCs/>
          <w:szCs w:val="24"/>
          <w:lang w:val="en-US"/>
        </w:rPr>
      </w:pPr>
    </w:p>
    <w:p w:rsidR="009C5688" w:rsidRPr="00DD4745" w:rsidRDefault="009C5688" w:rsidP="009C5688">
      <w:pPr>
        <w:tabs>
          <w:tab w:val="left" w:pos="1985"/>
        </w:tabs>
        <w:spacing w:after="0" w:line="240" w:lineRule="auto"/>
        <w:ind w:left="2127" w:hanging="2127"/>
        <w:jc w:val="both"/>
        <w:rPr>
          <w:rFonts w:eastAsia="Calibri"/>
          <w:b/>
          <w:bCs/>
          <w:szCs w:val="24"/>
          <w:lang w:val="en-US"/>
        </w:rPr>
      </w:pPr>
      <w:proofErr w:type="spellStart"/>
      <w:r w:rsidRPr="00DD4745">
        <w:rPr>
          <w:rFonts w:eastAsia="Calibri"/>
          <w:b/>
          <w:bCs/>
          <w:szCs w:val="24"/>
          <w:lang w:val="en-US"/>
        </w:rPr>
        <w:t>Fakultas</w:t>
      </w:r>
      <w:proofErr w:type="spellEnd"/>
      <w:proofErr w:type="gramStart"/>
      <w:r w:rsidRPr="00DD4745">
        <w:rPr>
          <w:rFonts w:eastAsia="Calibri"/>
          <w:b/>
          <w:bCs/>
          <w:szCs w:val="24"/>
          <w:lang w:val="en-US"/>
        </w:rPr>
        <w:tab/>
      </w:r>
      <w:r>
        <w:rPr>
          <w:rFonts w:eastAsia="Calibri"/>
          <w:b/>
          <w:bCs/>
          <w:szCs w:val="24"/>
        </w:rPr>
        <w:t xml:space="preserve">  </w:t>
      </w:r>
      <w:r w:rsidRPr="00DD4745">
        <w:rPr>
          <w:rFonts w:eastAsia="Calibri"/>
          <w:b/>
          <w:bCs/>
          <w:szCs w:val="24"/>
          <w:lang w:val="en-US"/>
        </w:rPr>
        <w:t>:</w:t>
      </w:r>
      <w:proofErr w:type="gramEnd"/>
      <w:r w:rsidRPr="00DD4745">
        <w:rPr>
          <w:rFonts w:eastAsia="Calibri"/>
          <w:b/>
          <w:bCs/>
          <w:szCs w:val="24"/>
          <w:lang w:val="en-US"/>
        </w:rPr>
        <w:t xml:space="preserve"> FARMASI</w:t>
      </w:r>
    </w:p>
    <w:p w:rsidR="009C5688" w:rsidRPr="00DD4745" w:rsidRDefault="009C5688" w:rsidP="009C5688">
      <w:pPr>
        <w:tabs>
          <w:tab w:val="left" w:pos="1985"/>
        </w:tabs>
        <w:spacing w:after="0" w:line="240" w:lineRule="auto"/>
        <w:ind w:left="2127" w:hanging="2127"/>
        <w:jc w:val="both"/>
        <w:rPr>
          <w:rFonts w:eastAsia="Calibri"/>
          <w:b/>
          <w:bCs/>
          <w:szCs w:val="24"/>
          <w:lang w:val="en-US"/>
        </w:rPr>
      </w:pPr>
    </w:p>
    <w:p w:rsidR="009C5688" w:rsidRDefault="009C5688" w:rsidP="009C5688">
      <w:pPr>
        <w:tabs>
          <w:tab w:val="left" w:pos="1985"/>
        </w:tabs>
        <w:spacing w:after="0" w:line="240" w:lineRule="auto"/>
        <w:ind w:left="2127" w:hanging="2127"/>
        <w:jc w:val="both"/>
        <w:rPr>
          <w:rFonts w:eastAsia="Calibri"/>
          <w:b/>
          <w:bCs/>
          <w:szCs w:val="24"/>
          <w:lang w:val="en-US"/>
        </w:rPr>
      </w:pPr>
      <w:r w:rsidRPr="00DD4745">
        <w:rPr>
          <w:rFonts w:eastAsia="Calibri"/>
          <w:b/>
          <w:bCs/>
          <w:szCs w:val="24"/>
          <w:lang w:val="en-US"/>
        </w:rPr>
        <w:t xml:space="preserve">Program </w:t>
      </w:r>
      <w:proofErr w:type="spellStart"/>
      <w:r w:rsidRPr="00DD4745">
        <w:rPr>
          <w:rFonts w:eastAsia="Calibri"/>
          <w:b/>
          <w:bCs/>
          <w:szCs w:val="24"/>
          <w:lang w:val="en-US"/>
        </w:rPr>
        <w:t>Studi</w:t>
      </w:r>
      <w:proofErr w:type="spellEnd"/>
      <w:proofErr w:type="gramStart"/>
      <w:r w:rsidRPr="00DD4745">
        <w:rPr>
          <w:rFonts w:eastAsia="Calibri"/>
          <w:b/>
          <w:bCs/>
          <w:szCs w:val="24"/>
          <w:lang w:val="en-US"/>
        </w:rPr>
        <w:tab/>
      </w:r>
      <w:r>
        <w:rPr>
          <w:rFonts w:eastAsia="Calibri"/>
          <w:b/>
          <w:bCs/>
          <w:szCs w:val="24"/>
        </w:rPr>
        <w:t xml:space="preserve">  </w:t>
      </w:r>
      <w:r w:rsidRPr="00DD4745">
        <w:rPr>
          <w:rFonts w:eastAsia="Calibri"/>
          <w:b/>
          <w:bCs/>
          <w:szCs w:val="24"/>
          <w:lang w:val="en-US"/>
        </w:rPr>
        <w:t>:</w:t>
      </w:r>
      <w:proofErr w:type="gramEnd"/>
      <w:r w:rsidRPr="00DD4745">
        <w:rPr>
          <w:rFonts w:eastAsia="Calibri"/>
          <w:b/>
          <w:bCs/>
          <w:szCs w:val="24"/>
          <w:lang w:val="en-US"/>
        </w:rPr>
        <w:t xml:space="preserve"> S -1 </w:t>
      </w:r>
      <w:proofErr w:type="spellStart"/>
      <w:r w:rsidRPr="00DD4745">
        <w:rPr>
          <w:rFonts w:eastAsia="Calibri"/>
          <w:b/>
          <w:bCs/>
          <w:szCs w:val="24"/>
          <w:lang w:val="en-US"/>
        </w:rPr>
        <w:t>Farmasi</w:t>
      </w:r>
      <w:proofErr w:type="spellEnd"/>
    </w:p>
    <w:p w:rsidR="009C5688" w:rsidRPr="00DD4745" w:rsidRDefault="009C5688" w:rsidP="009C5688">
      <w:pPr>
        <w:tabs>
          <w:tab w:val="left" w:pos="1985"/>
        </w:tabs>
        <w:spacing w:after="0" w:line="240" w:lineRule="auto"/>
        <w:jc w:val="both"/>
        <w:rPr>
          <w:rFonts w:eastAsia="Calibri"/>
          <w:b/>
          <w:bCs/>
          <w:szCs w:val="24"/>
          <w:lang w:val="en-US"/>
        </w:rPr>
      </w:pPr>
    </w:p>
    <w:p w:rsidR="009C5688" w:rsidRPr="008B39A2" w:rsidRDefault="009C5688" w:rsidP="009C5688">
      <w:pPr>
        <w:ind w:left="2127" w:hanging="2127"/>
        <w:jc w:val="both"/>
        <w:rPr>
          <w:rFonts w:eastAsia="Calibri"/>
          <w:i/>
          <w:szCs w:val="24"/>
          <w:lang w:val="en-US"/>
        </w:rPr>
      </w:pPr>
      <w:proofErr w:type="spellStart"/>
      <w:r>
        <w:rPr>
          <w:rFonts w:eastAsia="Calibri"/>
          <w:b/>
          <w:bCs/>
          <w:szCs w:val="24"/>
          <w:lang w:val="en-US"/>
        </w:rPr>
        <w:t>Judul</w:t>
      </w:r>
      <w:proofErr w:type="spellEnd"/>
      <w:proofErr w:type="gramStart"/>
      <w:r w:rsidRPr="00DD4745">
        <w:rPr>
          <w:rFonts w:eastAsia="Calibri"/>
          <w:b/>
          <w:bCs/>
          <w:szCs w:val="24"/>
          <w:lang w:val="en-US"/>
        </w:rPr>
        <w:tab/>
      </w:r>
      <w:r>
        <w:rPr>
          <w:rFonts w:eastAsia="Calibri"/>
          <w:b/>
          <w:bCs/>
          <w:szCs w:val="24"/>
        </w:rPr>
        <w:t>:</w:t>
      </w:r>
      <w:r w:rsidRPr="009F0E7C">
        <w:rPr>
          <w:b/>
          <w:szCs w:val="24"/>
        </w:rPr>
        <w:t>Skrining</w:t>
      </w:r>
      <w:proofErr w:type="gramEnd"/>
      <w:r w:rsidRPr="009F0E7C">
        <w:rPr>
          <w:b/>
          <w:szCs w:val="24"/>
        </w:rPr>
        <w:t xml:space="preserve"> Fitokimia Dan Uji Akt</w:t>
      </w:r>
      <w:r>
        <w:rPr>
          <w:b/>
          <w:szCs w:val="24"/>
        </w:rPr>
        <w:t>ivitas Sitotoksi</w:t>
      </w:r>
      <w:r>
        <w:rPr>
          <w:b/>
          <w:szCs w:val="24"/>
          <w:lang w:val="en-US"/>
        </w:rPr>
        <w:t>k</w:t>
      </w:r>
      <w:r>
        <w:rPr>
          <w:b/>
          <w:szCs w:val="24"/>
        </w:rPr>
        <w:t xml:space="preserve"> Ekstrak Et</w:t>
      </w:r>
      <w:proofErr w:type="spellStart"/>
      <w:r>
        <w:rPr>
          <w:b/>
          <w:szCs w:val="24"/>
          <w:lang w:val="en-US"/>
        </w:rPr>
        <w:t>anol</w:t>
      </w:r>
      <w:proofErr w:type="spellEnd"/>
      <w:r>
        <w:rPr>
          <w:b/>
          <w:szCs w:val="24"/>
          <w:lang w:val="en-US"/>
        </w:rPr>
        <w:t xml:space="preserve"> </w:t>
      </w:r>
      <w:proofErr w:type="spellStart"/>
      <w:r>
        <w:rPr>
          <w:b/>
          <w:szCs w:val="24"/>
          <w:lang w:val="en-US"/>
        </w:rPr>
        <w:t>Bonggol</w:t>
      </w:r>
      <w:proofErr w:type="spellEnd"/>
      <w:r>
        <w:rPr>
          <w:b/>
          <w:szCs w:val="24"/>
          <w:lang w:val="en-US"/>
        </w:rPr>
        <w:t xml:space="preserve"> Nanas (</w:t>
      </w:r>
      <w:proofErr w:type="spellStart"/>
      <w:r>
        <w:rPr>
          <w:b/>
          <w:i/>
          <w:szCs w:val="24"/>
          <w:lang w:val="en-US"/>
        </w:rPr>
        <w:t>Ananas</w:t>
      </w:r>
      <w:proofErr w:type="spellEnd"/>
      <w:r>
        <w:rPr>
          <w:b/>
          <w:i/>
          <w:szCs w:val="24"/>
          <w:lang w:val="en-US"/>
        </w:rPr>
        <w:t xml:space="preserve"> </w:t>
      </w:r>
      <w:proofErr w:type="spellStart"/>
      <w:r>
        <w:rPr>
          <w:b/>
          <w:i/>
          <w:szCs w:val="24"/>
          <w:lang w:val="en-US"/>
        </w:rPr>
        <w:t>comosus</w:t>
      </w:r>
      <w:proofErr w:type="spellEnd"/>
      <w:r>
        <w:rPr>
          <w:b/>
          <w:i/>
          <w:szCs w:val="24"/>
          <w:lang w:val="en-US"/>
        </w:rPr>
        <w:t xml:space="preserve"> </w:t>
      </w:r>
      <w:r>
        <w:rPr>
          <w:b/>
          <w:szCs w:val="24"/>
          <w:lang w:val="en-US"/>
        </w:rPr>
        <w:t xml:space="preserve">(L.) </w:t>
      </w:r>
      <w:proofErr w:type="spellStart"/>
      <w:r w:rsidRPr="008B39A2">
        <w:rPr>
          <w:b/>
          <w:szCs w:val="24"/>
          <w:lang w:val="en-US"/>
        </w:rPr>
        <w:t>Merr</w:t>
      </w:r>
      <w:proofErr w:type="spellEnd"/>
      <w:r w:rsidRPr="008B39A2">
        <w:rPr>
          <w:b/>
          <w:szCs w:val="24"/>
          <w:lang w:val="en-US"/>
        </w:rPr>
        <w:t>.)</w:t>
      </w:r>
      <w:r>
        <w:rPr>
          <w:b/>
          <w:szCs w:val="24"/>
          <w:lang w:val="en-US"/>
        </w:rPr>
        <w:t xml:space="preserve"> </w:t>
      </w:r>
      <w:r w:rsidRPr="009F0E7C">
        <w:rPr>
          <w:b/>
          <w:szCs w:val="24"/>
        </w:rPr>
        <w:t xml:space="preserve">Dengan Metode </w:t>
      </w:r>
      <w:r w:rsidRPr="008B39A2">
        <w:rPr>
          <w:b/>
          <w:i/>
          <w:szCs w:val="24"/>
          <w:lang w:val="en-US"/>
        </w:rPr>
        <w:t>Brine Shrimp Lethality Test</w:t>
      </w:r>
    </w:p>
    <w:p w:rsidR="009C5688" w:rsidRDefault="009C5688" w:rsidP="009C5688">
      <w:pPr>
        <w:spacing w:after="0" w:line="240" w:lineRule="auto"/>
        <w:ind w:left="2268" w:right="-562"/>
        <w:rPr>
          <w:rFonts w:eastAsia="Times New Roman"/>
          <w:b/>
          <w:color w:val="000000"/>
          <w:szCs w:val="24"/>
        </w:rPr>
      </w:pPr>
    </w:p>
    <w:p w:rsidR="009C5688" w:rsidRPr="00DD4745" w:rsidRDefault="009C5688" w:rsidP="009C5688">
      <w:pPr>
        <w:spacing w:after="0" w:line="240" w:lineRule="auto"/>
        <w:ind w:right="-562"/>
        <w:rPr>
          <w:rFonts w:eastAsia="Calibri"/>
          <w:b/>
          <w:szCs w:val="24"/>
        </w:rPr>
      </w:pPr>
    </w:p>
    <w:p w:rsidR="009C5688" w:rsidRPr="00DD4745" w:rsidRDefault="009C5688" w:rsidP="009C5688">
      <w:pPr>
        <w:spacing w:after="0" w:line="240" w:lineRule="auto"/>
        <w:ind w:right="-562"/>
        <w:jc w:val="center"/>
        <w:rPr>
          <w:rFonts w:eastAsia="Calibri"/>
          <w:b/>
          <w:szCs w:val="24"/>
          <w:lang w:val="en-US"/>
        </w:rPr>
      </w:pPr>
      <w:proofErr w:type="spellStart"/>
      <w:r w:rsidRPr="00DD4745">
        <w:rPr>
          <w:rFonts w:eastAsia="Calibri"/>
          <w:b/>
          <w:szCs w:val="24"/>
          <w:lang w:val="en-US"/>
        </w:rPr>
        <w:t>Pembimbing</w:t>
      </w:r>
      <w:proofErr w:type="spellEnd"/>
    </w:p>
    <w:p w:rsidR="009C5688" w:rsidRDefault="009C5688" w:rsidP="009C5688">
      <w:pPr>
        <w:spacing w:after="0" w:line="240" w:lineRule="auto"/>
        <w:ind w:right="-567"/>
        <w:jc w:val="center"/>
        <w:rPr>
          <w:rFonts w:eastAsia="Calibri"/>
          <w:b/>
          <w:szCs w:val="24"/>
          <w:lang w:val="en-US"/>
        </w:rPr>
      </w:pPr>
    </w:p>
    <w:p w:rsidR="009C5688" w:rsidRPr="00DD4745" w:rsidRDefault="009C5688" w:rsidP="009C5688">
      <w:pPr>
        <w:spacing w:after="0" w:line="240" w:lineRule="auto"/>
        <w:ind w:right="-567"/>
        <w:jc w:val="center"/>
        <w:rPr>
          <w:rFonts w:eastAsia="Calibri"/>
          <w:b/>
          <w:szCs w:val="24"/>
          <w:lang w:val="en-US"/>
        </w:rPr>
      </w:pPr>
    </w:p>
    <w:p w:rsidR="009C5688" w:rsidRDefault="009C5688" w:rsidP="009C5688">
      <w:pPr>
        <w:spacing w:after="0" w:line="240" w:lineRule="auto"/>
        <w:ind w:right="-567"/>
        <w:rPr>
          <w:rFonts w:eastAsia="Calibri"/>
          <w:b/>
          <w:szCs w:val="24"/>
          <w:lang w:val="en-US"/>
        </w:rPr>
      </w:pPr>
    </w:p>
    <w:p w:rsidR="009C5688" w:rsidRPr="00DD4745" w:rsidRDefault="009C5688" w:rsidP="009C5688">
      <w:pPr>
        <w:spacing w:after="0" w:line="240" w:lineRule="auto"/>
        <w:ind w:right="-567"/>
        <w:rPr>
          <w:rFonts w:eastAsia="Calibri"/>
          <w:b/>
          <w:szCs w:val="24"/>
          <w:lang w:val="en-US"/>
        </w:rPr>
      </w:pPr>
    </w:p>
    <w:p w:rsidR="009C5688" w:rsidRPr="00B20AD8" w:rsidRDefault="009C5688" w:rsidP="009C5688">
      <w:pPr>
        <w:spacing w:after="0" w:line="240" w:lineRule="auto"/>
        <w:jc w:val="center"/>
        <w:rPr>
          <w:rFonts w:ascii="Monotype Corsiva" w:eastAsia="Calibri" w:hAnsi="Monotype Corsiva"/>
          <w:b/>
          <w:i/>
          <w:color w:val="000000"/>
          <w:szCs w:val="28"/>
          <w:lang w:val="en-US"/>
        </w:rPr>
      </w:pPr>
      <w:r w:rsidRPr="00DD4745">
        <w:rPr>
          <w:rFonts w:eastAsia="Calibri"/>
          <w:b/>
          <w:szCs w:val="24"/>
          <w:lang w:val="en-US"/>
        </w:rPr>
        <w:t xml:space="preserve">        </w:t>
      </w:r>
      <w:r>
        <w:rPr>
          <w:rFonts w:eastAsia="Calibri"/>
          <w:b/>
          <w:szCs w:val="24"/>
          <w:lang w:val="en-US"/>
        </w:rPr>
        <w:t>(</w:t>
      </w:r>
      <w:proofErr w:type="gramStart"/>
      <w:r w:rsidRPr="00DD4745">
        <w:rPr>
          <w:b/>
        </w:rPr>
        <w:t>apt.Debi</w:t>
      </w:r>
      <w:proofErr w:type="gramEnd"/>
      <w:r w:rsidRPr="00DD4745">
        <w:rPr>
          <w:b/>
        </w:rPr>
        <w:t xml:space="preserve"> Meilani, S.Si.,M.Si</w:t>
      </w:r>
      <w:r>
        <w:rPr>
          <w:b/>
          <w:lang w:val="en-US"/>
        </w:rPr>
        <w:t>)</w:t>
      </w:r>
    </w:p>
    <w:p w:rsidR="009C5688" w:rsidRPr="00DD4745" w:rsidRDefault="009C5688" w:rsidP="009C5688">
      <w:pPr>
        <w:spacing w:after="0" w:line="240" w:lineRule="auto"/>
        <w:jc w:val="both"/>
        <w:rPr>
          <w:rFonts w:eastAsia="Calibri"/>
          <w:b/>
          <w:szCs w:val="24"/>
          <w:lang w:val="en-US"/>
        </w:rPr>
      </w:pPr>
    </w:p>
    <w:p w:rsidR="009C5688" w:rsidRPr="00DD4745" w:rsidRDefault="009C5688" w:rsidP="009C5688">
      <w:pPr>
        <w:spacing w:after="0" w:line="240" w:lineRule="auto"/>
        <w:ind w:firstLine="2268"/>
        <w:jc w:val="both"/>
        <w:rPr>
          <w:rFonts w:eastAsia="Calibri"/>
          <w:b/>
          <w:szCs w:val="24"/>
          <w:lang w:val="en-US"/>
        </w:rPr>
      </w:pPr>
    </w:p>
    <w:p w:rsidR="009C5688" w:rsidRPr="00DD4745" w:rsidRDefault="009C5688" w:rsidP="009C5688">
      <w:pPr>
        <w:spacing w:after="0" w:line="240" w:lineRule="auto"/>
        <w:jc w:val="both"/>
        <w:rPr>
          <w:rFonts w:eastAsia="Calibri"/>
          <w:b/>
          <w:bCs/>
          <w:szCs w:val="24"/>
          <w:lang w:val="en-US"/>
        </w:rPr>
      </w:pPr>
      <w:r w:rsidRPr="00DD4745">
        <w:rPr>
          <w:rFonts w:eastAsia="Calibri"/>
          <w:b/>
          <w:bCs/>
          <w:szCs w:val="24"/>
          <w:lang w:val="en-US"/>
        </w:rPr>
        <w:t xml:space="preserve">                   </w:t>
      </w:r>
      <w:proofErr w:type="spellStart"/>
      <w:r w:rsidRPr="00DD4745">
        <w:rPr>
          <w:rFonts w:eastAsia="Calibri"/>
          <w:b/>
          <w:bCs/>
          <w:szCs w:val="24"/>
          <w:lang w:val="en-US"/>
        </w:rPr>
        <w:t>Penguji</w:t>
      </w:r>
      <w:proofErr w:type="spellEnd"/>
      <w:r w:rsidRPr="00DD4745">
        <w:rPr>
          <w:rFonts w:eastAsia="Calibri"/>
          <w:b/>
          <w:bCs/>
          <w:szCs w:val="24"/>
          <w:lang w:val="en-US"/>
        </w:rPr>
        <w:t xml:space="preserve"> I</w:t>
      </w:r>
      <w:r w:rsidRPr="00DD4745">
        <w:rPr>
          <w:rFonts w:eastAsia="Calibri"/>
          <w:b/>
          <w:bCs/>
          <w:szCs w:val="24"/>
          <w:lang w:val="en-US"/>
        </w:rPr>
        <w:tab/>
      </w:r>
      <w:r w:rsidRPr="00DD4745">
        <w:rPr>
          <w:rFonts w:eastAsia="Calibri"/>
          <w:b/>
          <w:bCs/>
          <w:szCs w:val="24"/>
          <w:lang w:val="en-US"/>
        </w:rPr>
        <w:tab/>
      </w:r>
      <w:r w:rsidRPr="00DD4745">
        <w:rPr>
          <w:rFonts w:eastAsia="Calibri"/>
          <w:b/>
          <w:bCs/>
          <w:szCs w:val="24"/>
          <w:lang w:val="en-US"/>
        </w:rPr>
        <w:tab/>
      </w:r>
      <w:r w:rsidRPr="00DD4745">
        <w:rPr>
          <w:rFonts w:eastAsia="Calibri"/>
          <w:b/>
          <w:bCs/>
          <w:szCs w:val="24"/>
          <w:lang w:val="en-US"/>
        </w:rPr>
        <w:tab/>
      </w:r>
      <w:r w:rsidRPr="00DD4745">
        <w:rPr>
          <w:rFonts w:eastAsia="Calibri"/>
          <w:b/>
          <w:bCs/>
          <w:szCs w:val="24"/>
          <w:lang w:val="en-US"/>
        </w:rPr>
        <w:tab/>
        <w:t xml:space="preserve">            </w:t>
      </w:r>
      <w:proofErr w:type="spellStart"/>
      <w:r w:rsidRPr="00DD4745">
        <w:rPr>
          <w:rFonts w:eastAsia="Calibri"/>
          <w:b/>
          <w:bCs/>
          <w:szCs w:val="24"/>
          <w:lang w:val="en-US"/>
        </w:rPr>
        <w:t>Penguji</w:t>
      </w:r>
      <w:proofErr w:type="spellEnd"/>
      <w:r w:rsidRPr="00DD4745">
        <w:rPr>
          <w:rFonts w:eastAsia="Calibri"/>
          <w:b/>
          <w:bCs/>
          <w:szCs w:val="24"/>
          <w:lang w:val="en-US"/>
        </w:rPr>
        <w:t xml:space="preserve"> II</w:t>
      </w:r>
    </w:p>
    <w:p w:rsidR="009C5688" w:rsidRDefault="009C5688" w:rsidP="009C5688">
      <w:pPr>
        <w:spacing w:after="0" w:line="240" w:lineRule="auto"/>
        <w:ind w:hanging="284"/>
        <w:jc w:val="both"/>
        <w:rPr>
          <w:rFonts w:eastAsia="Calibri"/>
          <w:b/>
          <w:bCs/>
          <w:szCs w:val="24"/>
          <w:lang w:val="en-US"/>
        </w:rPr>
      </w:pPr>
    </w:p>
    <w:p w:rsidR="009C5688" w:rsidRDefault="009C5688" w:rsidP="009C5688">
      <w:pPr>
        <w:spacing w:after="0" w:line="240" w:lineRule="auto"/>
        <w:ind w:hanging="284"/>
        <w:jc w:val="both"/>
        <w:rPr>
          <w:rFonts w:eastAsia="Calibri"/>
          <w:b/>
          <w:bCs/>
          <w:szCs w:val="24"/>
          <w:lang w:val="en-US"/>
        </w:rPr>
      </w:pPr>
    </w:p>
    <w:p w:rsidR="009C5688" w:rsidRDefault="009C5688" w:rsidP="009C5688">
      <w:pPr>
        <w:spacing w:after="0" w:line="240" w:lineRule="auto"/>
        <w:ind w:hanging="284"/>
        <w:jc w:val="both"/>
        <w:rPr>
          <w:rFonts w:eastAsia="Calibri"/>
          <w:b/>
          <w:bCs/>
          <w:szCs w:val="24"/>
          <w:lang w:val="en-US"/>
        </w:rPr>
      </w:pPr>
    </w:p>
    <w:p w:rsidR="009C5688" w:rsidRPr="00DD4745" w:rsidRDefault="009C5688" w:rsidP="009C5688">
      <w:pPr>
        <w:spacing w:after="0" w:line="240" w:lineRule="auto"/>
        <w:ind w:hanging="284"/>
        <w:jc w:val="both"/>
        <w:rPr>
          <w:rFonts w:eastAsia="Calibri"/>
          <w:b/>
          <w:bCs/>
          <w:szCs w:val="24"/>
          <w:lang w:val="en-US"/>
        </w:rPr>
      </w:pPr>
    </w:p>
    <w:p w:rsidR="009C5688" w:rsidRPr="001C1D35" w:rsidRDefault="009C5688" w:rsidP="009C5688">
      <w:pPr>
        <w:spacing w:after="0" w:line="276" w:lineRule="auto"/>
        <w:ind w:right="-639" w:hanging="426"/>
        <w:rPr>
          <w:rFonts w:eastAsia="Calibri"/>
          <w:b/>
          <w:szCs w:val="24"/>
          <w:lang w:val="en-US"/>
        </w:rPr>
      </w:pPr>
      <w:r>
        <w:rPr>
          <w:rFonts w:eastAsia="Calibri"/>
          <w:b/>
          <w:szCs w:val="24"/>
          <w:lang w:val="en-US"/>
        </w:rPr>
        <w:t xml:space="preserve"> (</w:t>
      </w:r>
      <w:proofErr w:type="spellStart"/>
      <w:proofErr w:type="gramStart"/>
      <w:r>
        <w:rPr>
          <w:rFonts w:eastAsia="Calibri"/>
          <w:b/>
          <w:szCs w:val="24"/>
          <w:lang w:val="en-US"/>
        </w:rPr>
        <w:t>apt.</w:t>
      </w:r>
      <w:r w:rsidRPr="00DD4745">
        <w:rPr>
          <w:rFonts w:eastAsia="Calibri"/>
          <w:b/>
          <w:szCs w:val="24"/>
          <w:lang w:val="en-US"/>
        </w:rPr>
        <w:t>Ha</w:t>
      </w:r>
      <w:r>
        <w:rPr>
          <w:rFonts w:eastAsia="Calibri"/>
          <w:b/>
          <w:szCs w:val="24"/>
          <w:lang w:val="en-US"/>
        </w:rPr>
        <w:t>ris</w:t>
      </w:r>
      <w:proofErr w:type="spellEnd"/>
      <w:proofErr w:type="gramEnd"/>
      <w:r>
        <w:rPr>
          <w:rFonts w:eastAsia="Calibri"/>
          <w:b/>
          <w:szCs w:val="24"/>
          <w:lang w:val="en-US"/>
        </w:rPr>
        <w:t xml:space="preserve"> </w:t>
      </w:r>
      <w:proofErr w:type="spellStart"/>
      <w:r>
        <w:rPr>
          <w:rFonts w:eastAsia="Calibri"/>
          <w:b/>
          <w:szCs w:val="24"/>
          <w:lang w:val="en-US"/>
        </w:rPr>
        <w:t>Munandar</w:t>
      </w:r>
      <w:proofErr w:type="spellEnd"/>
      <w:r>
        <w:rPr>
          <w:rFonts w:eastAsia="Calibri"/>
          <w:b/>
          <w:szCs w:val="24"/>
          <w:lang w:val="en-US"/>
        </w:rPr>
        <w:t xml:space="preserve"> N</w:t>
      </w:r>
      <w:r>
        <w:rPr>
          <w:rFonts w:eastAsia="Calibri"/>
          <w:b/>
          <w:szCs w:val="24"/>
        </w:rPr>
        <w:t>a</w:t>
      </w:r>
      <w:proofErr w:type="spellStart"/>
      <w:r>
        <w:rPr>
          <w:rFonts w:eastAsia="Calibri"/>
          <w:b/>
          <w:szCs w:val="24"/>
          <w:lang w:val="en-US"/>
        </w:rPr>
        <w:t>sut</w:t>
      </w:r>
      <w:proofErr w:type="spellEnd"/>
      <w:r>
        <w:rPr>
          <w:rFonts w:eastAsia="Calibri"/>
          <w:b/>
          <w:szCs w:val="24"/>
        </w:rPr>
        <w:t>ion</w:t>
      </w:r>
      <w:r>
        <w:rPr>
          <w:rFonts w:eastAsia="Calibri"/>
          <w:b/>
          <w:szCs w:val="24"/>
          <w:lang w:val="en-US"/>
        </w:rPr>
        <w:t>,S.Farm.,</w:t>
      </w:r>
      <w:proofErr w:type="spellStart"/>
      <w:r w:rsidRPr="00DD4745">
        <w:rPr>
          <w:rFonts w:eastAsia="Calibri"/>
          <w:b/>
          <w:szCs w:val="24"/>
          <w:lang w:val="en-US"/>
        </w:rPr>
        <w:t>M.Si</w:t>
      </w:r>
      <w:proofErr w:type="spellEnd"/>
      <w:r>
        <w:rPr>
          <w:rFonts w:eastAsia="Calibri"/>
          <w:b/>
          <w:szCs w:val="24"/>
          <w:lang w:val="en-US"/>
        </w:rPr>
        <w:t xml:space="preserve">)    </w:t>
      </w:r>
      <w:r>
        <w:rPr>
          <w:rFonts w:eastAsia="Calibri"/>
          <w:b/>
          <w:bCs/>
          <w:szCs w:val="24"/>
          <w:lang w:val="en-US"/>
        </w:rPr>
        <w:t>(</w:t>
      </w:r>
      <w:r w:rsidRPr="00DD4745">
        <w:rPr>
          <w:rFonts w:eastAsia="Calibri"/>
          <w:b/>
          <w:bCs/>
          <w:szCs w:val="24"/>
          <w:lang w:val="en-US"/>
        </w:rPr>
        <w:t xml:space="preserve">apt. </w:t>
      </w:r>
      <w:proofErr w:type="spellStart"/>
      <w:r w:rsidRPr="00DD4745">
        <w:rPr>
          <w:rFonts w:eastAsia="Calibri"/>
          <w:b/>
          <w:bCs/>
          <w:szCs w:val="24"/>
          <w:lang w:val="en-US"/>
        </w:rPr>
        <w:t>Minda</w:t>
      </w:r>
      <w:proofErr w:type="spellEnd"/>
      <w:r w:rsidRPr="00DD4745">
        <w:rPr>
          <w:rFonts w:eastAsia="Calibri"/>
          <w:b/>
          <w:bCs/>
          <w:szCs w:val="24"/>
          <w:lang w:val="en-US"/>
        </w:rPr>
        <w:t xml:space="preserve"> Sari </w:t>
      </w:r>
      <w:proofErr w:type="spellStart"/>
      <w:r w:rsidRPr="00DD4745">
        <w:rPr>
          <w:rFonts w:eastAsia="Calibri"/>
          <w:b/>
          <w:bCs/>
          <w:szCs w:val="24"/>
          <w:lang w:val="en-US"/>
        </w:rPr>
        <w:t>Lubis</w:t>
      </w:r>
      <w:proofErr w:type="spellEnd"/>
      <w:r w:rsidRPr="00DD4745">
        <w:rPr>
          <w:rFonts w:eastAsia="Calibri"/>
          <w:b/>
          <w:bCs/>
          <w:szCs w:val="24"/>
          <w:lang w:val="en-US"/>
        </w:rPr>
        <w:t xml:space="preserve">, </w:t>
      </w:r>
      <w:proofErr w:type="spellStart"/>
      <w:r w:rsidRPr="00DD4745">
        <w:rPr>
          <w:rFonts w:eastAsia="Calibri"/>
          <w:b/>
          <w:bCs/>
          <w:szCs w:val="24"/>
          <w:lang w:val="en-US"/>
        </w:rPr>
        <w:t>S.Farm</w:t>
      </w:r>
      <w:proofErr w:type="spellEnd"/>
      <w:r w:rsidRPr="00DD4745">
        <w:rPr>
          <w:rFonts w:eastAsia="Calibri"/>
          <w:b/>
          <w:bCs/>
          <w:szCs w:val="24"/>
          <w:lang w:val="en-US"/>
        </w:rPr>
        <w:t xml:space="preserve">., </w:t>
      </w:r>
      <w:proofErr w:type="spellStart"/>
      <w:r w:rsidRPr="00DD4745">
        <w:rPr>
          <w:rFonts w:eastAsia="Calibri"/>
          <w:b/>
          <w:bCs/>
          <w:szCs w:val="24"/>
          <w:lang w:val="en-US"/>
        </w:rPr>
        <w:t>M.Si</w:t>
      </w:r>
      <w:proofErr w:type="spellEnd"/>
      <w:r>
        <w:rPr>
          <w:rFonts w:eastAsia="Calibri"/>
          <w:b/>
          <w:bCs/>
          <w:szCs w:val="24"/>
          <w:lang w:val="en-US"/>
        </w:rPr>
        <w:t>)</w:t>
      </w:r>
    </w:p>
    <w:p w:rsidR="009C5688" w:rsidRPr="00DD4745" w:rsidRDefault="009C5688" w:rsidP="009C5688">
      <w:pPr>
        <w:spacing w:after="0" w:line="240" w:lineRule="auto"/>
        <w:ind w:left="-284" w:right="-567"/>
        <w:rPr>
          <w:rFonts w:eastAsia="Calibri"/>
          <w:b/>
          <w:szCs w:val="24"/>
          <w:lang w:val="en-US"/>
        </w:rPr>
      </w:pPr>
    </w:p>
    <w:p w:rsidR="009C5688" w:rsidRPr="00DD4745" w:rsidRDefault="009C5688" w:rsidP="009C5688">
      <w:pPr>
        <w:spacing w:after="0" w:line="360" w:lineRule="auto"/>
        <w:ind w:right="-432"/>
        <w:rPr>
          <w:rFonts w:eastAsia="Calibri"/>
          <w:b/>
          <w:szCs w:val="24"/>
          <w:lang w:val="en-US"/>
        </w:rPr>
      </w:pPr>
    </w:p>
    <w:p w:rsidR="009C5688" w:rsidRPr="00DD4745" w:rsidRDefault="009C5688" w:rsidP="009C5688">
      <w:pPr>
        <w:spacing w:after="0" w:line="276" w:lineRule="auto"/>
        <w:ind w:right="-432"/>
        <w:rPr>
          <w:rFonts w:eastAsia="Calibri"/>
          <w:b/>
          <w:bCs/>
          <w:szCs w:val="24"/>
          <w:lang w:val="en-US"/>
        </w:rPr>
      </w:pPr>
      <w:r w:rsidRPr="00DD4745">
        <w:rPr>
          <w:rFonts w:eastAsia="Calibri"/>
          <w:b/>
          <w:bCs/>
          <w:szCs w:val="24"/>
          <w:lang w:val="en-US"/>
        </w:rPr>
        <w:t xml:space="preserve">DIUJI PADA TANGGAL </w:t>
      </w:r>
      <w:r w:rsidRPr="00DD4745">
        <w:rPr>
          <w:rFonts w:eastAsia="Calibri"/>
          <w:b/>
          <w:bCs/>
          <w:szCs w:val="24"/>
          <w:lang w:val="en-US"/>
        </w:rPr>
        <w:tab/>
        <w:t>:</w:t>
      </w:r>
      <w:r>
        <w:rPr>
          <w:rFonts w:eastAsia="Calibri"/>
          <w:b/>
          <w:bCs/>
          <w:szCs w:val="24"/>
          <w:lang w:val="en-US"/>
        </w:rPr>
        <w:t xml:space="preserve"> </w:t>
      </w:r>
    </w:p>
    <w:p w:rsidR="009C5688" w:rsidRPr="00DD4745" w:rsidRDefault="009C5688" w:rsidP="009C5688">
      <w:pPr>
        <w:spacing w:after="0" w:line="276" w:lineRule="auto"/>
        <w:ind w:right="-432"/>
        <w:rPr>
          <w:rFonts w:eastAsia="Calibri"/>
          <w:b/>
          <w:bCs/>
          <w:szCs w:val="24"/>
        </w:rPr>
      </w:pPr>
      <w:r w:rsidRPr="00DD4745">
        <w:rPr>
          <w:rFonts w:eastAsia="Calibri"/>
          <w:b/>
          <w:bCs/>
          <w:szCs w:val="24"/>
          <w:lang w:val="en-US"/>
        </w:rPr>
        <w:t>YUDISIUM</w:t>
      </w:r>
      <w:r w:rsidRPr="00DD4745">
        <w:rPr>
          <w:rFonts w:eastAsia="Calibri"/>
          <w:b/>
          <w:bCs/>
          <w:szCs w:val="24"/>
          <w:lang w:val="en-US"/>
        </w:rPr>
        <w:tab/>
      </w:r>
      <w:r w:rsidRPr="00DD4745">
        <w:rPr>
          <w:rFonts w:eastAsia="Calibri"/>
          <w:b/>
          <w:bCs/>
          <w:szCs w:val="24"/>
          <w:lang w:val="en-US"/>
        </w:rPr>
        <w:tab/>
      </w:r>
      <w:r w:rsidRPr="00DD4745">
        <w:rPr>
          <w:rFonts w:eastAsia="Calibri"/>
          <w:b/>
          <w:bCs/>
          <w:szCs w:val="24"/>
          <w:lang w:val="en-US"/>
        </w:rPr>
        <w:tab/>
        <w:t xml:space="preserve">:                           </w:t>
      </w:r>
    </w:p>
    <w:p w:rsidR="009C5688" w:rsidRPr="00DD4745" w:rsidRDefault="009C5688" w:rsidP="009C5688">
      <w:pPr>
        <w:spacing w:after="0" w:line="276" w:lineRule="auto"/>
        <w:ind w:right="-432"/>
        <w:rPr>
          <w:rFonts w:eastAsia="Calibri"/>
          <w:b/>
          <w:bCs/>
          <w:szCs w:val="24"/>
        </w:rPr>
      </w:pPr>
    </w:p>
    <w:p w:rsidR="009C5688" w:rsidRPr="00DD4745" w:rsidRDefault="009C5688" w:rsidP="009C5688">
      <w:pPr>
        <w:spacing w:after="0" w:line="276" w:lineRule="auto"/>
        <w:ind w:left="720" w:right="-432"/>
        <w:rPr>
          <w:rFonts w:eastAsia="Calibri"/>
          <w:b/>
          <w:bCs/>
          <w:szCs w:val="24"/>
          <w:lang w:val="en-US"/>
        </w:rPr>
      </w:pPr>
      <w:r w:rsidRPr="00DD4745">
        <w:rPr>
          <w:rFonts w:eastAsia="Calibri"/>
          <w:b/>
          <w:bCs/>
          <w:szCs w:val="24"/>
        </w:rPr>
        <w:t xml:space="preserve">             </w:t>
      </w:r>
      <w:proofErr w:type="spellStart"/>
      <w:r w:rsidRPr="00DD4745">
        <w:rPr>
          <w:rFonts w:eastAsia="Calibri"/>
          <w:b/>
          <w:bCs/>
          <w:szCs w:val="24"/>
          <w:lang w:val="en-US"/>
        </w:rPr>
        <w:t>Ketua</w:t>
      </w:r>
      <w:proofErr w:type="spellEnd"/>
      <w:r w:rsidRPr="00DD4745">
        <w:rPr>
          <w:rFonts w:eastAsia="Calibri"/>
          <w:b/>
          <w:bCs/>
          <w:szCs w:val="24"/>
          <w:lang w:val="en-US"/>
        </w:rPr>
        <w:t xml:space="preserve">                                                             </w:t>
      </w:r>
      <w:proofErr w:type="spellStart"/>
      <w:r w:rsidRPr="00DD4745">
        <w:rPr>
          <w:rFonts w:eastAsia="Calibri"/>
          <w:b/>
          <w:bCs/>
          <w:szCs w:val="24"/>
          <w:lang w:val="en-US"/>
        </w:rPr>
        <w:t>Sekretaris</w:t>
      </w:r>
      <w:proofErr w:type="spellEnd"/>
    </w:p>
    <w:p w:rsidR="009C5688" w:rsidRPr="00DD4745" w:rsidRDefault="009C5688" w:rsidP="009C5688">
      <w:pPr>
        <w:spacing w:after="0" w:line="276" w:lineRule="auto"/>
        <w:ind w:right="-432"/>
        <w:rPr>
          <w:rFonts w:eastAsia="Calibri"/>
          <w:b/>
          <w:bCs/>
          <w:szCs w:val="24"/>
          <w:lang w:val="en-US"/>
        </w:rPr>
      </w:pPr>
      <w:r>
        <w:rPr>
          <w:rFonts w:eastAsia="Calibri"/>
          <w:b/>
          <w:bCs/>
          <w:szCs w:val="24"/>
          <w:lang w:val="en-US"/>
        </w:rPr>
        <w:t xml:space="preserve">     </w:t>
      </w:r>
    </w:p>
    <w:p w:rsidR="009C5688" w:rsidRPr="00DD4745" w:rsidRDefault="009C5688" w:rsidP="009C5688">
      <w:pPr>
        <w:spacing w:after="0" w:line="276" w:lineRule="auto"/>
        <w:ind w:right="-432"/>
        <w:rPr>
          <w:rFonts w:eastAsia="Calibri"/>
          <w:b/>
          <w:bCs/>
          <w:szCs w:val="24"/>
          <w:lang w:val="en-US"/>
        </w:rPr>
      </w:pPr>
    </w:p>
    <w:p w:rsidR="009C5688" w:rsidRPr="00DD4745" w:rsidRDefault="009C5688" w:rsidP="009C5688">
      <w:pPr>
        <w:spacing w:after="0" w:line="276" w:lineRule="auto"/>
        <w:ind w:right="-432" w:hanging="142"/>
        <w:rPr>
          <w:rFonts w:eastAsia="Calibri"/>
          <w:b/>
          <w:bCs/>
          <w:szCs w:val="24"/>
          <w:lang w:val="en-US"/>
        </w:rPr>
      </w:pPr>
    </w:p>
    <w:p w:rsidR="009C5688" w:rsidRDefault="009C5688" w:rsidP="009C5688">
      <w:pPr>
        <w:spacing w:after="0" w:line="276" w:lineRule="auto"/>
        <w:ind w:right="-639" w:hanging="426"/>
        <w:rPr>
          <w:rFonts w:eastAsia="Calibri"/>
          <w:b/>
          <w:bCs/>
          <w:szCs w:val="24"/>
          <w:lang w:val="en-US"/>
        </w:rPr>
      </w:pPr>
      <w:r>
        <w:rPr>
          <w:rFonts w:eastAsia="Calibri"/>
          <w:b/>
          <w:bCs/>
          <w:szCs w:val="24"/>
          <w:lang w:val="en-US"/>
        </w:rPr>
        <w:t>(</w:t>
      </w:r>
      <w:r w:rsidRPr="00DD4745">
        <w:rPr>
          <w:rFonts w:eastAsia="Calibri"/>
          <w:b/>
          <w:bCs/>
          <w:szCs w:val="24"/>
          <w:lang w:val="en-US"/>
        </w:rPr>
        <w:t xml:space="preserve">Dr. KRT. </w:t>
      </w:r>
      <w:proofErr w:type="spellStart"/>
      <w:r w:rsidRPr="00DD4745">
        <w:rPr>
          <w:rFonts w:eastAsia="Calibri"/>
          <w:b/>
          <w:bCs/>
          <w:szCs w:val="24"/>
          <w:lang w:val="en-US"/>
        </w:rPr>
        <w:t>Ha</w:t>
      </w:r>
      <w:r>
        <w:rPr>
          <w:rFonts w:eastAsia="Calibri"/>
          <w:b/>
          <w:bCs/>
          <w:szCs w:val="24"/>
          <w:lang w:val="en-US"/>
        </w:rPr>
        <w:t>rdi</w:t>
      </w:r>
      <w:proofErr w:type="spellEnd"/>
      <w:r>
        <w:rPr>
          <w:rFonts w:eastAsia="Calibri"/>
          <w:b/>
          <w:bCs/>
          <w:szCs w:val="24"/>
          <w:lang w:val="en-US"/>
        </w:rPr>
        <w:t xml:space="preserve"> </w:t>
      </w:r>
      <w:proofErr w:type="spellStart"/>
      <w:r>
        <w:rPr>
          <w:rFonts w:eastAsia="Calibri"/>
          <w:b/>
          <w:bCs/>
          <w:szCs w:val="24"/>
          <w:lang w:val="en-US"/>
        </w:rPr>
        <w:t>Mulyono</w:t>
      </w:r>
      <w:proofErr w:type="spellEnd"/>
      <w:r>
        <w:rPr>
          <w:rFonts w:eastAsia="Calibri"/>
          <w:b/>
          <w:bCs/>
          <w:szCs w:val="24"/>
          <w:lang w:val="en-US"/>
        </w:rPr>
        <w:t xml:space="preserve"> K, </w:t>
      </w:r>
      <w:proofErr w:type="spellStart"/>
      <w:proofErr w:type="gramStart"/>
      <w:r>
        <w:rPr>
          <w:rFonts w:eastAsia="Calibri"/>
          <w:b/>
          <w:bCs/>
          <w:szCs w:val="24"/>
          <w:lang w:val="en-US"/>
        </w:rPr>
        <w:t>Surbakti</w:t>
      </w:r>
      <w:proofErr w:type="spellEnd"/>
      <w:r>
        <w:rPr>
          <w:rFonts w:eastAsia="Calibri"/>
          <w:b/>
          <w:bCs/>
          <w:szCs w:val="24"/>
          <w:lang w:val="en-US"/>
        </w:rPr>
        <w:t>)</w:t>
      </w:r>
      <w:r>
        <w:rPr>
          <w:rFonts w:eastAsia="Calibri"/>
          <w:b/>
          <w:bCs/>
          <w:szCs w:val="24"/>
        </w:rPr>
        <w:t xml:space="preserve">   </w:t>
      </w:r>
      <w:proofErr w:type="gramEnd"/>
      <w:r>
        <w:rPr>
          <w:rFonts w:eastAsia="Calibri"/>
          <w:b/>
          <w:bCs/>
          <w:szCs w:val="24"/>
          <w:lang w:val="en-US"/>
        </w:rPr>
        <w:t xml:space="preserve">  (</w:t>
      </w:r>
      <w:r w:rsidRPr="00DD4745">
        <w:rPr>
          <w:rFonts w:eastAsia="Calibri"/>
          <w:b/>
          <w:bCs/>
          <w:szCs w:val="24"/>
          <w:lang w:val="en-US"/>
        </w:rPr>
        <w:t xml:space="preserve">apt. </w:t>
      </w:r>
      <w:proofErr w:type="spellStart"/>
      <w:r w:rsidRPr="00DD4745">
        <w:rPr>
          <w:rFonts w:eastAsia="Calibri"/>
          <w:b/>
          <w:bCs/>
          <w:szCs w:val="24"/>
          <w:lang w:val="en-US"/>
        </w:rPr>
        <w:t>Minda</w:t>
      </w:r>
      <w:proofErr w:type="spellEnd"/>
      <w:r w:rsidRPr="00DD4745">
        <w:rPr>
          <w:rFonts w:eastAsia="Calibri"/>
          <w:b/>
          <w:bCs/>
          <w:szCs w:val="24"/>
          <w:lang w:val="en-US"/>
        </w:rPr>
        <w:t xml:space="preserve"> Sari </w:t>
      </w:r>
      <w:proofErr w:type="spellStart"/>
      <w:r w:rsidRPr="00DD4745">
        <w:rPr>
          <w:rFonts w:eastAsia="Calibri"/>
          <w:b/>
          <w:bCs/>
          <w:szCs w:val="24"/>
          <w:lang w:val="en-US"/>
        </w:rPr>
        <w:t>Lubis</w:t>
      </w:r>
      <w:proofErr w:type="spellEnd"/>
      <w:r w:rsidRPr="00DD4745">
        <w:rPr>
          <w:rFonts w:eastAsia="Calibri"/>
          <w:b/>
          <w:bCs/>
          <w:szCs w:val="24"/>
          <w:lang w:val="en-US"/>
        </w:rPr>
        <w:t xml:space="preserve">, </w:t>
      </w:r>
      <w:proofErr w:type="spellStart"/>
      <w:r w:rsidRPr="00DD4745">
        <w:rPr>
          <w:rFonts w:eastAsia="Calibri"/>
          <w:b/>
          <w:bCs/>
          <w:szCs w:val="24"/>
          <w:lang w:val="en-US"/>
        </w:rPr>
        <w:t>S.Farm</w:t>
      </w:r>
      <w:proofErr w:type="spellEnd"/>
      <w:r w:rsidRPr="00DD4745">
        <w:rPr>
          <w:rFonts w:eastAsia="Calibri"/>
          <w:b/>
          <w:bCs/>
          <w:szCs w:val="24"/>
          <w:lang w:val="en-US"/>
        </w:rPr>
        <w:t xml:space="preserve">., </w:t>
      </w:r>
      <w:proofErr w:type="spellStart"/>
      <w:r w:rsidRPr="00DD4745">
        <w:rPr>
          <w:rFonts w:eastAsia="Calibri"/>
          <w:b/>
          <w:bCs/>
          <w:szCs w:val="24"/>
          <w:lang w:val="en-US"/>
        </w:rPr>
        <w:t>M.Si</w:t>
      </w:r>
      <w:proofErr w:type="spellEnd"/>
      <w:r>
        <w:rPr>
          <w:rFonts w:eastAsia="Calibri"/>
          <w:b/>
          <w:bCs/>
          <w:szCs w:val="24"/>
          <w:lang w:val="en-US"/>
        </w:rPr>
        <w:t>)</w:t>
      </w:r>
    </w:p>
    <w:p w:rsidR="009C5688" w:rsidRPr="00DD4745" w:rsidRDefault="009C5688" w:rsidP="009C5688">
      <w:pPr>
        <w:spacing w:after="0" w:line="276" w:lineRule="auto"/>
        <w:ind w:right="-432"/>
        <w:rPr>
          <w:rFonts w:eastAsia="Calibri"/>
          <w:b/>
          <w:bCs/>
          <w:szCs w:val="24"/>
          <w:lang w:val="en-US"/>
        </w:rPr>
      </w:pPr>
    </w:p>
    <w:p w:rsidR="009E1B10" w:rsidRDefault="009C5688" w:rsidP="009C5688">
      <w:r>
        <w:br w:type="page"/>
      </w:r>
      <w:bookmarkStart w:id="0" w:name="_GoBack"/>
      <w:bookmarkEnd w:id="0"/>
    </w:p>
    <w:sectPr w:rsidR="009E1B10">
      <w:foot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30D" w:rsidRDefault="009C5688">
    <w:pPr>
      <w:pStyle w:val="Footer"/>
      <w:jc w:val="center"/>
    </w:pPr>
  </w:p>
  <w:p w:rsidR="00EA230D" w:rsidRDefault="009C568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9B"/>
    <w:rsid w:val="00073A12"/>
    <w:rsid w:val="001951A9"/>
    <w:rsid w:val="00367847"/>
    <w:rsid w:val="00373070"/>
    <w:rsid w:val="003F450F"/>
    <w:rsid w:val="005A31F1"/>
    <w:rsid w:val="005B6EF9"/>
    <w:rsid w:val="0060446A"/>
    <w:rsid w:val="006E26B8"/>
    <w:rsid w:val="00713EB8"/>
    <w:rsid w:val="007748CD"/>
    <w:rsid w:val="007A667D"/>
    <w:rsid w:val="007E4DB0"/>
    <w:rsid w:val="008821B2"/>
    <w:rsid w:val="009C5688"/>
    <w:rsid w:val="009E1B10"/>
    <w:rsid w:val="00AB139A"/>
    <w:rsid w:val="00B03C5B"/>
    <w:rsid w:val="00B45584"/>
    <w:rsid w:val="00BA5F49"/>
    <w:rsid w:val="00C14BA4"/>
    <w:rsid w:val="00EF5B9B"/>
    <w:rsid w:val="00F3638D"/>
    <w:rsid w:val="00FB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562C"/>
  <w15:chartTrackingRefBased/>
  <w15:docId w15:val="{F64E7090-5EC4-458F-94BB-52236EA0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unhideWhenUsed/>
    <w:rsid w:val="00EF5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semiHidden/>
    <w:rsid w:val="00EF5B9B"/>
  </w:style>
  <w:style w:type="character" w:customStyle="1" w:styleId="FooterChar1">
    <w:name w:val="Footer Char1"/>
    <w:basedOn w:val="DefaultParagraphFont"/>
    <w:link w:val="Footer"/>
    <w:uiPriority w:val="99"/>
    <w:rsid w:val="00EF5B9B"/>
  </w:style>
  <w:style w:type="paragraph" w:styleId="NoSpacing">
    <w:name w:val="No Spacing"/>
    <w:uiPriority w:val="1"/>
    <w:qFormat/>
    <w:rsid w:val="00EF5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2021-08-25T01:32:00Z</dcterms:created>
  <dcterms:modified xsi:type="dcterms:W3CDTF">2021-08-25T01:32:00Z</dcterms:modified>
</cp:coreProperties>
</file>