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B" w:rsidRDefault="0096315B" w:rsidP="009631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6315B" w:rsidRDefault="0096315B" w:rsidP="0096315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315B" w:rsidRDefault="0096315B" w:rsidP="009631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Assalamu’alaikum Wr.Wb.</w:t>
      </w:r>
      <w:proofErr w:type="gramEnd"/>
    </w:p>
    <w:p w:rsidR="0096315B" w:rsidRDefault="0096315B" w:rsidP="0096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86EB72D" wp14:editId="4A762C10">
            <wp:extent cx="4989195" cy="1225550"/>
            <wp:effectExtent l="0" t="0" r="1905" b="0"/>
            <wp:docPr id="3" name="Picture 3" descr="Description: Description: Hasil gambar untuk surat assaf ayat 10-11 dalam al qu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Hasil gambar untuk surat assaf ayat 10-11 dalam al quran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12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5B" w:rsidRDefault="0096315B" w:rsidP="0096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Artinya “</w:t>
      </w:r>
      <w:r>
        <w:rPr>
          <w:rFonts w:ascii="Times New Roman" w:hAnsi="Times New Roman" w:cs="Times New Roman"/>
          <w:i/>
          <w:sz w:val="24"/>
          <w:szCs w:val="24"/>
        </w:rPr>
        <w:t>Hai orang-orang yang beriman, sukakah kamu aku tunjukkan suatu perniagaan yang dapat menyelamatkanmu dari azab yang pedih?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yaitu) kamu beriman kepada Allah dan RasulNya dan berjihad di jalan Allah dengan harta dan jiwamu.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Itulah yang lebih baik bagimu, jika kamu mengetahui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96315B" w:rsidRDefault="0096315B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315B" w:rsidRDefault="0096315B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Syukur Alhamdulillah penulis ucapkan terhadap Kehadirat Allah SWT, yang telah melimpahkan rahmat hidayah, dan karunianya pada penulis hingga penulis dapat menyelesaikan penulisan Skirpsi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Judul yang penulis pilih dalam penulisan Skripsi ini </w:t>
      </w:r>
      <w:proofErr w:type="gramStart"/>
      <w:r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ANALISIS  KEKERASAN  ORANG  TUA KANDUNG MEMAKSA ANAK MELAKUKAN PERBUATAN SEKSUAL MENURUT KUHP  (No Putusan 3156/pid sus2017pn Mdn)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15B" w:rsidRDefault="0096315B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Fungsi skripsi ini adalah untuk melengkapi tugas-tugas dan untuk memenuhi persyaratan memperoleh gelar Sarjana Hukum Jurusan Hukum Program Studi Ilmu Hukum.</w:t>
      </w:r>
      <w:proofErr w:type="gramEnd"/>
    </w:p>
    <w:p w:rsidR="0096315B" w:rsidRDefault="0096315B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 penyelesaian skripsi ini penulis banyak sekali mendapatkan bantuan dari berbagai pihak, baik itu dalam bentuk material maupun moril.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itu penulis mengucapkan terima kasih terutama </w:t>
      </w:r>
      <w:proofErr w:type="gramStart"/>
      <w:r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>Dr.KRT. Hardi Mulyono, K. Surbakti</w:t>
      </w:r>
      <w:r>
        <w:rPr>
          <w:rFonts w:ascii="Times New Roman" w:hAnsi="Times New Roman" w:cs="Times New Roman"/>
          <w:sz w:val="24"/>
          <w:szCs w:val="24"/>
        </w:rPr>
        <w:t xml:space="preserve"> selaku Rektor Universitas Muslim Nusantara Al Washliyah Medan;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>Dr. H. Firmansyah, M.Si</w:t>
      </w:r>
      <w:r>
        <w:rPr>
          <w:rFonts w:ascii="Times New Roman" w:hAnsi="Times New Roman" w:cs="Times New Roman"/>
          <w:sz w:val="24"/>
          <w:szCs w:val="24"/>
        </w:rPr>
        <w:t xml:space="preserve">  selaku Wakil Rektor I Universitas Muslim Nusantara Al Washliyah Medan;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>Dr. Ridwanto, M.Si</w:t>
      </w:r>
      <w:r>
        <w:rPr>
          <w:rFonts w:ascii="Times New Roman" w:hAnsi="Times New Roman" w:cs="Times New Roman"/>
          <w:sz w:val="24"/>
          <w:szCs w:val="24"/>
        </w:rPr>
        <w:t xml:space="preserve"> selaku Wakil Rektor II Universitas Muslin Nusantara Al washliyah Medan;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>Dr. Anwar Sadat, S.Ag.,M. Hum</w:t>
      </w:r>
      <w:r>
        <w:rPr>
          <w:rFonts w:ascii="Times New Roman" w:hAnsi="Times New Roman" w:cs="Times New Roman"/>
          <w:sz w:val="24"/>
          <w:szCs w:val="24"/>
        </w:rPr>
        <w:t xml:space="preserve"> selaku Wakil Rektor III Universitas Muslim Nusantara Al Washliyah Medan;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>Dani Sintara, SH, MH</w:t>
      </w:r>
      <w:r>
        <w:rPr>
          <w:rFonts w:ascii="Times New Roman" w:hAnsi="Times New Roman" w:cs="Times New Roman"/>
          <w:sz w:val="24"/>
          <w:szCs w:val="24"/>
        </w:rPr>
        <w:t xml:space="preserve"> selaku Dekan Fakultas Hukum Universitas Muslim Nusantara Al-Washliyah Medan;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b/>
          <w:sz w:val="24"/>
          <w:szCs w:val="24"/>
        </w:rPr>
        <w:t xml:space="preserve">Hj. Adawiyah Nasution, SH, Sp.N, M.Kn </w:t>
      </w:r>
      <w:r>
        <w:rPr>
          <w:rFonts w:ascii="Times New Roman" w:hAnsi="Times New Roman" w:cs="Times New Roman"/>
          <w:sz w:val="24"/>
          <w:szCs w:val="24"/>
        </w:rPr>
        <w:t>sebagai Wakil Dekan Fakultas Hukum Universitas Muslim Nusantara Al Washliyah Medan sekaligus dosen penguji II dalam skripsi ini;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b/>
          <w:sz w:val="24"/>
          <w:szCs w:val="24"/>
        </w:rPr>
        <w:t>Halimatul Maryani, SH, MH</w:t>
      </w:r>
      <w:r>
        <w:rPr>
          <w:rFonts w:ascii="Times New Roman" w:hAnsi="Times New Roman" w:cs="Times New Roman"/>
          <w:sz w:val="24"/>
          <w:szCs w:val="24"/>
        </w:rPr>
        <w:t xml:space="preserve"> selaku Ketua Program Studi Ilmu Hukum Universitas Muslim Nusantara Al-Washliyah Medan sekaligus dosen penguji III dalam skripsi ini.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b/>
          <w:sz w:val="24"/>
          <w:szCs w:val="24"/>
        </w:rPr>
        <w:t>Hj. Mahzaniar SH, MH</w:t>
      </w:r>
      <w:r>
        <w:rPr>
          <w:rFonts w:ascii="Times New Roman" w:hAnsi="Times New Roman" w:cs="Times New Roman"/>
          <w:sz w:val="24"/>
          <w:szCs w:val="24"/>
        </w:rPr>
        <w:t xml:space="preserve"> Selaku Dosen pembimbing </w:t>
      </w:r>
      <w:r>
        <w:rPr>
          <w:rFonts w:ascii="Times New Roman" w:hAnsi="Times New Roman" w:cs="Times New Roman"/>
          <w:sz w:val="24"/>
          <w:szCs w:val="24"/>
          <w:lang w:val="id-ID"/>
        </w:rPr>
        <w:t>sekaligus Dosen Penguji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dalam penulisan Skripsi ini.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b/>
          <w:sz w:val="24"/>
          <w:szCs w:val="24"/>
        </w:rPr>
        <w:t xml:space="preserve">Abdul Rahman Lubis, SPd </w:t>
      </w:r>
      <w:r>
        <w:rPr>
          <w:rFonts w:ascii="Times New Roman" w:hAnsi="Times New Roman" w:cs="Times New Roman"/>
          <w:sz w:val="24"/>
          <w:szCs w:val="24"/>
        </w:rPr>
        <w:t xml:space="preserve">dan para staf Pengawai serta Dosen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Hukum Universitas Muslim Nusantara Al-Washliyah Medan.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dan Ibu seluruh para staf Pegawai serta dosen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Hukum Universitas Muslim Nusantara Al Washliyah Medan.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Orang tua tercinta yang sudah mendukung dan turut mendoakan untuk menyelesaikan skripsi ini.</w:t>
      </w:r>
    </w:p>
    <w:p w:rsidR="0096315B" w:rsidRDefault="0096315B" w:rsidP="0096315B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teman-teman yang sudah mendung dan mendoakan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  bisa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disebutkan satu persatu dalam skripsi ini.</w:t>
      </w:r>
    </w:p>
    <w:p w:rsidR="0096315B" w:rsidRDefault="0096315B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Akhir kata penulis berharap semoga tulisan ini dapat bermanfaat bagi penulis dan para pembaca sekalian.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segala amal kebaikan yang telah Bapak/Ibu Dosen, Keluarga dan Sahabatku berikan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mendapat balasan yang berlipat dari Allah SWT kelak dikemudian hari. </w:t>
      </w:r>
      <w:proofErr w:type="gramStart"/>
      <w:r>
        <w:rPr>
          <w:rFonts w:ascii="Times New Roman" w:hAnsi="Times New Roman" w:cs="Times New Roman"/>
          <w:sz w:val="24"/>
          <w:szCs w:val="24"/>
        </w:rPr>
        <w:t>Amin.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Terima kasih.</w:t>
      </w:r>
      <w:proofErr w:type="gramEnd"/>
    </w:p>
    <w:p w:rsidR="0096315B" w:rsidRDefault="0096315B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6315B" w:rsidRDefault="00D44C16" w:rsidP="009631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BCD6675" wp14:editId="41E08AF1">
            <wp:simplePos x="0" y="0"/>
            <wp:positionH relativeFrom="column">
              <wp:posOffset>3408045</wp:posOffset>
            </wp:positionH>
            <wp:positionV relativeFrom="paragraph">
              <wp:posOffset>302260</wp:posOffset>
            </wp:positionV>
            <wp:extent cx="885825" cy="1560195"/>
            <wp:effectExtent l="0" t="0" r="9525" b="1905"/>
            <wp:wrapNone/>
            <wp:docPr id="1" name="Picture 1" descr="C:\Users\DAFFA\Pictures\b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FA\Pictures\bn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A5A1A2"/>
                        </a:clrFrom>
                        <a:clrTo>
                          <a:srgbClr val="A5A1A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68"/>
                    <a:stretch/>
                  </pic:blipFill>
                  <pic:spPr bwMode="auto">
                    <a:xfrm>
                      <a:off x="0" y="0"/>
                      <a:ext cx="8858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315B" w:rsidRDefault="0096315B" w:rsidP="0096315B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</w:p>
    <w:p w:rsidR="0096315B" w:rsidRDefault="0096315B" w:rsidP="0096315B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Penulis, </w:t>
      </w:r>
    </w:p>
    <w:p w:rsidR="0096315B" w:rsidRDefault="0096315B" w:rsidP="0096315B">
      <w:pPr>
        <w:rPr>
          <w:rFonts w:ascii="Times New Roman" w:hAnsi="Times New Roman" w:cs="Times New Roman"/>
          <w:sz w:val="24"/>
          <w:szCs w:val="24"/>
        </w:rPr>
      </w:pPr>
    </w:p>
    <w:p w:rsidR="0096315B" w:rsidRDefault="0096315B" w:rsidP="0096315B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 Aida</w:t>
      </w:r>
    </w:p>
    <w:p w:rsidR="0096315B" w:rsidRDefault="0096315B" w:rsidP="0096315B">
      <w:pPr>
        <w:spacing w:after="0" w:line="240" w:lineRule="auto"/>
        <w:ind w:left="504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185114036</w:t>
      </w:r>
    </w:p>
    <w:p w:rsidR="0096315B" w:rsidRDefault="0096315B" w:rsidP="0096315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6315B" w:rsidRDefault="0096315B" w:rsidP="0096315B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96315B" w:rsidRDefault="0096315B" w:rsidP="0096315B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6315B" w:rsidRDefault="0096315B" w:rsidP="0096315B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6315B" w:rsidRDefault="0096315B" w:rsidP="0096315B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6315B" w:rsidRDefault="0096315B" w:rsidP="0096315B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96315B" w:rsidRDefault="0096315B" w:rsidP="0096315B">
      <w:pPr>
        <w:rPr>
          <w:rFonts w:ascii="Ti" w:hAnsi="Times New Roman" w:cs="Times New Roman"/>
          <w:sz w:val="24"/>
          <w:szCs w:val="24"/>
        </w:rPr>
      </w:pPr>
    </w:p>
    <w:p w:rsidR="0096315B" w:rsidRDefault="0096315B" w:rsidP="0096315B">
      <w:pPr>
        <w:rPr>
          <w:rFonts w:ascii="Times New Roman" w:hAnsi="Times New Roman" w:cs="Times New Roman"/>
          <w:sz w:val="24"/>
          <w:szCs w:val="24"/>
        </w:rPr>
      </w:pPr>
    </w:p>
    <w:p w:rsidR="0096315B" w:rsidRDefault="0096315B" w:rsidP="00963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5B" w:rsidRDefault="0096315B" w:rsidP="00963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FF3" w:rsidRPr="0096315B" w:rsidRDefault="00054FF3" w:rsidP="0096315B"/>
    <w:sectPr w:rsidR="00054FF3" w:rsidRPr="0096315B" w:rsidSect="00DD73D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3CAA"/>
    <w:multiLevelType w:val="multilevel"/>
    <w:tmpl w:val="76CF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5"/>
    <w:rsid w:val="00054FF3"/>
    <w:rsid w:val="0007312D"/>
    <w:rsid w:val="000A0842"/>
    <w:rsid w:val="000B7531"/>
    <w:rsid w:val="000C7F5A"/>
    <w:rsid w:val="000E456A"/>
    <w:rsid w:val="00107056"/>
    <w:rsid w:val="00153013"/>
    <w:rsid w:val="001A2547"/>
    <w:rsid w:val="001C110A"/>
    <w:rsid w:val="001D6F37"/>
    <w:rsid w:val="001D77F1"/>
    <w:rsid w:val="001F394B"/>
    <w:rsid w:val="00201A95"/>
    <w:rsid w:val="00210355"/>
    <w:rsid w:val="002123C6"/>
    <w:rsid w:val="002252E1"/>
    <w:rsid w:val="002453A0"/>
    <w:rsid w:val="002626CD"/>
    <w:rsid w:val="0026627A"/>
    <w:rsid w:val="002D0E13"/>
    <w:rsid w:val="002F0AE5"/>
    <w:rsid w:val="00300C17"/>
    <w:rsid w:val="00303976"/>
    <w:rsid w:val="00354E31"/>
    <w:rsid w:val="00377B05"/>
    <w:rsid w:val="003A760E"/>
    <w:rsid w:val="003D66DA"/>
    <w:rsid w:val="00402476"/>
    <w:rsid w:val="00453345"/>
    <w:rsid w:val="00466521"/>
    <w:rsid w:val="004828C6"/>
    <w:rsid w:val="004939B8"/>
    <w:rsid w:val="004B1E9B"/>
    <w:rsid w:val="004C174E"/>
    <w:rsid w:val="00567180"/>
    <w:rsid w:val="00570C04"/>
    <w:rsid w:val="005718E3"/>
    <w:rsid w:val="0059633A"/>
    <w:rsid w:val="005A7C8E"/>
    <w:rsid w:val="00615188"/>
    <w:rsid w:val="00651133"/>
    <w:rsid w:val="006518A3"/>
    <w:rsid w:val="00654925"/>
    <w:rsid w:val="00691140"/>
    <w:rsid w:val="006B6459"/>
    <w:rsid w:val="007075F1"/>
    <w:rsid w:val="007311E9"/>
    <w:rsid w:val="007359A9"/>
    <w:rsid w:val="00737E01"/>
    <w:rsid w:val="00755ECF"/>
    <w:rsid w:val="007C1850"/>
    <w:rsid w:val="007C1C90"/>
    <w:rsid w:val="007F0E79"/>
    <w:rsid w:val="008425B6"/>
    <w:rsid w:val="00847ACA"/>
    <w:rsid w:val="008B32F5"/>
    <w:rsid w:val="008E5C49"/>
    <w:rsid w:val="008F1FA1"/>
    <w:rsid w:val="009033B2"/>
    <w:rsid w:val="00945AB0"/>
    <w:rsid w:val="0096315B"/>
    <w:rsid w:val="00970316"/>
    <w:rsid w:val="009876D0"/>
    <w:rsid w:val="00994C89"/>
    <w:rsid w:val="009C36DF"/>
    <w:rsid w:val="00A11258"/>
    <w:rsid w:val="00A12082"/>
    <w:rsid w:val="00A62C05"/>
    <w:rsid w:val="00A7442A"/>
    <w:rsid w:val="00A8379F"/>
    <w:rsid w:val="00AA3A2F"/>
    <w:rsid w:val="00AC49ED"/>
    <w:rsid w:val="00AE4E32"/>
    <w:rsid w:val="00B10768"/>
    <w:rsid w:val="00B16F8C"/>
    <w:rsid w:val="00B17338"/>
    <w:rsid w:val="00B31207"/>
    <w:rsid w:val="00B36ACB"/>
    <w:rsid w:val="00B916A4"/>
    <w:rsid w:val="00BC021D"/>
    <w:rsid w:val="00BC1FF6"/>
    <w:rsid w:val="00BF68F9"/>
    <w:rsid w:val="00C0028A"/>
    <w:rsid w:val="00C259DA"/>
    <w:rsid w:val="00C27C57"/>
    <w:rsid w:val="00CB3C7B"/>
    <w:rsid w:val="00CC03FD"/>
    <w:rsid w:val="00CC7ACA"/>
    <w:rsid w:val="00CE1F37"/>
    <w:rsid w:val="00D33F9C"/>
    <w:rsid w:val="00D44C16"/>
    <w:rsid w:val="00DB6F81"/>
    <w:rsid w:val="00DD73D5"/>
    <w:rsid w:val="00DE0BA4"/>
    <w:rsid w:val="00DE5540"/>
    <w:rsid w:val="00E21D6A"/>
    <w:rsid w:val="00E222B4"/>
    <w:rsid w:val="00E35A74"/>
    <w:rsid w:val="00E46379"/>
    <w:rsid w:val="00E51F36"/>
    <w:rsid w:val="00E5638E"/>
    <w:rsid w:val="00E8132A"/>
    <w:rsid w:val="00EA6D33"/>
    <w:rsid w:val="00EA7AAA"/>
    <w:rsid w:val="00F059B7"/>
    <w:rsid w:val="00F142B4"/>
    <w:rsid w:val="00F27F05"/>
    <w:rsid w:val="00F34278"/>
    <w:rsid w:val="00F35227"/>
    <w:rsid w:val="00F5602C"/>
    <w:rsid w:val="00F660F8"/>
    <w:rsid w:val="00FA6096"/>
    <w:rsid w:val="00FB764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A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96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6A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uiPriority w:val="34"/>
    <w:qFormat/>
    <w:rsid w:val="0096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3</cp:revision>
  <dcterms:created xsi:type="dcterms:W3CDTF">2022-08-19T06:23:00Z</dcterms:created>
  <dcterms:modified xsi:type="dcterms:W3CDTF">2022-08-22T02:31:00Z</dcterms:modified>
</cp:coreProperties>
</file>