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CD" w:rsidRPr="002E7A36" w:rsidRDefault="002E7A36" w:rsidP="00617C80">
      <w:pPr>
        <w:pStyle w:val="Heading1"/>
      </w:pPr>
      <w:bookmarkStart w:id="0" w:name="_Toc106218449"/>
      <w:r w:rsidRPr="002E7A36">
        <w:t>SKRIPSI</w:t>
      </w:r>
      <w:bookmarkEnd w:id="0"/>
    </w:p>
    <w:p w:rsidR="009F04AB" w:rsidRPr="009F04AB" w:rsidRDefault="009F04AB" w:rsidP="00D97A40">
      <w:pPr>
        <w:rPr>
          <w:sz w:val="28"/>
          <w:szCs w:val="28"/>
          <w:lang w:val="id-ID"/>
        </w:rPr>
      </w:pPr>
    </w:p>
    <w:p w:rsidR="00617C80" w:rsidRDefault="009F04AB" w:rsidP="009F04AB">
      <w:pPr>
        <w:jc w:val="center"/>
        <w:rPr>
          <w:b/>
          <w:sz w:val="28"/>
          <w:szCs w:val="28"/>
        </w:rPr>
      </w:pPr>
      <w:r w:rsidRPr="009F04AB">
        <w:rPr>
          <w:b/>
          <w:sz w:val="28"/>
          <w:szCs w:val="28"/>
          <w:lang w:val="id-ID"/>
        </w:rPr>
        <w:t xml:space="preserve">UJI EFEKTIVITAS ANALGETIK EKSTRAK ETANOL DAUN ECENG GONDOK </w:t>
      </w:r>
      <w:r w:rsidRPr="009F04AB">
        <w:rPr>
          <w:b/>
          <w:i/>
          <w:sz w:val="28"/>
          <w:szCs w:val="28"/>
          <w:lang w:val="id-ID"/>
        </w:rPr>
        <w:t xml:space="preserve">(Eichhornia crassipes </w:t>
      </w:r>
      <w:r w:rsidRPr="009C3CFF">
        <w:rPr>
          <w:b/>
          <w:sz w:val="28"/>
          <w:szCs w:val="28"/>
          <w:lang w:val="id-ID"/>
        </w:rPr>
        <w:t>(Mart.) Solms)</w:t>
      </w:r>
      <w:r w:rsidRPr="009F04AB">
        <w:rPr>
          <w:b/>
          <w:sz w:val="28"/>
          <w:szCs w:val="28"/>
          <w:lang w:val="id-ID"/>
        </w:rPr>
        <w:t xml:space="preserve"> TERHADAP MENCIT JANTAN </w:t>
      </w:r>
      <w:r w:rsidRPr="009F04AB">
        <w:rPr>
          <w:b/>
          <w:i/>
          <w:sz w:val="28"/>
          <w:szCs w:val="28"/>
          <w:lang w:val="id-ID"/>
        </w:rPr>
        <w:t>(Mus musculus)</w:t>
      </w:r>
    </w:p>
    <w:p w:rsidR="00675BCD" w:rsidRPr="009F04AB" w:rsidRDefault="009F04AB" w:rsidP="009F04AB">
      <w:pPr>
        <w:jc w:val="center"/>
        <w:rPr>
          <w:b/>
          <w:sz w:val="28"/>
          <w:szCs w:val="28"/>
          <w:lang w:val="id-ID"/>
        </w:rPr>
      </w:pPr>
      <w:r w:rsidRPr="009F04AB">
        <w:rPr>
          <w:b/>
          <w:sz w:val="28"/>
          <w:szCs w:val="28"/>
          <w:lang w:val="id-ID"/>
        </w:rPr>
        <w:t>YANG DIINDUKSI ASAM ASETAT</w:t>
      </w:r>
    </w:p>
    <w:p w:rsidR="009F04AB" w:rsidRPr="009F04AB" w:rsidRDefault="009F04AB" w:rsidP="009F04AB">
      <w:pPr>
        <w:jc w:val="center"/>
        <w:rPr>
          <w:b/>
          <w:sz w:val="28"/>
          <w:szCs w:val="28"/>
          <w:lang w:val="id-ID"/>
        </w:rPr>
      </w:pPr>
    </w:p>
    <w:p w:rsidR="009F04AB" w:rsidRPr="009F04AB" w:rsidRDefault="009F04AB" w:rsidP="009F04AB">
      <w:pPr>
        <w:jc w:val="center"/>
        <w:rPr>
          <w:sz w:val="28"/>
          <w:szCs w:val="28"/>
          <w:lang w:val="id-ID"/>
        </w:rPr>
      </w:pPr>
    </w:p>
    <w:p w:rsidR="009F04AB" w:rsidRPr="009F04AB" w:rsidRDefault="009F04AB" w:rsidP="009F04AB">
      <w:pPr>
        <w:jc w:val="center"/>
        <w:rPr>
          <w:sz w:val="28"/>
          <w:szCs w:val="28"/>
          <w:lang w:val="id-ID"/>
        </w:rPr>
      </w:pPr>
    </w:p>
    <w:p w:rsidR="009F04AB" w:rsidRPr="009F04AB" w:rsidRDefault="009F04AB" w:rsidP="009F04AB">
      <w:pPr>
        <w:jc w:val="center"/>
        <w:rPr>
          <w:sz w:val="28"/>
          <w:szCs w:val="28"/>
          <w:lang w:val="id-ID"/>
        </w:rPr>
      </w:pPr>
    </w:p>
    <w:p w:rsidR="009F04AB" w:rsidRPr="009F04AB" w:rsidRDefault="009F04AB" w:rsidP="009F04AB">
      <w:pPr>
        <w:jc w:val="center"/>
        <w:rPr>
          <w:sz w:val="28"/>
          <w:szCs w:val="28"/>
          <w:lang w:val="id-ID"/>
        </w:rPr>
      </w:pPr>
    </w:p>
    <w:p w:rsidR="009F04AB" w:rsidRPr="009F04AB" w:rsidRDefault="009F04AB" w:rsidP="009F04AB">
      <w:pPr>
        <w:jc w:val="center"/>
        <w:rPr>
          <w:sz w:val="28"/>
          <w:szCs w:val="28"/>
          <w:lang w:val="id-ID"/>
        </w:rPr>
      </w:pPr>
    </w:p>
    <w:p w:rsidR="00424924" w:rsidRPr="00376421" w:rsidRDefault="008C31E0" w:rsidP="00EF7C23">
      <w:pPr>
        <w:jc w:val="center"/>
        <w:rPr>
          <w:b/>
          <w:spacing w:val="1"/>
          <w:szCs w:val="24"/>
          <w:lang w:val="id-ID"/>
        </w:rPr>
      </w:pPr>
      <w:r w:rsidRPr="00376421">
        <w:rPr>
          <w:b/>
          <w:szCs w:val="24"/>
        </w:rPr>
        <w:t>OLEH:</w:t>
      </w:r>
    </w:p>
    <w:p w:rsidR="00675BCD" w:rsidRPr="00376421" w:rsidRDefault="00424924" w:rsidP="00EF7C23">
      <w:pPr>
        <w:jc w:val="center"/>
        <w:rPr>
          <w:b/>
          <w:szCs w:val="24"/>
          <w:lang w:val="id-ID"/>
        </w:rPr>
      </w:pPr>
      <w:r w:rsidRPr="00376421">
        <w:rPr>
          <w:b/>
          <w:szCs w:val="24"/>
          <w:u w:val="thick"/>
        </w:rPr>
        <w:t>TASYA</w:t>
      </w:r>
      <w:r w:rsidRPr="00376421">
        <w:rPr>
          <w:b/>
          <w:szCs w:val="24"/>
          <w:u w:val="thick"/>
          <w:lang w:val="id-ID"/>
        </w:rPr>
        <w:t xml:space="preserve"> ARDANA</w:t>
      </w:r>
    </w:p>
    <w:p w:rsidR="009F04AB" w:rsidRPr="00376421" w:rsidRDefault="008C31E0" w:rsidP="009F04AB">
      <w:pPr>
        <w:jc w:val="center"/>
        <w:rPr>
          <w:b/>
          <w:szCs w:val="24"/>
          <w:lang w:val="id-ID"/>
        </w:rPr>
      </w:pPr>
      <w:r w:rsidRPr="00376421">
        <w:rPr>
          <w:b/>
          <w:szCs w:val="24"/>
        </w:rPr>
        <w:t>NPM.</w:t>
      </w:r>
      <w:r w:rsidR="00424924" w:rsidRPr="00376421">
        <w:rPr>
          <w:b/>
          <w:szCs w:val="24"/>
        </w:rPr>
        <w:t>1821140</w:t>
      </w:r>
      <w:r w:rsidR="00424924" w:rsidRPr="00376421">
        <w:rPr>
          <w:b/>
          <w:szCs w:val="24"/>
          <w:lang w:val="id-ID"/>
        </w:rPr>
        <w:t>46</w:t>
      </w:r>
    </w:p>
    <w:p w:rsidR="009F04AB" w:rsidRDefault="009F04AB" w:rsidP="009F04AB">
      <w:pPr>
        <w:jc w:val="center"/>
        <w:rPr>
          <w:szCs w:val="24"/>
          <w:lang w:val="id-ID"/>
        </w:rPr>
      </w:pPr>
    </w:p>
    <w:p w:rsidR="009F04AB" w:rsidRDefault="009F04AB" w:rsidP="009F04AB">
      <w:pPr>
        <w:jc w:val="center"/>
        <w:rPr>
          <w:szCs w:val="24"/>
          <w:lang w:val="id-ID"/>
        </w:rPr>
      </w:pPr>
    </w:p>
    <w:p w:rsidR="009F04AB" w:rsidRDefault="009F04AB" w:rsidP="009F04AB">
      <w:pPr>
        <w:jc w:val="center"/>
        <w:rPr>
          <w:szCs w:val="24"/>
          <w:lang w:val="id-ID"/>
        </w:rPr>
      </w:pPr>
    </w:p>
    <w:p w:rsidR="009F04AB" w:rsidRDefault="009F04AB" w:rsidP="009F04AB">
      <w:pPr>
        <w:jc w:val="center"/>
        <w:rPr>
          <w:szCs w:val="24"/>
          <w:lang w:val="id-ID"/>
        </w:rPr>
      </w:pPr>
    </w:p>
    <w:p w:rsidR="009F04AB" w:rsidRDefault="009F04AB" w:rsidP="009F04AB">
      <w:pPr>
        <w:jc w:val="center"/>
        <w:rPr>
          <w:szCs w:val="24"/>
          <w:lang w:val="id-ID"/>
        </w:rPr>
      </w:pPr>
    </w:p>
    <w:p w:rsidR="009F04AB" w:rsidRDefault="009F04AB" w:rsidP="009F04AB">
      <w:pPr>
        <w:jc w:val="center"/>
        <w:rPr>
          <w:szCs w:val="24"/>
          <w:lang w:val="id-ID"/>
        </w:rPr>
      </w:pPr>
    </w:p>
    <w:p w:rsidR="009F04AB" w:rsidRDefault="009F04AB" w:rsidP="009F04AB">
      <w:pPr>
        <w:jc w:val="center"/>
        <w:rPr>
          <w:szCs w:val="24"/>
          <w:lang w:val="id-ID"/>
        </w:rPr>
      </w:pPr>
    </w:p>
    <w:p w:rsidR="00675BCD" w:rsidRPr="009F04AB" w:rsidRDefault="00675BCD" w:rsidP="009F04AB">
      <w:pPr>
        <w:jc w:val="center"/>
        <w:rPr>
          <w:szCs w:val="24"/>
          <w:lang w:val="id-ID"/>
        </w:rPr>
      </w:pPr>
    </w:p>
    <w:p w:rsidR="009F04AB" w:rsidRDefault="009F04AB" w:rsidP="00EF7C23">
      <w:pPr>
        <w:ind w:left="2158" w:right="1430"/>
        <w:jc w:val="center"/>
        <w:rPr>
          <w:b/>
          <w:szCs w:val="24"/>
          <w:lang w:val="id-ID"/>
        </w:rPr>
      </w:pPr>
    </w:p>
    <w:p w:rsidR="009F04AB" w:rsidRDefault="00617C80" w:rsidP="00EF7C23">
      <w:pPr>
        <w:ind w:left="2158" w:right="1430"/>
        <w:jc w:val="center"/>
        <w:rPr>
          <w:b/>
          <w:szCs w:val="24"/>
          <w:lang w:val="id-ID"/>
        </w:rPr>
      </w:pPr>
      <w:r w:rsidRPr="009544BF">
        <w:rPr>
          <w:noProof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-635</wp:posOffset>
            </wp:positionV>
            <wp:extent cx="1799590" cy="1799590"/>
            <wp:effectExtent l="0" t="0" r="0" b="0"/>
            <wp:wrapNone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4AB" w:rsidRDefault="009F04AB" w:rsidP="00EF7C23">
      <w:pPr>
        <w:ind w:left="2158" w:right="1430"/>
        <w:jc w:val="center"/>
        <w:rPr>
          <w:b/>
          <w:szCs w:val="24"/>
          <w:lang w:val="id-ID"/>
        </w:rPr>
      </w:pPr>
    </w:p>
    <w:p w:rsidR="009F04AB" w:rsidRDefault="009F04AB" w:rsidP="00EF7C23">
      <w:pPr>
        <w:ind w:left="2158" w:right="1430"/>
        <w:jc w:val="center"/>
        <w:rPr>
          <w:b/>
          <w:szCs w:val="24"/>
          <w:lang w:val="id-ID"/>
        </w:rPr>
      </w:pPr>
    </w:p>
    <w:p w:rsidR="009F04AB" w:rsidRDefault="009F04AB" w:rsidP="00EF7C23">
      <w:pPr>
        <w:ind w:left="2158" w:right="1430"/>
        <w:jc w:val="center"/>
        <w:rPr>
          <w:b/>
          <w:szCs w:val="24"/>
          <w:lang w:val="id-ID"/>
        </w:rPr>
      </w:pPr>
    </w:p>
    <w:p w:rsidR="009F04AB" w:rsidRDefault="009F04AB" w:rsidP="00EF7C23">
      <w:pPr>
        <w:ind w:left="2158" w:right="1430"/>
        <w:jc w:val="center"/>
        <w:rPr>
          <w:b/>
          <w:szCs w:val="24"/>
          <w:lang w:val="id-ID"/>
        </w:rPr>
      </w:pPr>
    </w:p>
    <w:p w:rsidR="009F04AB" w:rsidRDefault="009F04AB" w:rsidP="00EF7C23">
      <w:pPr>
        <w:ind w:left="2158" w:right="1430"/>
        <w:jc w:val="center"/>
        <w:rPr>
          <w:b/>
          <w:szCs w:val="24"/>
          <w:lang w:val="id-ID"/>
        </w:rPr>
      </w:pPr>
    </w:p>
    <w:p w:rsidR="009F04AB" w:rsidRDefault="009F04AB" w:rsidP="00EF7C23">
      <w:pPr>
        <w:ind w:left="2158" w:right="1430"/>
        <w:jc w:val="center"/>
        <w:rPr>
          <w:b/>
          <w:szCs w:val="24"/>
          <w:lang w:val="id-ID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617C80" w:rsidRDefault="00617C80" w:rsidP="00EF7C23">
      <w:pPr>
        <w:ind w:left="2158" w:right="1430"/>
        <w:jc w:val="center"/>
        <w:rPr>
          <w:b/>
          <w:szCs w:val="24"/>
        </w:rPr>
      </w:pPr>
    </w:p>
    <w:p w:rsidR="00EC68E2" w:rsidRDefault="00617C80" w:rsidP="00617C80">
      <w:pPr>
        <w:ind w:left="-142" w:right="-139"/>
        <w:jc w:val="center"/>
        <w:rPr>
          <w:b/>
          <w:spacing w:val="-67"/>
          <w:sz w:val="28"/>
          <w:szCs w:val="24"/>
        </w:rPr>
      </w:pPr>
      <w:r>
        <w:rPr>
          <w:b/>
          <w:sz w:val="28"/>
          <w:szCs w:val="24"/>
        </w:rPr>
        <w:t xml:space="preserve"> PROGRAM STUDI SARJANA FARMASI </w:t>
      </w:r>
    </w:p>
    <w:p w:rsidR="00675BCD" w:rsidRPr="00617C80" w:rsidRDefault="008C31E0" w:rsidP="00617C80">
      <w:pPr>
        <w:ind w:left="-142" w:right="-139"/>
        <w:jc w:val="center"/>
        <w:rPr>
          <w:b/>
          <w:sz w:val="28"/>
          <w:szCs w:val="24"/>
        </w:rPr>
      </w:pPr>
      <w:r w:rsidRPr="00617C80">
        <w:rPr>
          <w:b/>
          <w:sz w:val="28"/>
          <w:szCs w:val="24"/>
        </w:rPr>
        <w:t>FAKULTASFARMASI</w:t>
      </w:r>
    </w:p>
    <w:p w:rsidR="00C22DD4" w:rsidRDefault="008C31E0" w:rsidP="00617C80">
      <w:pPr>
        <w:ind w:right="144"/>
        <w:jc w:val="center"/>
        <w:rPr>
          <w:b/>
          <w:sz w:val="28"/>
          <w:szCs w:val="24"/>
          <w:lang w:val="id-ID"/>
        </w:rPr>
      </w:pPr>
      <w:r w:rsidRPr="00617C80">
        <w:rPr>
          <w:b/>
          <w:sz w:val="28"/>
          <w:szCs w:val="24"/>
        </w:rPr>
        <w:t>UNIVERSITAS MUSLIM NUSANTARA AL-WASHLIYAH</w:t>
      </w:r>
    </w:p>
    <w:p w:rsidR="00675BCD" w:rsidRPr="00617C80" w:rsidRDefault="008C31E0" w:rsidP="00617C80">
      <w:pPr>
        <w:ind w:right="144"/>
        <w:jc w:val="center"/>
        <w:rPr>
          <w:b/>
          <w:sz w:val="28"/>
          <w:szCs w:val="24"/>
        </w:rPr>
      </w:pPr>
      <w:r w:rsidRPr="00617C80">
        <w:rPr>
          <w:b/>
          <w:sz w:val="28"/>
          <w:szCs w:val="24"/>
        </w:rPr>
        <w:t>MEDAN</w:t>
      </w:r>
    </w:p>
    <w:p w:rsidR="00675BCD" w:rsidRPr="00617C80" w:rsidRDefault="002E7A36" w:rsidP="00617C80">
      <w:pPr>
        <w:spacing w:line="321" w:lineRule="exact"/>
        <w:ind w:right="144"/>
        <w:jc w:val="center"/>
        <w:rPr>
          <w:b/>
          <w:sz w:val="28"/>
          <w:szCs w:val="24"/>
          <w:lang w:val="id-ID"/>
        </w:rPr>
        <w:sectPr w:rsidR="00675BCD" w:rsidRPr="00617C80" w:rsidSect="001D6973">
          <w:headerReference w:type="default" r:id="rId10"/>
          <w:footerReference w:type="first" r:id="rId11"/>
          <w:type w:val="continuous"/>
          <w:pgSz w:w="11910" w:h="16840"/>
          <w:pgMar w:top="1701" w:right="1701" w:bottom="1701" w:left="2268" w:header="1711" w:footer="720" w:gutter="0"/>
          <w:pgNumType w:start="1"/>
          <w:cols w:space="720"/>
          <w:docGrid w:linePitch="326"/>
        </w:sectPr>
      </w:pPr>
      <w:r w:rsidRPr="00617C80">
        <w:rPr>
          <w:b/>
          <w:sz w:val="28"/>
          <w:szCs w:val="24"/>
        </w:rPr>
        <w:t>202</w:t>
      </w:r>
      <w:r w:rsidRPr="00617C80">
        <w:rPr>
          <w:b/>
          <w:sz w:val="28"/>
          <w:szCs w:val="24"/>
          <w:lang w:val="id-ID"/>
        </w:rPr>
        <w:t>2</w:t>
      </w:r>
    </w:p>
    <w:p w:rsidR="00617C80" w:rsidRDefault="003C19DC" w:rsidP="003C19DC">
      <w:pPr>
        <w:jc w:val="center"/>
        <w:rPr>
          <w:b/>
          <w:sz w:val="28"/>
          <w:szCs w:val="28"/>
        </w:rPr>
      </w:pPr>
      <w:r w:rsidRPr="009F04AB">
        <w:rPr>
          <w:b/>
          <w:sz w:val="28"/>
          <w:szCs w:val="28"/>
          <w:lang w:val="id-ID"/>
        </w:rPr>
        <w:lastRenderedPageBreak/>
        <w:t xml:space="preserve">UJI EFEKTIVITAS ANALGETIK EKSTRAK ETANOL DAUN ECENG GONDOK </w:t>
      </w:r>
      <w:r w:rsidRPr="009F04AB">
        <w:rPr>
          <w:b/>
          <w:i/>
          <w:sz w:val="28"/>
          <w:szCs w:val="28"/>
          <w:lang w:val="id-ID"/>
        </w:rPr>
        <w:t xml:space="preserve">(Eichhornia crassipes </w:t>
      </w:r>
      <w:r w:rsidRPr="009C3CFF">
        <w:rPr>
          <w:b/>
          <w:sz w:val="28"/>
          <w:szCs w:val="28"/>
          <w:lang w:val="id-ID"/>
        </w:rPr>
        <w:t>(Mart.) Solms)</w:t>
      </w:r>
      <w:r w:rsidRPr="009F04AB">
        <w:rPr>
          <w:b/>
          <w:sz w:val="28"/>
          <w:szCs w:val="28"/>
          <w:lang w:val="id-ID"/>
        </w:rPr>
        <w:t xml:space="preserve"> TERHADAP MENCIT JANTAN </w:t>
      </w:r>
      <w:r w:rsidRPr="009F04AB">
        <w:rPr>
          <w:b/>
          <w:i/>
          <w:sz w:val="28"/>
          <w:szCs w:val="28"/>
          <w:lang w:val="id-ID"/>
        </w:rPr>
        <w:t>(Mus musculus)</w:t>
      </w:r>
    </w:p>
    <w:p w:rsidR="003C19DC" w:rsidRPr="009F04AB" w:rsidRDefault="003C19DC" w:rsidP="003C19DC">
      <w:pPr>
        <w:jc w:val="center"/>
        <w:rPr>
          <w:b/>
          <w:sz w:val="28"/>
          <w:szCs w:val="28"/>
          <w:lang w:val="id-ID"/>
        </w:rPr>
      </w:pPr>
      <w:r w:rsidRPr="009F04AB">
        <w:rPr>
          <w:b/>
          <w:sz w:val="28"/>
          <w:szCs w:val="28"/>
          <w:lang w:val="id-ID"/>
        </w:rPr>
        <w:t>YANG DIINDUKSI ASAM ASETAT</w:t>
      </w:r>
    </w:p>
    <w:p w:rsidR="003C19DC" w:rsidRPr="00CD4671" w:rsidRDefault="003C19DC" w:rsidP="003C19DC">
      <w:pPr>
        <w:jc w:val="center"/>
        <w:rPr>
          <w:rFonts w:eastAsia="Calibri"/>
          <w:b/>
          <w:i/>
          <w:sz w:val="28"/>
          <w:szCs w:val="28"/>
        </w:rPr>
      </w:pPr>
    </w:p>
    <w:p w:rsidR="003C19DC" w:rsidRPr="00CD4671" w:rsidRDefault="003C19DC" w:rsidP="003C19DC">
      <w:pPr>
        <w:jc w:val="center"/>
        <w:rPr>
          <w:rFonts w:eastAsia="Calibri"/>
          <w:b/>
          <w:i/>
          <w:sz w:val="28"/>
          <w:szCs w:val="28"/>
        </w:rPr>
      </w:pPr>
    </w:p>
    <w:p w:rsidR="003C19DC" w:rsidRDefault="003C19DC" w:rsidP="003C19DC">
      <w:pPr>
        <w:jc w:val="center"/>
        <w:rPr>
          <w:rFonts w:eastAsia="Calibri"/>
          <w:b/>
          <w:i/>
          <w:sz w:val="28"/>
          <w:szCs w:val="28"/>
        </w:rPr>
      </w:pPr>
    </w:p>
    <w:p w:rsidR="003C19DC" w:rsidRDefault="003C19DC" w:rsidP="003C19DC">
      <w:pPr>
        <w:jc w:val="center"/>
        <w:rPr>
          <w:rFonts w:eastAsia="Calibri"/>
          <w:b/>
          <w:i/>
          <w:sz w:val="28"/>
          <w:szCs w:val="28"/>
        </w:rPr>
      </w:pPr>
    </w:p>
    <w:p w:rsidR="003C19DC" w:rsidRDefault="003C19DC" w:rsidP="003C19DC">
      <w:pPr>
        <w:jc w:val="center"/>
        <w:rPr>
          <w:rFonts w:eastAsia="Calibri"/>
          <w:b/>
          <w:sz w:val="28"/>
          <w:szCs w:val="28"/>
        </w:rPr>
      </w:pPr>
      <w:r w:rsidRPr="00E52F60">
        <w:rPr>
          <w:rFonts w:eastAsia="Calibri"/>
          <w:b/>
          <w:sz w:val="28"/>
          <w:szCs w:val="28"/>
        </w:rPr>
        <w:t>SKRIPSI</w:t>
      </w:r>
    </w:p>
    <w:p w:rsidR="003C19DC" w:rsidRDefault="003C19DC" w:rsidP="003C19DC">
      <w:pPr>
        <w:jc w:val="center"/>
        <w:rPr>
          <w:rFonts w:eastAsia="Calibri"/>
          <w:b/>
          <w:sz w:val="28"/>
          <w:szCs w:val="28"/>
        </w:rPr>
      </w:pPr>
    </w:p>
    <w:p w:rsidR="003C19DC" w:rsidRPr="00E52F60" w:rsidRDefault="003C19DC" w:rsidP="003C19DC">
      <w:pPr>
        <w:jc w:val="center"/>
        <w:rPr>
          <w:rFonts w:ascii="Monotype Corsiva" w:eastAsia="Calibri" w:hAnsi="Monotype Corsiva"/>
          <w:b/>
          <w:szCs w:val="24"/>
        </w:rPr>
      </w:pPr>
      <w:r w:rsidRPr="00E52F60">
        <w:rPr>
          <w:rFonts w:ascii="Monotype Corsiva" w:eastAsia="Calibri" w:hAnsi="Monotype Corsiva"/>
          <w:b/>
          <w:szCs w:val="24"/>
        </w:rPr>
        <w:t xml:space="preserve">Diajukan untuk melengkapi dan memenuhi syarat-syarat untuk memperoleh gelar Sarjana Farmasi pada program Studi Sarjana Farmasi Fakultas Farmasi Universitas Muslim Nusantara Al-Washliyah </w:t>
      </w:r>
    </w:p>
    <w:p w:rsidR="003C19DC" w:rsidRPr="00E52F60" w:rsidRDefault="003C19DC" w:rsidP="003C19DC">
      <w:pPr>
        <w:jc w:val="center"/>
        <w:rPr>
          <w:rFonts w:ascii="Monotype Corsiva" w:eastAsia="Calibri" w:hAnsi="Monotype Corsiva"/>
          <w:b/>
          <w:i/>
          <w:szCs w:val="24"/>
        </w:rPr>
      </w:pPr>
    </w:p>
    <w:p w:rsidR="003C19DC" w:rsidRDefault="003C19DC" w:rsidP="003C19DC"/>
    <w:p w:rsidR="003C19DC" w:rsidRDefault="003C19DC" w:rsidP="003C19DC"/>
    <w:p w:rsidR="003C19DC" w:rsidRDefault="003C19DC" w:rsidP="003C19DC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OLEH:</w:t>
      </w:r>
    </w:p>
    <w:p w:rsidR="003C19DC" w:rsidRPr="00E52F60" w:rsidRDefault="003C19DC" w:rsidP="003C19DC">
      <w:pPr>
        <w:jc w:val="center"/>
        <w:rPr>
          <w:rFonts w:eastAsia="Calibri"/>
          <w:b/>
          <w:szCs w:val="24"/>
        </w:rPr>
      </w:pPr>
    </w:p>
    <w:p w:rsidR="003C19DC" w:rsidRPr="002E7A36" w:rsidRDefault="002E7A36" w:rsidP="003C19DC">
      <w:pPr>
        <w:contextualSpacing/>
        <w:jc w:val="center"/>
        <w:rPr>
          <w:rFonts w:eastAsia="Calibri"/>
          <w:b/>
          <w:szCs w:val="24"/>
          <w:u w:val="single"/>
          <w:lang w:val="id-ID"/>
        </w:rPr>
      </w:pPr>
      <w:r>
        <w:rPr>
          <w:rFonts w:eastAsia="Calibri"/>
          <w:b/>
          <w:szCs w:val="24"/>
          <w:u w:val="single"/>
          <w:lang w:val="id-ID"/>
        </w:rPr>
        <w:t>TASYA ARDANA</w:t>
      </w:r>
    </w:p>
    <w:p w:rsidR="003C19DC" w:rsidRPr="002E7A36" w:rsidRDefault="002E7A36" w:rsidP="003C19DC">
      <w:pPr>
        <w:contextualSpacing/>
        <w:jc w:val="center"/>
        <w:rPr>
          <w:rFonts w:eastAsia="Calibri"/>
          <w:b/>
          <w:szCs w:val="24"/>
          <w:lang w:val="id-ID"/>
        </w:rPr>
      </w:pPr>
      <w:r>
        <w:rPr>
          <w:rFonts w:eastAsia="Calibri"/>
          <w:b/>
          <w:szCs w:val="24"/>
        </w:rPr>
        <w:t>NPM. 1821140</w:t>
      </w:r>
      <w:r>
        <w:rPr>
          <w:rFonts w:eastAsia="Calibri"/>
          <w:b/>
          <w:szCs w:val="24"/>
          <w:lang w:val="id-ID"/>
        </w:rPr>
        <w:t>46</w:t>
      </w:r>
    </w:p>
    <w:p w:rsidR="003C19DC" w:rsidRDefault="003C19DC" w:rsidP="003C19DC">
      <w:pPr>
        <w:contextualSpacing/>
        <w:jc w:val="center"/>
        <w:rPr>
          <w:rFonts w:eastAsia="Calibri"/>
          <w:b/>
          <w:szCs w:val="24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Cs w:val="24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Cs w:val="24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Cs w:val="24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Cs w:val="24"/>
        </w:rPr>
      </w:pPr>
    </w:p>
    <w:p w:rsidR="003C19DC" w:rsidRPr="00E52F60" w:rsidRDefault="003C19DC" w:rsidP="003C19DC">
      <w:pPr>
        <w:contextualSpacing/>
        <w:jc w:val="center"/>
        <w:rPr>
          <w:rFonts w:eastAsia="Calibri"/>
          <w:b/>
          <w:szCs w:val="24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866624" behindDoc="0" locked="0" layoutInCell="1" allowOverlap="1">
            <wp:simplePos x="0" y="0"/>
            <wp:positionH relativeFrom="column">
              <wp:posOffset>1643488</wp:posOffset>
            </wp:positionH>
            <wp:positionV relativeFrom="paragraph">
              <wp:posOffset>2567</wp:posOffset>
            </wp:positionV>
            <wp:extent cx="1800000" cy="1800000"/>
            <wp:effectExtent l="0" t="0" r="0" b="0"/>
            <wp:wrapNone/>
            <wp:docPr id="3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DC" w:rsidRDefault="003C19DC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 w:val="28"/>
          <w:szCs w:val="28"/>
          <w:lang w:val="id-ID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 w:val="28"/>
          <w:szCs w:val="28"/>
          <w:lang w:val="id-ID"/>
        </w:rPr>
      </w:pPr>
    </w:p>
    <w:p w:rsidR="003C19DC" w:rsidRPr="003C19DC" w:rsidRDefault="003C19DC" w:rsidP="003C19DC">
      <w:pPr>
        <w:contextualSpacing/>
        <w:jc w:val="center"/>
        <w:rPr>
          <w:rFonts w:eastAsia="Calibri"/>
          <w:b/>
          <w:sz w:val="28"/>
          <w:szCs w:val="28"/>
          <w:lang w:val="id-ID"/>
        </w:rPr>
      </w:pPr>
    </w:p>
    <w:p w:rsidR="003C19DC" w:rsidRDefault="003C19DC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617C80" w:rsidRDefault="00617C80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617C80" w:rsidRDefault="00617C80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617C80" w:rsidRPr="00486FA6" w:rsidRDefault="00617C80" w:rsidP="00486FA6">
      <w:pPr>
        <w:contextualSpacing/>
        <w:rPr>
          <w:rFonts w:eastAsia="Calibri"/>
          <w:b/>
          <w:sz w:val="28"/>
          <w:szCs w:val="28"/>
          <w:lang w:val="id-ID"/>
        </w:rPr>
      </w:pPr>
    </w:p>
    <w:p w:rsidR="00617C80" w:rsidRDefault="00617C80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617C80" w:rsidRDefault="00617C80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617C80" w:rsidRDefault="00617C80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617C80" w:rsidRDefault="00617C80" w:rsidP="003C19DC">
      <w:pPr>
        <w:contextualSpacing/>
        <w:jc w:val="center"/>
        <w:rPr>
          <w:rFonts w:eastAsia="Calibri"/>
          <w:b/>
          <w:sz w:val="28"/>
          <w:szCs w:val="28"/>
        </w:rPr>
      </w:pPr>
    </w:p>
    <w:p w:rsidR="003C19DC" w:rsidRPr="00E52F60" w:rsidRDefault="003C19DC" w:rsidP="003C19DC">
      <w:pPr>
        <w:contextualSpacing/>
        <w:jc w:val="center"/>
        <w:rPr>
          <w:rFonts w:eastAsia="Calibri"/>
          <w:b/>
          <w:sz w:val="28"/>
          <w:szCs w:val="28"/>
        </w:rPr>
      </w:pPr>
      <w:r w:rsidRPr="00E52F60">
        <w:rPr>
          <w:rFonts w:eastAsia="Calibri"/>
          <w:b/>
          <w:sz w:val="28"/>
          <w:szCs w:val="28"/>
        </w:rPr>
        <w:t>PROGRAM STUDI SARJANA FARMASI</w:t>
      </w:r>
    </w:p>
    <w:p w:rsidR="003C19DC" w:rsidRPr="00E52F60" w:rsidRDefault="003C19DC" w:rsidP="003C19DC">
      <w:pPr>
        <w:jc w:val="center"/>
        <w:rPr>
          <w:rFonts w:eastAsia="Calibri"/>
          <w:b/>
          <w:sz w:val="28"/>
          <w:szCs w:val="28"/>
        </w:rPr>
      </w:pPr>
      <w:r w:rsidRPr="00E52F60">
        <w:rPr>
          <w:rFonts w:eastAsia="Calibri"/>
          <w:b/>
          <w:sz w:val="28"/>
          <w:szCs w:val="28"/>
        </w:rPr>
        <w:t>FAKULTAS FARMASI</w:t>
      </w:r>
    </w:p>
    <w:p w:rsidR="003C19DC" w:rsidRPr="00E52F60" w:rsidRDefault="003C19DC" w:rsidP="003C19DC">
      <w:pPr>
        <w:jc w:val="center"/>
        <w:rPr>
          <w:rFonts w:eastAsia="Calibri"/>
          <w:b/>
          <w:sz w:val="28"/>
          <w:szCs w:val="28"/>
        </w:rPr>
      </w:pPr>
      <w:r w:rsidRPr="00E52F60">
        <w:rPr>
          <w:rFonts w:eastAsia="Calibri"/>
          <w:b/>
          <w:sz w:val="28"/>
          <w:szCs w:val="28"/>
        </w:rPr>
        <w:t>UNIVERSITAS MUSLIM NUSANTARA AL-WASHLIYAH</w:t>
      </w:r>
    </w:p>
    <w:p w:rsidR="003C19DC" w:rsidRPr="00E52F60" w:rsidRDefault="003C19DC" w:rsidP="003C19DC">
      <w:pPr>
        <w:jc w:val="center"/>
        <w:rPr>
          <w:rFonts w:eastAsia="Calibri"/>
          <w:b/>
          <w:sz w:val="28"/>
          <w:szCs w:val="28"/>
        </w:rPr>
      </w:pPr>
      <w:r w:rsidRPr="00E52F60">
        <w:rPr>
          <w:rFonts w:eastAsia="Calibri"/>
          <w:b/>
          <w:sz w:val="28"/>
          <w:szCs w:val="28"/>
        </w:rPr>
        <w:t>MEDAN</w:t>
      </w:r>
    </w:p>
    <w:p w:rsidR="003C19DC" w:rsidRDefault="003C19DC" w:rsidP="003C19DC">
      <w:pPr>
        <w:ind w:right="-142"/>
        <w:jc w:val="center"/>
        <w:rPr>
          <w:rFonts w:eastAsia="Calibri"/>
          <w:b/>
          <w:sz w:val="28"/>
          <w:szCs w:val="28"/>
          <w:lang w:val="id-ID"/>
        </w:rPr>
      </w:pPr>
      <w:r w:rsidRPr="00E52F60">
        <w:rPr>
          <w:rFonts w:eastAsia="Calibri"/>
          <w:b/>
          <w:sz w:val="28"/>
          <w:szCs w:val="28"/>
        </w:rPr>
        <w:t>2022</w:t>
      </w:r>
      <w:bookmarkStart w:id="1" w:name="_GoBack"/>
      <w:bookmarkEnd w:id="1"/>
    </w:p>
    <w:sectPr w:rsidR="003C19DC" w:rsidSect="00DF4675">
      <w:headerReference w:type="default" r:id="rId13"/>
      <w:pgSz w:w="11910" w:h="16840" w:code="9"/>
      <w:pgMar w:top="1701" w:right="1701" w:bottom="1701" w:left="2268" w:header="0" w:footer="397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8A" w:rsidRDefault="008C1E8A" w:rsidP="00675BCD">
      <w:r>
        <w:separator/>
      </w:r>
    </w:p>
  </w:endnote>
  <w:endnote w:type="continuationSeparator" w:id="0">
    <w:p w:rsidR="008C1E8A" w:rsidRDefault="008C1E8A" w:rsidP="006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431"/>
      <w:docPartObj>
        <w:docPartGallery w:val="Page Numbers (Bottom of Page)"/>
        <w:docPartUnique/>
      </w:docPartObj>
    </w:sdtPr>
    <w:sdtEndPr/>
    <w:sdtContent>
      <w:p w:rsidR="00C22DD4" w:rsidRDefault="008C1E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75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22DD4" w:rsidRDefault="00C22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8A" w:rsidRDefault="008C1E8A" w:rsidP="00675BCD">
      <w:r>
        <w:separator/>
      </w:r>
    </w:p>
  </w:footnote>
  <w:footnote w:type="continuationSeparator" w:id="0">
    <w:p w:rsidR="008C1E8A" w:rsidRDefault="008C1E8A" w:rsidP="0067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D4" w:rsidRDefault="00C22DD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D4" w:rsidRDefault="008C1E8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675">
      <w:rPr>
        <w:noProof/>
      </w:rPr>
      <w:t>i</w:t>
    </w:r>
    <w:r>
      <w:rPr>
        <w:noProof/>
      </w:rPr>
      <w:fldChar w:fldCharType="end"/>
    </w:r>
  </w:p>
  <w:p w:rsidR="00C22DD4" w:rsidRDefault="00C22DD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622946"/>
    <w:lvl w:ilvl="0" w:tplc="C060DE22">
      <w:start w:val="1"/>
      <w:numFmt w:val="decimal"/>
      <w:lvlText w:val="%1)"/>
      <w:lvlJc w:val="left"/>
      <w:pPr>
        <w:ind w:left="95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11A9644">
      <w:start w:val="1"/>
      <w:numFmt w:val="bullet"/>
      <w:lvlText w:val="•"/>
      <w:lvlJc w:val="left"/>
      <w:pPr>
        <w:ind w:left="1792" w:hanging="272"/>
      </w:pPr>
      <w:rPr>
        <w:lang w:eastAsia="en-US" w:bidi="ar-SA"/>
      </w:rPr>
    </w:lvl>
    <w:lvl w:ilvl="2" w:tplc="2C645F7C">
      <w:start w:val="1"/>
      <w:numFmt w:val="bullet"/>
      <w:lvlText w:val="•"/>
      <w:lvlJc w:val="left"/>
      <w:pPr>
        <w:ind w:left="2625" w:hanging="272"/>
      </w:pPr>
      <w:rPr>
        <w:lang w:eastAsia="en-US" w:bidi="ar-SA"/>
      </w:rPr>
    </w:lvl>
    <w:lvl w:ilvl="3" w:tplc="8E864B6C">
      <w:start w:val="1"/>
      <w:numFmt w:val="bullet"/>
      <w:lvlText w:val="•"/>
      <w:lvlJc w:val="left"/>
      <w:pPr>
        <w:ind w:left="3457" w:hanging="272"/>
      </w:pPr>
      <w:rPr>
        <w:lang w:eastAsia="en-US" w:bidi="ar-SA"/>
      </w:rPr>
    </w:lvl>
    <w:lvl w:ilvl="4" w:tplc="C20E4490">
      <w:start w:val="1"/>
      <w:numFmt w:val="bullet"/>
      <w:lvlText w:val="•"/>
      <w:lvlJc w:val="left"/>
      <w:pPr>
        <w:ind w:left="4290" w:hanging="272"/>
      </w:pPr>
      <w:rPr>
        <w:lang w:eastAsia="en-US" w:bidi="ar-SA"/>
      </w:rPr>
    </w:lvl>
    <w:lvl w:ilvl="5" w:tplc="939A21AC">
      <w:start w:val="1"/>
      <w:numFmt w:val="bullet"/>
      <w:lvlText w:val="•"/>
      <w:lvlJc w:val="left"/>
      <w:pPr>
        <w:ind w:left="5123" w:hanging="272"/>
      </w:pPr>
      <w:rPr>
        <w:lang w:eastAsia="en-US" w:bidi="ar-SA"/>
      </w:rPr>
    </w:lvl>
    <w:lvl w:ilvl="6" w:tplc="4A8420CA">
      <w:start w:val="1"/>
      <w:numFmt w:val="bullet"/>
      <w:lvlText w:val="•"/>
      <w:lvlJc w:val="left"/>
      <w:pPr>
        <w:ind w:left="5955" w:hanging="272"/>
      </w:pPr>
      <w:rPr>
        <w:lang w:eastAsia="en-US" w:bidi="ar-SA"/>
      </w:rPr>
    </w:lvl>
    <w:lvl w:ilvl="7" w:tplc="2A88FA46">
      <w:start w:val="1"/>
      <w:numFmt w:val="bullet"/>
      <w:lvlText w:val="•"/>
      <w:lvlJc w:val="left"/>
      <w:pPr>
        <w:ind w:left="6788" w:hanging="272"/>
      </w:pPr>
      <w:rPr>
        <w:lang w:eastAsia="en-US" w:bidi="ar-SA"/>
      </w:rPr>
    </w:lvl>
    <w:lvl w:ilvl="8" w:tplc="D0FE506C">
      <w:start w:val="1"/>
      <w:numFmt w:val="bullet"/>
      <w:lvlText w:val="•"/>
      <w:lvlJc w:val="left"/>
      <w:pPr>
        <w:ind w:left="7621" w:hanging="272"/>
      </w:pPr>
      <w:rPr>
        <w:lang w:eastAsia="en-US" w:bidi="ar-SA"/>
      </w:rPr>
    </w:lvl>
  </w:abstractNum>
  <w:abstractNum w:abstractNumId="1">
    <w:nsid w:val="0B9B61EF"/>
    <w:multiLevelType w:val="hybridMultilevel"/>
    <w:tmpl w:val="1EFE579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705"/>
    <w:multiLevelType w:val="hybridMultilevel"/>
    <w:tmpl w:val="8930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820"/>
    <w:multiLevelType w:val="hybridMultilevel"/>
    <w:tmpl w:val="4106E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7F9"/>
    <w:multiLevelType w:val="hybridMultilevel"/>
    <w:tmpl w:val="E5E628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51B6A"/>
    <w:multiLevelType w:val="hybridMultilevel"/>
    <w:tmpl w:val="D3B0A0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7CB4"/>
    <w:multiLevelType w:val="hybridMultilevel"/>
    <w:tmpl w:val="D8FA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E769D"/>
    <w:multiLevelType w:val="hybridMultilevel"/>
    <w:tmpl w:val="6BCC0D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5D67"/>
    <w:multiLevelType w:val="hybridMultilevel"/>
    <w:tmpl w:val="5EDEF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376F"/>
    <w:multiLevelType w:val="hybridMultilevel"/>
    <w:tmpl w:val="128E26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675"/>
    <w:multiLevelType w:val="hybridMultilevel"/>
    <w:tmpl w:val="128E26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5FFE"/>
    <w:multiLevelType w:val="hybridMultilevel"/>
    <w:tmpl w:val="23FCD5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262E"/>
    <w:multiLevelType w:val="hybridMultilevel"/>
    <w:tmpl w:val="5EDEF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306F"/>
    <w:multiLevelType w:val="hybridMultilevel"/>
    <w:tmpl w:val="4106E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3391F"/>
    <w:multiLevelType w:val="hybridMultilevel"/>
    <w:tmpl w:val="67C8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556"/>
    <w:multiLevelType w:val="hybridMultilevel"/>
    <w:tmpl w:val="932EB3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9A1"/>
    <w:multiLevelType w:val="hybridMultilevel"/>
    <w:tmpl w:val="401014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241C"/>
    <w:multiLevelType w:val="hybridMultilevel"/>
    <w:tmpl w:val="67C8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7067"/>
    <w:multiLevelType w:val="hybridMultilevel"/>
    <w:tmpl w:val="F07A19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529A"/>
    <w:multiLevelType w:val="hybridMultilevel"/>
    <w:tmpl w:val="664E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72834"/>
    <w:multiLevelType w:val="hybridMultilevel"/>
    <w:tmpl w:val="33C6AAD6"/>
    <w:lvl w:ilvl="0" w:tplc="7744FF3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21"/>
  </w:num>
  <w:num w:numId="11">
    <w:abstractNumId w:val="19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  <w:num w:numId="18">
    <w:abstractNumId w:val="5"/>
  </w:num>
  <w:num w:numId="19">
    <w:abstractNumId w:val="7"/>
  </w:num>
  <w:num w:numId="20">
    <w:abstractNumId w:val="15"/>
  </w:num>
  <w:num w:numId="21">
    <w:abstractNumId w:val="1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D"/>
    <w:rsid w:val="000057F0"/>
    <w:rsid w:val="00006B26"/>
    <w:rsid w:val="00014803"/>
    <w:rsid w:val="00017EB3"/>
    <w:rsid w:val="00020339"/>
    <w:rsid w:val="0002298A"/>
    <w:rsid w:val="0002420F"/>
    <w:rsid w:val="00027305"/>
    <w:rsid w:val="00030168"/>
    <w:rsid w:val="00030330"/>
    <w:rsid w:val="00032658"/>
    <w:rsid w:val="000343C9"/>
    <w:rsid w:val="00046227"/>
    <w:rsid w:val="0004630C"/>
    <w:rsid w:val="0004792E"/>
    <w:rsid w:val="00054DC5"/>
    <w:rsid w:val="00055599"/>
    <w:rsid w:val="000559C2"/>
    <w:rsid w:val="0005719C"/>
    <w:rsid w:val="0006063B"/>
    <w:rsid w:val="000657F1"/>
    <w:rsid w:val="00066BC3"/>
    <w:rsid w:val="00072036"/>
    <w:rsid w:val="00074F4A"/>
    <w:rsid w:val="0007743A"/>
    <w:rsid w:val="00090558"/>
    <w:rsid w:val="000939A9"/>
    <w:rsid w:val="00094720"/>
    <w:rsid w:val="000961BD"/>
    <w:rsid w:val="000A7806"/>
    <w:rsid w:val="000C35E7"/>
    <w:rsid w:val="000C5AFB"/>
    <w:rsid w:val="000E09CD"/>
    <w:rsid w:val="000E1478"/>
    <w:rsid w:val="000E7B87"/>
    <w:rsid w:val="000F59C9"/>
    <w:rsid w:val="000F62F4"/>
    <w:rsid w:val="000F7BD8"/>
    <w:rsid w:val="00100F18"/>
    <w:rsid w:val="00103B91"/>
    <w:rsid w:val="00105520"/>
    <w:rsid w:val="0010791E"/>
    <w:rsid w:val="0011108D"/>
    <w:rsid w:val="001176CE"/>
    <w:rsid w:val="0012203F"/>
    <w:rsid w:val="00123360"/>
    <w:rsid w:val="00123955"/>
    <w:rsid w:val="00132E30"/>
    <w:rsid w:val="001336D9"/>
    <w:rsid w:val="00135FC6"/>
    <w:rsid w:val="001375D3"/>
    <w:rsid w:val="00140062"/>
    <w:rsid w:val="001406D4"/>
    <w:rsid w:val="00144180"/>
    <w:rsid w:val="00152032"/>
    <w:rsid w:val="001627D1"/>
    <w:rsid w:val="00167950"/>
    <w:rsid w:val="00176B77"/>
    <w:rsid w:val="00193169"/>
    <w:rsid w:val="00195C56"/>
    <w:rsid w:val="00195D97"/>
    <w:rsid w:val="001A4B7D"/>
    <w:rsid w:val="001A6566"/>
    <w:rsid w:val="001B38F7"/>
    <w:rsid w:val="001B3EF7"/>
    <w:rsid w:val="001B40AA"/>
    <w:rsid w:val="001C1B9B"/>
    <w:rsid w:val="001C5268"/>
    <w:rsid w:val="001D2F16"/>
    <w:rsid w:val="001D6973"/>
    <w:rsid w:val="001E01ED"/>
    <w:rsid w:val="001E274E"/>
    <w:rsid w:val="001E7753"/>
    <w:rsid w:val="001F089C"/>
    <w:rsid w:val="001F473E"/>
    <w:rsid w:val="001F5427"/>
    <w:rsid w:val="00201260"/>
    <w:rsid w:val="00207191"/>
    <w:rsid w:val="002123F5"/>
    <w:rsid w:val="00217960"/>
    <w:rsid w:val="00220D19"/>
    <w:rsid w:val="00224BD3"/>
    <w:rsid w:val="002262D4"/>
    <w:rsid w:val="00226A56"/>
    <w:rsid w:val="002361C0"/>
    <w:rsid w:val="0024253D"/>
    <w:rsid w:val="00245034"/>
    <w:rsid w:val="00245332"/>
    <w:rsid w:val="002518FE"/>
    <w:rsid w:val="00251F83"/>
    <w:rsid w:val="0025706A"/>
    <w:rsid w:val="00260156"/>
    <w:rsid w:val="002750BB"/>
    <w:rsid w:val="002753DC"/>
    <w:rsid w:val="00291DBB"/>
    <w:rsid w:val="00294EEA"/>
    <w:rsid w:val="00296070"/>
    <w:rsid w:val="0029728A"/>
    <w:rsid w:val="00297C74"/>
    <w:rsid w:val="002A2454"/>
    <w:rsid w:val="002B7217"/>
    <w:rsid w:val="002C530B"/>
    <w:rsid w:val="002D01A4"/>
    <w:rsid w:val="002D1B26"/>
    <w:rsid w:val="002D245C"/>
    <w:rsid w:val="002D6BFC"/>
    <w:rsid w:val="002E4631"/>
    <w:rsid w:val="002E7A36"/>
    <w:rsid w:val="002F4C76"/>
    <w:rsid w:val="00300E9C"/>
    <w:rsid w:val="003028C1"/>
    <w:rsid w:val="00303A52"/>
    <w:rsid w:val="003065BB"/>
    <w:rsid w:val="0031170E"/>
    <w:rsid w:val="0031231B"/>
    <w:rsid w:val="00313ABB"/>
    <w:rsid w:val="00320C6B"/>
    <w:rsid w:val="00321D1C"/>
    <w:rsid w:val="00323081"/>
    <w:rsid w:val="00327654"/>
    <w:rsid w:val="00327FC4"/>
    <w:rsid w:val="00336F5F"/>
    <w:rsid w:val="003402F6"/>
    <w:rsid w:val="00342691"/>
    <w:rsid w:val="0034761F"/>
    <w:rsid w:val="00355ECD"/>
    <w:rsid w:val="00356D94"/>
    <w:rsid w:val="003677AE"/>
    <w:rsid w:val="00372B55"/>
    <w:rsid w:val="0037520E"/>
    <w:rsid w:val="00376421"/>
    <w:rsid w:val="00377DB8"/>
    <w:rsid w:val="00383D7A"/>
    <w:rsid w:val="00387BBF"/>
    <w:rsid w:val="00393391"/>
    <w:rsid w:val="00393D0B"/>
    <w:rsid w:val="003A3E99"/>
    <w:rsid w:val="003A436C"/>
    <w:rsid w:val="003C19DC"/>
    <w:rsid w:val="003C54CE"/>
    <w:rsid w:val="003C711A"/>
    <w:rsid w:val="003E1F63"/>
    <w:rsid w:val="003F08B4"/>
    <w:rsid w:val="003F18D5"/>
    <w:rsid w:val="003F37DF"/>
    <w:rsid w:val="003F653C"/>
    <w:rsid w:val="003F7C3F"/>
    <w:rsid w:val="0040561B"/>
    <w:rsid w:val="00407A0F"/>
    <w:rsid w:val="00413660"/>
    <w:rsid w:val="00420BF9"/>
    <w:rsid w:val="00424924"/>
    <w:rsid w:val="004364F5"/>
    <w:rsid w:val="00436D52"/>
    <w:rsid w:val="00443A8E"/>
    <w:rsid w:val="0045079B"/>
    <w:rsid w:val="00461A94"/>
    <w:rsid w:val="00475D14"/>
    <w:rsid w:val="00476AF0"/>
    <w:rsid w:val="00480E37"/>
    <w:rsid w:val="004810EC"/>
    <w:rsid w:val="00483109"/>
    <w:rsid w:val="00486FA6"/>
    <w:rsid w:val="00490837"/>
    <w:rsid w:val="00490F16"/>
    <w:rsid w:val="00494C3F"/>
    <w:rsid w:val="00496F7F"/>
    <w:rsid w:val="00497DDB"/>
    <w:rsid w:val="004A5264"/>
    <w:rsid w:val="004B0821"/>
    <w:rsid w:val="004B1863"/>
    <w:rsid w:val="004B537C"/>
    <w:rsid w:val="004C0C49"/>
    <w:rsid w:val="004C620D"/>
    <w:rsid w:val="004D291B"/>
    <w:rsid w:val="004D438C"/>
    <w:rsid w:val="004E01B3"/>
    <w:rsid w:val="004E14C9"/>
    <w:rsid w:val="004E17EE"/>
    <w:rsid w:val="004E180C"/>
    <w:rsid w:val="004E41A4"/>
    <w:rsid w:val="004F0383"/>
    <w:rsid w:val="004F0474"/>
    <w:rsid w:val="00507AD5"/>
    <w:rsid w:val="00507CDE"/>
    <w:rsid w:val="00510DB0"/>
    <w:rsid w:val="0051339A"/>
    <w:rsid w:val="00522BB6"/>
    <w:rsid w:val="00525E02"/>
    <w:rsid w:val="00525E38"/>
    <w:rsid w:val="00526A93"/>
    <w:rsid w:val="00527F9D"/>
    <w:rsid w:val="00527FE2"/>
    <w:rsid w:val="0053530A"/>
    <w:rsid w:val="00535A60"/>
    <w:rsid w:val="0054769E"/>
    <w:rsid w:val="00552BB6"/>
    <w:rsid w:val="00555C8B"/>
    <w:rsid w:val="00561A1B"/>
    <w:rsid w:val="00562E84"/>
    <w:rsid w:val="005634EA"/>
    <w:rsid w:val="005638D7"/>
    <w:rsid w:val="00565B86"/>
    <w:rsid w:val="005714CA"/>
    <w:rsid w:val="00574A5F"/>
    <w:rsid w:val="00581122"/>
    <w:rsid w:val="00583F6F"/>
    <w:rsid w:val="00586938"/>
    <w:rsid w:val="00596EE5"/>
    <w:rsid w:val="005A7070"/>
    <w:rsid w:val="005B1385"/>
    <w:rsid w:val="005B25D4"/>
    <w:rsid w:val="005C42EE"/>
    <w:rsid w:val="005C4712"/>
    <w:rsid w:val="005C7C05"/>
    <w:rsid w:val="005D4367"/>
    <w:rsid w:val="005D6521"/>
    <w:rsid w:val="005E68C5"/>
    <w:rsid w:val="005F2DA0"/>
    <w:rsid w:val="00601D92"/>
    <w:rsid w:val="00602FD3"/>
    <w:rsid w:val="00607981"/>
    <w:rsid w:val="006161BB"/>
    <w:rsid w:val="00617C80"/>
    <w:rsid w:val="00620A29"/>
    <w:rsid w:val="00621EFB"/>
    <w:rsid w:val="0062603E"/>
    <w:rsid w:val="00632406"/>
    <w:rsid w:val="00633852"/>
    <w:rsid w:val="006343AF"/>
    <w:rsid w:val="006379DA"/>
    <w:rsid w:val="00645ECF"/>
    <w:rsid w:val="006665D6"/>
    <w:rsid w:val="0067174D"/>
    <w:rsid w:val="00675BCD"/>
    <w:rsid w:val="00680AAF"/>
    <w:rsid w:val="00680FA0"/>
    <w:rsid w:val="0068238C"/>
    <w:rsid w:val="006841A0"/>
    <w:rsid w:val="00685D7F"/>
    <w:rsid w:val="00690D86"/>
    <w:rsid w:val="00691882"/>
    <w:rsid w:val="00692A7A"/>
    <w:rsid w:val="006944C3"/>
    <w:rsid w:val="00694BFC"/>
    <w:rsid w:val="0069598D"/>
    <w:rsid w:val="006A4298"/>
    <w:rsid w:val="006A51F3"/>
    <w:rsid w:val="006A5DE1"/>
    <w:rsid w:val="006A6418"/>
    <w:rsid w:val="006B150B"/>
    <w:rsid w:val="006B4114"/>
    <w:rsid w:val="006B43E0"/>
    <w:rsid w:val="006B5A78"/>
    <w:rsid w:val="006B5CD4"/>
    <w:rsid w:val="006C01E2"/>
    <w:rsid w:val="006C19E4"/>
    <w:rsid w:val="006D32DB"/>
    <w:rsid w:val="006D356B"/>
    <w:rsid w:val="006E359F"/>
    <w:rsid w:val="006E60E2"/>
    <w:rsid w:val="006E67E6"/>
    <w:rsid w:val="006F1B81"/>
    <w:rsid w:val="0070606E"/>
    <w:rsid w:val="00711061"/>
    <w:rsid w:val="0071374D"/>
    <w:rsid w:val="007174A8"/>
    <w:rsid w:val="007242E7"/>
    <w:rsid w:val="00724FD0"/>
    <w:rsid w:val="007306CB"/>
    <w:rsid w:val="00730850"/>
    <w:rsid w:val="0073353D"/>
    <w:rsid w:val="00734051"/>
    <w:rsid w:val="00734561"/>
    <w:rsid w:val="007349D5"/>
    <w:rsid w:val="00747120"/>
    <w:rsid w:val="0075058C"/>
    <w:rsid w:val="00757A07"/>
    <w:rsid w:val="00757AB5"/>
    <w:rsid w:val="00765BD3"/>
    <w:rsid w:val="0077157A"/>
    <w:rsid w:val="00771DCF"/>
    <w:rsid w:val="00780802"/>
    <w:rsid w:val="00782135"/>
    <w:rsid w:val="007836B0"/>
    <w:rsid w:val="007900C2"/>
    <w:rsid w:val="00792123"/>
    <w:rsid w:val="00794F69"/>
    <w:rsid w:val="007A005B"/>
    <w:rsid w:val="007A236C"/>
    <w:rsid w:val="007A2850"/>
    <w:rsid w:val="007B35DA"/>
    <w:rsid w:val="007B45FC"/>
    <w:rsid w:val="007B5CC1"/>
    <w:rsid w:val="007C61A3"/>
    <w:rsid w:val="007D281C"/>
    <w:rsid w:val="007D4A0A"/>
    <w:rsid w:val="007D7065"/>
    <w:rsid w:val="007D731D"/>
    <w:rsid w:val="007E360A"/>
    <w:rsid w:val="007E5614"/>
    <w:rsid w:val="007E5784"/>
    <w:rsid w:val="007E635F"/>
    <w:rsid w:val="007E774A"/>
    <w:rsid w:val="007F1C77"/>
    <w:rsid w:val="007F1E09"/>
    <w:rsid w:val="007F494C"/>
    <w:rsid w:val="007F5E5C"/>
    <w:rsid w:val="007F7470"/>
    <w:rsid w:val="00803658"/>
    <w:rsid w:val="0080473F"/>
    <w:rsid w:val="00804EF3"/>
    <w:rsid w:val="008125D0"/>
    <w:rsid w:val="008204CF"/>
    <w:rsid w:val="0082280A"/>
    <w:rsid w:val="00824C15"/>
    <w:rsid w:val="00825855"/>
    <w:rsid w:val="00826251"/>
    <w:rsid w:val="008267E4"/>
    <w:rsid w:val="008463A0"/>
    <w:rsid w:val="00846E25"/>
    <w:rsid w:val="00861472"/>
    <w:rsid w:val="00863E85"/>
    <w:rsid w:val="00864332"/>
    <w:rsid w:val="00864CBF"/>
    <w:rsid w:val="008669CD"/>
    <w:rsid w:val="008738DF"/>
    <w:rsid w:val="00897BA8"/>
    <w:rsid w:val="008A0FC0"/>
    <w:rsid w:val="008A2A97"/>
    <w:rsid w:val="008A3DDF"/>
    <w:rsid w:val="008B37F3"/>
    <w:rsid w:val="008B5903"/>
    <w:rsid w:val="008C1E8A"/>
    <w:rsid w:val="008C2CE4"/>
    <w:rsid w:val="008C2FE3"/>
    <w:rsid w:val="008C31E0"/>
    <w:rsid w:val="008D04F1"/>
    <w:rsid w:val="008D347A"/>
    <w:rsid w:val="008D6159"/>
    <w:rsid w:val="008D62D6"/>
    <w:rsid w:val="008D767E"/>
    <w:rsid w:val="008E36B2"/>
    <w:rsid w:val="008E5358"/>
    <w:rsid w:val="008E78C5"/>
    <w:rsid w:val="008F46F0"/>
    <w:rsid w:val="008F6491"/>
    <w:rsid w:val="009010F0"/>
    <w:rsid w:val="0090229A"/>
    <w:rsid w:val="00925213"/>
    <w:rsid w:val="00926640"/>
    <w:rsid w:val="00934F6B"/>
    <w:rsid w:val="00935677"/>
    <w:rsid w:val="009370ED"/>
    <w:rsid w:val="00940681"/>
    <w:rsid w:val="009431DD"/>
    <w:rsid w:val="00943A91"/>
    <w:rsid w:val="009515A3"/>
    <w:rsid w:val="009544BF"/>
    <w:rsid w:val="009576B1"/>
    <w:rsid w:val="00957DA2"/>
    <w:rsid w:val="00966C39"/>
    <w:rsid w:val="00973409"/>
    <w:rsid w:val="00980810"/>
    <w:rsid w:val="00983228"/>
    <w:rsid w:val="00984DCC"/>
    <w:rsid w:val="00986C0B"/>
    <w:rsid w:val="009964D8"/>
    <w:rsid w:val="009A128A"/>
    <w:rsid w:val="009A14AC"/>
    <w:rsid w:val="009A180C"/>
    <w:rsid w:val="009A1F89"/>
    <w:rsid w:val="009A361E"/>
    <w:rsid w:val="009A6940"/>
    <w:rsid w:val="009A6C29"/>
    <w:rsid w:val="009B1AEF"/>
    <w:rsid w:val="009B2AA1"/>
    <w:rsid w:val="009B5193"/>
    <w:rsid w:val="009C3CCC"/>
    <w:rsid w:val="009C3CFF"/>
    <w:rsid w:val="009C3F12"/>
    <w:rsid w:val="009C5FDF"/>
    <w:rsid w:val="009D4141"/>
    <w:rsid w:val="009D7047"/>
    <w:rsid w:val="009E06D9"/>
    <w:rsid w:val="009E284D"/>
    <w:rsid w:val="009E57EE"/>
    <w:rsid w:val="009F04AB"/>
    <w:rsid w:val="009F09E0"/>
    <w:rsid w:val="009F71E4"/>
    <w:rsid w:val="00A02100"/>
    <w:rsid w:val="00A027EF"/>
    <w:rsid w:val="00A02B14"/>
    <w:rsid w:val="00A061A6"/>
    <w:rsid w:val="00A118C5"/>
    <w:rsid w:val="00A13B5B"/>
    <w:rsid w:val="00A152D3"/>
    <w:rsid w:val="00A177D3"/>
    <w:rsid w:val="00A2149B"/>
    <w:rsid w:val="00A21F49"/>
    <w:rsid w:val="00A2333E"/>
    <w:rsid w:val="00A24CC3"/>
    <w:rsid w:val="00A257AE"/>
    <w:rsid w:val="00A274EA"/>
    <w:rsid w:val="00A3411F"/>
    <w:rsid w:val="00A34EE7"/>
    <w:rsid w:val="00A3766D"/>
    <w:rsid w:val="00A403FE"/>
    <w:rsid w:val="00A413C2"/>
    <w:rsid w:val="00A42711"/>
    <w:rsid w:val="00A43034"/>
    <w:rsid w:val="00A43300"/>
    <w:rsid w:val="00A448D3"/>
    <w:rsid w:val="00A47A47"/>
    <w:rsid w:val="00A502D0"/>
    <w:rsid w:val="00A60769"/>
    <w:rsid w:val="00A66526"/>
    <w:rsid w:val="00A71E7C"/>
    <w:rsid w:val="00A759B5"/>
    <w:rsid w:val="00A80431"/>
    <w:rsid w:val="00A804AB"/>
    <w:rsid w:val="00A83255"/>
    <w:rsid w:val="00A840CD"/>
    <w:rsid w:val="00A8677B"/>
    <w:rsid w:val="00A87CB2"/>
    <w:rsid w:val="00A91AE2"/>
    <w:rsid w:val="00A95BE6"/>
    <w:rsid w:val="00AA583C"/>
    <w:rsid w:val="00AB27E4"/>
    <w:rsid w:val="00AB291D"/>
    <w:rsid w:val="00AB32AA"/>
    <w:rsid w:val="00AC192F"/>
    <w:rsid w:val="00AC4E99"/>
    <w:rsid w:val="00AD562C"/>
    <w:rsid w:val="00AE2B9C"/>
    <w:rsid w:val="00AE2BD6"/>
    <w:rsid w:val="00AE398E"/>
    <w:rsid w:val="00AF103E"/>
    <w:rsid w:val="00AF1E38"/>
    <w:rsid w:val="00AF2FDC"/>
    <w:rsid w:val="00AF3026"/>
    <w:rsid w:val="00B0266E"/>
    <w:rsid w:val="00B0308B"/>
    <w:rsid w:val="00B04D78"/>
    <w:rsid w:val="00B05BF9"/>
    <w:rsid w:val="00B11219"/>
    <w:rsid w:val="00B14BFC"/>
    <w:rsid w:val="00B20BF2"/>
    <w:rsid w:val="00B23CE3"/>
    <w:rsid w:val="00B24B33"/>
    <w:rsid w:val="00B33EC5"/>
    <w:rsid w:val="00B420C2"/>
    <w:rsid w:val="00B43FA8"/>
    <w:rsid w:val="00B44CAF"/>
    <w:rsid w:val="00B4745A"/>
    <w:rsid w:val="00B5336B"/>
    <w:rsid w:val="00B6177C"/>
    <w:rsid w:val="00B628A5"/>
    <w:rsid w:val="00B63AB6"/>
    <w:rsid w:val="00B6712C"/>
    <w:rsid w:val="00B8022C"/>
    <w:rsid w:val="00B830F5"/>
    <w:rsid w:val="00B8398B"/>
    <w:rsid w:val="00B876D5"/>
    <w:rsid w:val="00B901AD"/>
    <w:rsid w:val="00B92E29"/>
    <w:rsid w:val="00BA59BF"/>
    <w:rsid w:val="00BB1668"/>
    <w:rsid w:val="00BC506B"/>
    <w:rsid w:val="00BC5767"/>
    <w:rsid w:val="00BD1375"/>
    <w:rsid w:val="00BD3E82"/>
    <w:rsid w:val="00BE417D"/>
    <w:rsid w:val="00BE7B04"/>
    <w:rsid w:val="00BF0FD6"/>
    <w:rsid w:val="00BF25F1"/>
    <w:rsid w:val="00BF2685"/>
    <w:rsid w:val="00BF3B2D"/>
    <w:rsid w:val="00C0199C"/>
    <w:rsid w:val="00C11FA8"/>
    <w:rsid w:val="00C216B6"/>
    <w:rsid w:val="00C22DD4"/>
    <w:rsid w:val="00C23381"/>
    <w:rsid w:val="00C3093B"/>
    <w:rsid w:val="00C31919"/>
    <w:rsid w:val="00C33C5D"/>
    <w:rsid w:val="00C45A13"/>
    <w:rsid w:val="00C6551E"/>
    <w:rsid w:val="00C7351A"/>
    <w:rsid w:val="00C73BFF"/>
    <w:rsid w:val="00C76AB2"/>
    <w:rsid w:val="00C77AF0"/>
    <w:rsid w:val="00C812D2"/>
    <w:rsid w:val="00C8734A"/>
    <w:rsid w:val="00C87D2B"/>
    <w:rsid w:val="00C90086"/>
    <w:rsid w:val="00C90E1E"/>
    <w:rsid w:val="00C9291A"/>
    <w:rsid w:val="00C93051"/>
    <w:rsid w:val="00C93103"/>
    <w:rsid w:val="00CA0C1D"/>
    <w:rsid w:val="00CA21A5"/>
    <w:rsid w:val="00CA2658"/>
    <w:rsid w:val="00CA29B7"/>
    <w:rsid w:val="00CA5446"/>
    <w:rsid w:val="00CA7384"/>
    <w:rsid w:val="00CB0B3E"/>
    <w:rsid w:val="00CB0BA0"/>
    <w:rsid w:val="00CB3254"/>
    <w:rsid w:val="00CB4587"/>
    <w:rsid w:val="00CB67A7"/>
    <w:rsid w:val="00CB7A8A"/>
    <w:rsid w:val="00CC0B5A"/>
    <w:rsid w:val="00CC2629"/>
    <w:rsid w:val="00CC3793"/>
    <w:rsid w:val="00CC4D14"/>
    <w:rsid w:val="00CC7E41"/>
    <w:rsid w:val="00CD23C2"/>
    <w:rsid w:val="00CD2947"/>
    <w:rsid w:val="00CD296E"/>
    <w:rsid w:val="00CD34AC"/>
    <w:rsid w:val="00CD4E57"/>
    <w:rsid w:val="00CE007B"/>
    <w:rsid w:val="00CE1FC5"/>
    <w:rsid w:val="00CE41B9"/>
    <w:rsid w:val="00CE4213"/>
    <w:rsid w:val="00CE4FF4"/>
    <w:rsid w:val="00CF0816"/>
    <w:rsid w:val="00CF18A3"/>
    <w:rsid w:val="00CF51BC"/>
    <w:rsid w:val="00D04438"/>
    <w:rsid w:val="00D16666"/>
    <w:rsid w:val="00D179F5"/>
    <w:rsid w:val="00D21499"/>
    <w:rsid w:val="00D22BD4"/>
    <w:rsid w:val="00D23E6B"/>
    <w:rsid w:val="00D2425C"/>
    <w:rsid w:val="00D33232"/>
    <w:rsid w:val="00D35D80"/>
    <w:rsid w:val="00D36814"/>
    <w:rsid w:val="00D423C4"/>
    <w:rsid w:val="00D566A0"/>
    <w:rsid w:val="00D57631"/>
    <w:rsid w:val="00D6066E"/>
    <w:rsid w:val="00D63BDE"/>
    <w:rsid w:val="00D658D4"/>
    <w:rsid w:val="00D6655A"/>
    <w:rsid w:val="00D717A0"/>
    <w:rsid w:val="00D95ECD"/>
    <w:rsid w:val="00D97A40"/>
    <w:rsid w:val="00DA6603"/>
    <w:rsid w:val="00DB53E3"/>
    <w:rsid w:val="00DB6232"/>
    <w:rsid w:val="00DD39A0"/>
    <w:rsid w:val="00DD3CD5"/>
    <w:rsid w:val="00DD695D"/>
    <w:rsid w:val="00DD7307"/>
    <w:rsid w:val="00DF4675"/>
    <w:rsid w:val="00DF487E"/>
    <w:rsid w:val="00E003E1"/>
    <w:rsid w:val="00E015D8"/>
    <w:rsid w:val="00E0250B"/>
    <w:rsid w:val="00E06174"/>
    <w:rsid w:val="00E11F54"/>
    <w:rsid w:val="00E1445D"/>
    <w:rsid w:val="00E207E3"/>
    <w:rsid w:val="00E2780B"/>
    <w:rsid w:val="00E33B84"/>
    <w:rsid w:val="00E35268"/>
    <w:rsid w:val="00E406EC"/>
    <w:rsid w:val="00E40735"/>
    <w:rsid w:val="00E42698"/>
    <w:rsid w:val="00E449F1"/>
    <w:rsid w:val="00E54DDD"/>
    <w:rsid w:val="00E63420"/>
    <w:rsid w:val="00E65575"/>
    <w:rsid w:val="00E71A01"/>
    <w:rsid w:val="00E732FE"/>
    <w:rsid w:val="00E752D0"/>
    <w:rsid w:val="00E77B60"/>
    <w:rsid w:val="00E80C64"/>
    <w:rsid w:val="00E8146E"/>
    <w:rsid w:val="00E8224D"/>
    <w:rsid w:val="00E84A80"/>
    <w:rsid w:val="00E84C52"/>
    <w:rsid w:val="00E90829"/>
    <w:rsid w:val="00E921DA"/>
    <w:rsid w:val="00E944C1"/>
    <w:rsid w:val="00EA0850"/>
    <w:rsid w:val="00EB34A7"/>
    <w:rsid w:val="00EB4FEF"/>
    <w:rsid w:val="00EB7B7D"/>
    <w:rsid w:val="00EB7C2F"/>
    <w:rsid w:val="00EC4185"/>
    <w:rsid w:val="00EC4B70"/>
    <w:rsid w:val="00EC4FD0"/>
    <w:rsid w:val="00EC57F6"/>
    <w:rsid w:val="00EC68E2"/>
    <w:rsid w:val="00EC75B9"/>
    <w:rsid w:val="00ED1458"/>
    <w:rsid w:val="00ED3B25"/>
    <w:rsid w:val="00ED4EE0"/>
    <w:rsid w:val="00EF05A3"/>
    <w:rsid w:val="00EF12A8"/>
    <w:rsid w:val="00EF1E36"/>
    <w:rsid w:val="00EF4C44"/>
    <w:rsid w:val="00EF7C23"/>
    <w:rsid w:val="00F00552"/>
    <w:rsid w:val="00F07E63"/>
    <w:rsid w:val="00F12063"/>
    <w:rsid w:val="00F15136"/>
    <w:rsid w:val="00F20CA8"/>
    <w:rsid w:val="00F22193"/>
    <w:rsid w:val="00F2517D"/>
    <w:rsid w:val="00F2519E"/>
    <w:rsid w:val="00F27478"/>
    <w:rsid w:val="00F31F05"/>
    <w:rsid w:val="00F360B3"/>
    <w:rsid w:val="00F37E7A"/>
    <w:rsid w:val="00F42722"/>
    <w:rsid w:val="00F450AC"/>
    <w:rsid w:val="00F45475"/>
    <w:rsid w:val="00F51326"/>
    <w:rsid w:val="00F52C40"/>
    <w:rsid w:val="00F67039"/>
    <w:rsid w:val="00F80F79"/>
    <w:rsid w:val="00F841DF"/>
    <w:rsid w:val="00F85ECC"/>
    <w:rsid w:val="00F860F0"/>
    <w:rsid w:val="00F92A3F"/>
    <w:rsid w:val="00F942BE"/>
    <w:rsid w:val="00F95F62"/>
    <w:rsid w:val="00F974A5"/>
    <w:rsid w:val="00FA1F38"/>
    <w:rsid w:val="00FA3376"/>
    <w:rsid w:val="00FA6BDD"/>
    <w:rsid w:val="00FB10B9"/>
    <w:rsid w:val="00FB7DB2"/>
    <w:rsid w:val="00FC2040"/>
    <w:rsid w:val="00FC6175"/>
    <w:rsid w:val="00FD248A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C23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F7C23"/>
    <w:pPr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F37DF"/>
    <w:pPr>
      <w:keepNext/>
      <w:keepLines/>
      <w:widowControl/>
      <w:autoSpaceDE/>
      <w:autoSpaceDN/>
      <w:spacing w:before="32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E4631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F7C2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EF7C2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EF7C2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675BC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675BC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5BCD"/>
    <w:rPr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5BCD"/>
    <w:pPr>
      <w:ind w:left="1308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75BCD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2E46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3F37D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7C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E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8C31E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31E0"/>
    <w:pPr>
      <w:widowControl/>
      <w:adjustRightInd w:val="0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02B14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C23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7C23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EF7C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7C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7C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7C2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F1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C77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077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63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92A7A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03E1"/>
  </w:style>
  <w:style w:type="paragraph" w:styleId="NoSpacing">
    <w:name w:val="No Spacing"/>
    <w:uiPriority w:val="1"/>
    <w:qFormat/>
    <w:rsid w:val="00F860F0"/>
    <w:pPr>
      <w:widowControl/>
      <w:autoSpaceDE/>
      <w:autoSpaceDN/>
    </w:pPr>
  </w:style>
  <w:style w:type="paragraph" w:customStyle="1" w:styleId="1">
    <w:name w:val="1"/>
    <w:basedOn w:val="Normal"/>
    <w:link w:val="1Char"/>
    <w:qFormat/>
    <w:rsid w:val="003C19DC"/>
    <w:pPr>
      <w:widowControl/>
      <w:autoSpaceDE/>
      <w:autoSpaceDN/>
      <w:spacing w:after="160"/>
      <w:jc w:val="center"/>
    </w:pPr>
    <w:rPr>
      <w:rFonts w:eastAsia="Calibri"/>
      <w:b/>
      <w:bCs/>
      <w:szCs w:val="24"/>
      <w:lang w:val="en-ID"/>
    </w:rPr>
  </w:style>
  <w:style w:type="character" w:customStyle="1" w:styleId="1Char">
    <w:name w:val="1 Char"/>
    <w:link w:val="1"/>
    <w:rsid w:val="003C19DC"/>
    <w:rPr>
      <w:rFonts w:ascii="Times New Roman" w:eastAsia="Calibri" w:hAnsi="Times New Roman" w:cs="Times New Roman"/>
      <w:b/>
      <w:bCs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C23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F7C23"/>
    <w:pPr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F37DF"/>
    <w:pPr>
      <w:keepNext/>
      <w:keepLines/>
      <w:widowControl/>
      <w:autoSpaceDE/>
      <w:autoSpaceDN/>
      <w:spacing w:before="32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E4631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F7C2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EF7C2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EF7C2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675BC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675BC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5BCD"/>
    <w:rPr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5BCD"/>
    <w:pPr>
      <w:ind w:left="1308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75BCD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2E46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3F37D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7C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E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8C31E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31E0"/>
    <w:pPr>
      <w:widowControl/>
      <w:adjustRightInd w:val="0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02B14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C23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7C23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EF7C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7C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7C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7C2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F1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C77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077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63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92A7A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03E1"/>
  </w:style>
  <w:style w:type="paragraph" w:styleId="NoSpacing">
    <w:name w:val="No Spacing"/>
    <w:uiPriority w:val="1"/>
    <w:qFormat/>
    <w:rsid w:val="00F860F0"/>
    <w:pPr>
      <w:widowControl/>
      <w:autoSpaceDE/>
      <w:autoSpaceDN/>
    </w:pPr>
  </w:style>
  <w:style w:type="paragraph" w:customStyle="1" w:styleId="1">
    <w:name w:val="1"/>
    <w:basedOn w:val="Normal"/>
    <w:link w:val="1Char"/>
    <w:qFormat/>
    <w:rsid w:val="003C19DC"/>
    <w:pPr>
      <w:widowControl/>
      <w:autoSpaceDE/>
      <w:autoSpaceDN/>
      <w:spacing w:after="160"/>
      <w:jc w:val="center"/>
    </w:pPr>
    <w:rPr>
      <w:rFonts w:eastAsia="Calibri"/>
      <w:b/>
      <w:bCs/>
      <w:szCs w:val="24"/>
      <w:lang w:val="en-ID"/>
    </w:rPr>
  </w:style>
  <w:style w:type="character" w:customStyle="1" w:styleId="1Char">
    <w:name w:val="1 Char"/>
    <w:link w:val="1"/>
    <w:rsid w:val="003C19DC"/>
    <w:rPr>
      <w:rFonts w:ascii="Times New Roman" w:eastAsia="Calibri" w:hAnsi="Times New Roman" w:cs="Times New Roman"/>
      <w:b/>
      <w:bCs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{1331A1B9-A535-45C8-A55C-DD976FEE9A13}</b:Guid>
    <b:LCID>id-ID</b:LCID>
    <b:RefOrder>1</b:RefOrder>
  </b:Source>
  <b:Source>
    <b:Tag>Sen14</b:Tag>
    <b:SourceType>JournalArticle</b:SourceType>
    <b:Guid>{D65F6C2C-8E1B-4BD2-836E-62CB35D55A13}</b:Guid>
    <b:LCID>id-ID</b:LCID>
    <b:Author>
      <b:Author>
        <b:NameList>
          <b:Person>
            <b:Last>Senditya Meirza</b:Last>
            <b:First>Sofyan,</b:First>
            <b:Middle>Mohammad, Hadi</b:Middle>
          </b:Person>
          <b:Person>
            <b:Last>Estiasih</b:Last>
            <b:First>Teti</b:First>
          </b:Person>
          <b:Person>
            <b:Last>Saprianti</b:Last>
            <b:First>Ella</b:First>
          </b:Person>
        </b:NameList>
      </b:Author>
    </b:Author>
    <b:Title>Efek Prebiotik dan Simbiotik Simplisia daun Cincau Hitam ( Mesona palustris BL) Secara in vivo: kajian Pusataka</b:Title>
    <b:Year>2014</b:Year>
    <b:City>Malang</b:City>
    <b:RefOrder>2</b:RefOrder>
  </b:Source>
  <b:Source>
    <b:Tag>Sen141</b:Tag>
    <b:SourceType>JournalArticle</b:SourceType>
    <b:Guid>{A399E011-EBF4-4E7B-8410-80785A56C76D}</b:Guid>
    <b:LCID>id-ID</b:LCID>
    <b:Author>
      <b:Author>
        <b:NameList>
          <b:Person>
            <b:Last>Senditya</b:Last>
            <b:First>Meirza,</b:First>
            <b:Middle>Sofyan, mohammad, Hadi</b:Middle>
          </b:Person>
          <b:Person>
            <b:Last>Estiasih</b:Last>
            <b:First>Teti</b:First>
          </b:Person>
          <b:Person>
            <b:Last>Saprianti</b:Last>
            <b:First>Ella</b:First>
          </b:Person>
        </b:NameList>
      </b:Author>
    </b:Author>
    <b:Title>Efek Prebiotik dan Sinbiotik Simplisia Daun Cincau Hitam (Mesona pulustris BL) Secara In Vivo</b:Title>
    <b:City>malang</b:City>
    <b:Year>2014</b:Year>
    <b:RefOrder>3</b:RefOrder>
  </b:Source>
  <b:Source>
    <b:Tag>Placeholder2</b:Tag>
    <b:SourceType>JournalArticle</b:SourceType>
    <b:Guid>{5EDF166A-42C8-453D-931D-AC0EBC864513}</b:Guid>
    <b:RefOrder>4</b:RefOrder>
  </b:Source>
</b:Sources>
</file>

<file path=customXml/itemProps1.xml><?xml version="1.0" encoding="utf-8"?>
<ds:datastoreItem xmlns:ds="http://schemas.openxmlformats.org/officeDocument/2006/customXml" ds:itemID="{5B0C53F9-998F-4A7F-A1AC-8C989F09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SascomJy2</cp:lastModifiedBy>
  <cp:revision>2</cp:revision>
  <cp:lastPrinted>2022-07-04T09:42:00Z</cp:lastPrinted>
  <dcterms:created xsi:type="dcterms:W3CDTF">2022-09-21T07:06:00Z</dcterms:created>
  <dcterms:modified xsi:type="dcterms:W3CDTF">2022-09-21T07:06:00Z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