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FF" w:rsidRDefault="004331FF" w:rsidP="00DF3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56CC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F302B" w:rsidRPr="00DF302B" w:rsidRDefault="00DF302B" w:rsidP="00DF3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331FF" w:rsidRDefault="004331FF" w:rsidP="00DF302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Almatsier, S. 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8E2">
        <w:rPr>
          <w:rFonts w:ascii="Times New Roman" w:hAnsi="Times New Roman" w:cs="Times New Roman"/>
          <w:i/>
          <w:sz w:val="24"/>
          <w:szCs w:val="24"/>
        </w:rPr>
        <w:t>Prinsip dasar ilmu gizi.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Cetakan V. Jakarta: PT. Gramedia Pustaka Utama. Halaman 246</w:t>
      </w:r>
    </w:p>
    <w:p w:rsidR="004331FF" w:rsidRDefault="004331FF" w:rsidP="00DF302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Almatsier, S. (2004).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8E2">
        <w:rPr>
          <w:rFonts w:ascii="Times New Roman" w:hAnsi="Times New Roman" w:cs="Times New Roman"/>
          <w:i/>
          <w:sz w:val="24"/>
          <w:szCs w:val="24"/>
        </w:rPr>
        <w:t>Prinsip dasar ilmu gizi.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Cetakan V. Jakarta: PT. Gramedia Pustaka Utama. Halaman 228-229,233-237,242,246-247</w:t>
      </w:r>
    </w:p>
    <w:p w:rsidR="004331FF" w:rsidRPr="00C4748C" w:rsidRDefault="004331FF" w:rsidP="00DF302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0A5C5D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Anonim.</w:t>
      </w:r>
      <w:proofErr w:type="gramEnd"/>
      <w:r w:rsidRPr="000A5C5D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0A5C5D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(2010). </w:t>
      </w:r>
      <w:r w:rsidRPr="00792F6A">
        <w:rPr>
          <w:rStyle w:val="Hyperlink"/>
          <w:rFonts w:ascii="Times New Roman" w:hAnsi="Times New Roman" w:cs="Times New Roman"/>
          <w:i/>
          <w:color w:val="auto"/>
          <w:sz w:val="24"/>
          <w:szCs w:val="24"/>
        </w:rPr>
        <w:t>Olahan Susus Nusantara.</w:t>
      </w:r>
      <w:proofErr w:type="gramEnd"/>
      <w:r w:rsidRPr="00792F6A">
        <w:rPr>
          <w:rStyle w:val="Hyperlink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hyperlink r:id="rId9" w:history="1">
        <w:r w:rsidRPr="00C474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http://kulinologi</w:t>
        </w:r>
      </w:hyperlink>
      <w:r w:rsidRPr="00C4748C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Indonesia.com. </w:t>
      </w:r>
      <w:proofErr w:type="gramStart"/>
      <w:r w:rsidRPr="00C4748C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diakses</w:t>
      </w:r>
      <w:proofErr w:type="gramEnd"/>
      <w:r w:rsidRPr="00C4748C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pada tanggal 29 juni 2019.</w:t>
      </w:r>
    </w:p>
    <w:p w:rsidR="004331FF" w:rsidRDefault="004331FF" w:rsidP="00DF302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C4748C">
        <w:rPr>
          <w:rFonts w:ascii="Times New Roman" w:hAnsi="Times New Roman" w:cs="Times New Roman"/>
          <w:sz w:val="24"/>
          <w:szCs w:val="24"/>
        </w:rPr>
        <w:t xml:space="preserve">Arifin, Z. (2008). </w:t>
      </w:r>
      <w:proofErr w:type="gramStart"/>
      <w:r w:rsidRPr="00C4748C">
        <w:rPr>
          <w:rFonts w:ascii="Times New Roman" w:hAnsi="Times New Roman" w:cs="Times New Roman"/>
          <w:i/>
          <w:sz w:val="24"/>
          <w:szCs w:val="24"/>
        </w:rPr>
        <w:t>Beberapa Unsur Mineral Essensial Mikro Dal</w:t>
      </w:r>
      <w:r w:rsidRPr="00B938E2">
        <w:rPr>
          <w:rFonts w:ascii="Times New Roman" w:hAnsi="Times New Roman" w:cs="Times New Roman"/>
          <w:i/>
          <w:sz w:val="24"/>
          <w:szCs w:val="24"/>
        </w:rPr>
        <w:t>am Sistem Biologi metode analisisnya.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Balai Besar Penelitian Veteriner. Bogor.</w:t>
      </w:r>
    </w:p>
    <w:p w:rsidR="00796A7E" w:rsidRPr="00796A7E" w:rsidRDefault="00796A7E" w:rsidP="00DF302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96A7E">
        <w:rPr>
          <w:rFonts w:ascii="Times New Roman" w:hAnsi="Times New Roman" w:cs="Times New Roman"/>
          <w:sz w:val="24"/>
          <w:szCs w:val="24"/>
        </w:rPr>
        <w:t xml:space="preserve">Arikunto, S.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796A7E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796A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6A7E">
        <w:rPr>
          <w:rFonts w:ascii="Times New Roman" w:hAnsi="Times New Roman" w:cs="Times New Roman"/>
          <w:sz w:val="24"/>
          <w:szCs w:val="24"/>
        </w:rPr>
        <w:t xml:space="preserve"> </w:t>
      </w:r>
      <w:r w:rsidRPr="00796A7E">
        <w:rPr>
          <w:rFonts w:ascii="Times New Roman" w:hAnsi="Times New Roman" w:cs="Times New Roman"/>
          <w:i/>
          <w:sz w:val="24"/>
          <w:szCs w:val="24"/>
        </w:rPr>
        <w:t>Metode Penelitian Kualitatif</w:t>
      </w:r>
      <w:r w:rsidRPr="00796A7E">
        <w:rPr>
          <w:rFonts w:ascii="Times New Roman" w:hAnsi="Times New Roman" w:cs="Times New Roman"/>
          <w:sz w:val="24"/>
          <w:szCs w:val="24"/>
        </w:rPr>
        <w:t>. Jakarta: Bumi Aksara</w:t>
      </w:r>
    </w:p>
    <w:p w:rsidR="004331FF" w:rsidRDefault="004331FF" w:rsidP="00DF302B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Astawan, M. (2007).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8E2">
        <w:rPr>
          <w:rFonts w:ascii="Times New Roman" w:hAnsi="Times New Roman" w:cs="Times New Roman"/>
          <w:i/>
          <w:sz w:val="24"/>
          <w:szCs w:val="24"/>
        </w:rPr>
        <w:t>Jangan Takut Mengonsumsi Mentega dan Margarin.</w:t>
      </w:r>
      <w:proofErr w:type="gramEnd"/>
      <w:r w:rsidRPr="00B938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938E2">
        <w:rPr>
          <w:rFonts w:ascii="Times New Roman" w:hAnsi="Times New Roman" w:cs="Times New Roman"/>
          <w:i/>
          <w:sz w:val="24"/>
          <w:szCs w:val="24"/>
        </w:rPr>
        <w:t>Departem</w:t>
      </w:r>
      <w:r w:rsidR="00792F6A">
        <w:rPr>
          <w:rFonts w:ascii="Times New Roman" w:hAnsi="Times New Roman" w:cs="Times New Roman"/>
          <w:i/>
          <w:sz w:val="24"/>
          <w:szCs w:val="24"/>
        </w:rPr>
        <w:t>en Teknologi Pangan dan Gizi IP</w:t>
      </w:r>
      <w:r w:rsidR="00792F6A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proofErr w:type="gramEnd"/>
    </w:p>
    <w:p w:rsidR="00792F6A" w:rsidRPr="00B900E7" w:rsidRDefault="00792F6A" w:rsidP="00DF302B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gramStart"/>
      <w:r w:rsidRPr="00B900E7">
        <w:rPr>
          <w:rFonts w:ascii="Times New Roman" w:hAnsi="Times New Roman" w:cs="Times New Roman"/>
          <w:sz w:val="24"/>
          <w:szCs w:val="24"/>
        </w:rPr>
        <w:t>Badan POM RI.</w:t>
      </w:r>
      <w:proofErr w:type="gramEnd"/>
      <w:r w:rsidR="00B900E7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B900E7">
        <w:rPr>
          <w:rFonts w:ascii="Times New Roman" w:hAnsi="Times New Roman" w:cs="Times New Roman"/>
          <w:sz w:val="24"/>
          <w:szCs w:val="24"/>
        </w:rPr>
        <w:t>2008</w:t>
      </w:r>
      <w:r w:rsidR="00B900E7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B900E7">
        <w:rPr>
          <w:rFonts w:ascii="Times New Roman" w:hAnsi="Times New Roman" w:cs="Times New Roman"/>
          <w:sz w:val="24"/>
          <w:szCs w:val="24"/>
        </w:rPr>
        <w:t>.</w:t>
      </w:r>
      <w:r w:rsidR="00B900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90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0E7">
        <w:rPr>
          <w:rFonts w:ascii="Times New Roman" w:hAnsi="Times New Roman" w:cs="Times New Roman"/>
          <w:i/>
          <w:sz w:val="24"/>
          <w:szCs w:val="24"/>
        </w:rPr>
        <w:t>Direktorat Obat Asli Indonesia</w:t>
      </w:r>
      <w:r w:rsidRPr="00B900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00E7">
        <w:rPr>
          <w:rFonts w:ascii="Times New Roman" w:hAnsi="Times New Roman" w:cs="Times New Roman"/>
          <w:sz w:val="24"/>
          <w:szCs w:val="24"/>
        </w:rPr>
        <w:t xml:space="preserve"> Jakarta: Badan POM.</w:t>
      </w:r>
    </w:p>
    <w:p w:rsidR="004331FF" w:rsidRDefault="004331FF" w:rsidP="00DF302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Cakrawati dan Mustika NH, Dewi (2012).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0DFE">
        <w:rPr>
          <w:rFonts w:ascii="Times New Roman" w:hAnsi="Times New Roman" w:cs="Times New Roman"/>
          <w:i/>
          <w:sz w:val="24"/>
          <w:szCs w:val="24"/>
        </w:rPr>
        <w:t>Bahan pangan, Gizi, Dan Kesehtan.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Alfabeta.</w:t>
      </w:r>
    </w:p>
    <w:p w:rsidR="000528CC" w:rsidRPr="000528CC" w:rsidRDefault="000528CC" w:rsidP="00DF302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0528CC">
        <w:rPr>
          <w:rFonts w:ascii="Times New Roman" w:hAnsi="Times New Roman" w:cs="Times New Roman"/>
          <w:sz w:val="24"/>
          <w:szCs w:val="24"/>
        </w:rPr>
        <w:t xml:space="preserve">Gandjar, I.G., dan Rohman, A. (2007). </w:t>
      </w:r>
      <w:r w:rsidRPr="00B900E7">
        <w:rPr>
          <w:rFonts w:ascii="Times New Roman" w:hAnsi="Times New Roman" w:cs="Times New Roman"/>
          <w:i/>
          <w:sz w:val="24"/>
          <w:szCs w:val="24"/>
        </w:rPr>
        <w:t>Kimia Farmasi Analisis</w:t>
      </w:r>
      <w:r w:rsidRPr="000528CC">
        <w:rPr>
          <w:rFonts w:ascii="Times New Roman" w:hAnsi="Times New Roman" w:cs="Times New Roman"/>
          <w:sz w:val="24"/>
          <w:szCs w:val="24"/>
        </w:rPr>
        <w:t xml:space="preserve">. Yogyakarta: Pustaka Pelajar. </w:t>
      </w:r>
      <w:proofErr w:type="gramStart"/>
      <w:r w:rsidRPr="000528CC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052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8CC">
        <w:rPr>
          <w:rFonts w:ascii="Times New Roman" w:hAnsi="Times New Roman" w:cs="Times New Roman"/>
          <w:sz w:val="24"/>
          <w:szCs w:val="24"/>
        </w:rPr>
        <w:t>419, 425.</w:t>
      </w:r>
      <w:proofErr w:type="gramEnd"/>
    </w:p>
    <w:p w:rsidR="004331FF" w:rsidRDefault="004331FF" w:rsidP="00DF30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Hariyadi, R.D. 2000.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Sanitasi Industri Pengelengan Makanan. Di dalam Haryadi</w:t>
      </w:r>
      <w:proofErr w:type="gramStart"/>
      <w:r>
        <w:rPr>
          <w:rFonts w:ascii="Times New Roman" w:hAnsi="Times New Roman" w:cs="Times New Roman"/>
          <w:sz w:val="24"/>
          <w:szCs w:val="24"/>
        </w:rPr>
        <w:t>,P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editor: Dasar-dasar Teori dan Praktek Proses Termal. </w:t>
      </w:r>
      <w:proofErr w:type="gramStart"/>
      <w:r>
        <w:rPr>
          <w:rFonts w:ascii="Times New Roman" w:hAnsi="Times New Roman" w:cs="Times New Roman"/>
          <w:sz w:val="24"/>
          <w:szCs w:val="24"/>
        </w:rPr>
        <w:t>Pusat Studi Pangan dan Gizi IPB.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Bogor</w:t>
      </w:r>
    </w:p>
    <w:p w:rsidR="004331FF" w:rsidRDefault="004331FF" w:rsidP="00DF30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Harmita.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(2004). </w:t>
      </w:r>
      <w:r w:rsidRPr="002C0A38">
        <w:rPr>
          <w:rFonts w:ascii="Times New Roman" w:hAnsi="Times New Roman" w:cs="Times New Roman"/>
          <w:i/>
          <w:sz w:val="24"/>
          <w:szCs w:val="24"/>
        </w:rPr>
        <w:t>Petunjuk Pelaksanaan Validasi Metode dan Cara Perhitungannya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Majalah Ilmu Krfarmasian, 1 (3):117-135</w:t>
      </w:r>
    </w:p>
    <w:p w:rsidR="004331FF" w:rsidRDefault="004331FF" w:rsidP="00DF30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Hartoyo, B (2005). Perbaikan Mutu </w:t>
      </w:r>
      <w:proofErr w:type="gramStart"/>
      <w:r>
        <w:rPr>
          <w:rFonts w:ascii="Times New Roman" w:hAnsi="Times New Roman" w:cs="Times New Roman"/>
          <w:sz w:val="24"/>
          <w:szCs w:val="24"/>
        </w:rPr>
        <w:t>susu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kedelai di dalam Botol. Bandung: Depertemen Perindustrian. Bogor.</w:t>
      </w:r>
    </w:p>
    <w:p w:rsidR="004331FF" w:rsidRDefault="004331FF" w:rsidP="00DF30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Haswel, </w:t>
      </w:r>
      <w:proofErr w:type="gramStart"/>
      <w:r>
        <w:rPr>
          <w:rFonts w:ascii="Times New Roman" w:hAnsi="Times New Roman" w:cs="Times New Roman"/>
          <w:sz w:val="24"/>
          <w:szCs w:val="24"/>
        </w:rPr>
        <w:t>SJ.,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(1991). </w:t>
      </w:r>
      <w:proofErr w:type="gramStart"/>
      <w:r w:rsidRPr="000A5C5D">
        <w:rPr>
          <w:rFonts w:ascii="Times New Roman" w:hAnsi="Times New Roman" w:cs="Times New Roman"/>
          <w:i/>
          <w:sz w:val="24"/>
          <w:szCs w:val="24"/>
        </w:rPr>
        <w:t>Atomic Apsoption Spectometry, Theory Design, and Applications</w:t>
      </w:r>
      <w:r>
        <w:rPr>
          <w:rFonts w:ascii="Times New Roman" w:hAnsi="Times New Roman" w:cs="Times New Roman"/>
          <w:sz w:val="24"/>
          <w:szCs w:val="24"/>
        </w:rPr>
        <w:t>, Elsevier, New York.</w:t>
      </w:r>
      <w:proofErr w:type="gramEnd"/>
    </w:p>
    <w:p w:rsidR="004331FF" w:rsidRDefault="004331FF" w:rsidP="00DF30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Heyman, M.B. (2006). </w:t>
      </w:r>
      <w:proofErr w:type="gramStart"/>
      <w:r>
        <w:rPr>
          <w:rFonts w:ascii="Times New Roman" w:hAnsi="Times New Roman" w:cs="Times New Roman"/>
          <w:sz w:val="24"/>
          <w:szCs w:val="24"/>
        </w:rPr>
        <w:t>Lactose intolerance in infants, children and adolescent.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J. 118 (3): 1279</w:t>
      </w:r>
    </w:p>
    <w:p w:rsidR="004331FF" w:rsidRDefault="004331FF" w:rsidP="00DF30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Harris, D.C. (2010). </w:t>
      </w:r>
      <w:r w:rsidRPr="002C0A38">
        <w:rPr>
          <w:rFonts w:ascii="Times New Roman" w:hAnsi="Times New Roman" w:cs="Times New Roman"/>
          <w:i/>
          <w:sz w:val="24"/>
          <w:szCs w:val="24"/>
        </w:rPr>
        <w:t>Quantitative Chemical Analysis</w:t>
      </w:r>
      <w:r>
        <w:rPr>
          <w:rFonts w:ascii="Times New Roman" w:hAnsi="Times New Roman" w:cs="Times New Roman"/>
          <w:sz w:val="24"/>
          <w:szCs w:val="24"/>
        </w:rPr>
        <w:t>, W.H Freeman and Company, New York</w:t>
      </w:r>
    </w:p>
    <w:p w:rsidR="004331FF" w:rsidRDefault="004331FF" w:rsidP="00DF30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Ingram CJ, Mucare CA Itan Y, Thomas MG, Swallow DM. 2009. </w:t>
      </w:r>
      <w:proofErr w:type="gramStart"/>
      <w:r>
        <w:rPr>
          <w:rFonts w:ascii="Times New Roman" w:hAnsi="Times New Roman" w:cs="Times New Roman"/>
          <w:sz w:val="24"/>
          <w:szCs w:val="24"/>
        </w:rPr>
        <w:t>Lactose digesion and the evolutinary genetics of lactase persistance.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Hum. </w:t>
      </w:r>
      <w:proofErr w:type="gramStart"/>
      <w:r>
        <w:rPr>
          <w:rFonts w:ascii="Times New Roman" w:hAnsi="Times New Roman" w:cs="Times New Roman"/>
          <w:sz w:val="24"/>
          <w:szCs w:val="24"/>
        </w:rPr>
        <w:t>Genet.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124, 6, 579 - 591</w:t>
      </w:r>
    </w:p>
    <w:p w:rsidR="004331FF" w:rsidRDefault="005F4FCD" w:rsidP="00DF30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Khoms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4331FF">
        <w:rPr>
          <w:rFonts w:ascii="Times New Roman" w:hAnsi="Times New Roman" w:cs="Times New Roman"/>
          <w:sz w:val="24"/>
          <w:szCs w:val="24"/>
        </w:rPr>
        <w:t>n ,</w:t>
      </w:r>
      <w:proofErr w:type="gramEnd"/>
      <w:r w:rsidR="004331FF">
        <w:rPr>
          <w:rFonts w:ascii="Times New Roman" w:hAnsi="Times New Roman" w:cs="Times New Roman"/>
          <w:sz w:val="24"/>
          <w:szCs w:val="24"/>
        </w:rPr>
        <w:t xml:space="preserve"> A. (2003). </w:t>
      </w:r>
      <w:proofErr w:type="gramStart"/>
      <w:r w:rsidR="004331FF" w:rsidRPr="002C0A38">
        <w:rPr>
          <w:rFonts w:ascii="Times New Roman" w:hAnsi="Times New Roman" w:cs="Times New Roman"/>
          <w:i/>
          <w:sz w:val="24"/>
          <w:szCs w:val="24"/>
        </w:rPr>
        <w:t>Pangan dan Gizi untuk Kesehatan</w:t>
      </w:r>
      <w:r w:rsidR="004331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31FF">
        <w:rPr>
          <w:rFonts w:ascii="Times New Roman" w:hAnsi="Times New Roman" w:cs="Times New Roman"/>
          <w:sz w:val="24"/>
          <w:szCs w:val="24"/>
        </w:rPr>
        <w:t xml:space="preserve"> Jakarta: PT. Raja Grafindo Persada </w:t>
      </w:r>
    </w:p>
    <w:p w:rsidR="004331FF" w:rsidRDefault="004331FF" w:rsidP="00DF30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Khopkar, S.M. (1990). </w:t>
      </w:r>
      <w:r w:rsidRPr="002C0A38">
        <w:rPr>
          <w:rFonts w:ascii="Times New Roman" w:hAnsi="Times New Roman" w:cs="Times New Roman"/>
          <w:i/>
          <w:sz w:val="24"/>
          <w:szCs w:val="24"/>
        </w:rPr>
        <w:t xml:space="preserve">Konsep Dasar Kimia Analitik. </w:t>
      </w:r>
      <w:proofErr w:type="gramStart"/>
      <w:r>
        <w:rPr>
          <w:rFonts w:ascii="Times New Roman" w:hAnsi="Times New Roman" w:cs="Times New Roman"/>
          <w:sz w:val="24"/>
          <w:szCs w:val="24"/>
        </w:rPr>
        <w:t>Penerjemah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Saptorahardjo, A. Jakarta: UI Press. Halaman 283</w:t>
      </w:r>
    </w:p>
    <w:p w:rsidR="004331FF" w:rsidRDefault="004331FF" w:rsidP="00DF30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Kristianingrum, S. (2012).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Kajian berbagai proses Destruksi Sampel dan Efeknya. </w:t>
      </w:r>
      <w:r w:rsidRPr="00AA386D">
        <w:rPr>
          <w:rFonts w:ascii="Times New Roman" w:hAnsi="Times New Roman" w:cs="Times New Roman"/>
          <w:i/>
          <w:sz w:val="24"/>
          <w:szCs w:val="24"/>
        </w:rPr>
        <w:t xml:space="preserve">Prosiding Seminar Nasional </w:t>
      </w:r>
      <w:proofErr w:type="gramStart"/>
      <w:r w:rsidRPr="00AA386D">
        <w:rPr>
          <w:rFonts w:ascii="Times New Roman" w:hAnsi="Times New Roman" w:cs="Times New Roman"/>
          <w:i/>
          <w:sz w:val="24"/>
          <w:szCs w:val="24"/>
        </w:rPr>
        <w:t>Penelitian ,</w:t>
      </w:r>
      <w:proofErr w:type="gramEnd"/>
      <w:r w:rsidRPr="00AA386D">
        <w:rPr>
          <w:rFonts w:ascii="Times New Roman" w:hAnsi="Times New Roman" w:cs="Times New Roman"/>
          <w:i/>
          <w:sz w:val="24"/>
          <w:szCs w:val="24"/>
        </w:rPr>
        <w:t xml:space="preserve"> FMIPA UNY</w:t>
      </w:r>
      <w:r>
        <w:rPr>
          <w:rFonts w:ascii="Times New Roman" w:hAnsi="Times New Roman" w:cs="Times New Roman"/>
          <w:sz w:val="24"/>
          <w:szCs w:val="24"/>
        </w:rPr>
        <w:t xml:space="preserve"> : 195-202</w:t>
      </w:r>
    </w:p>
    <w:p w:rsidR="004331FF" w:rsidRPr="00BE17A9" w:rsidRDefault="00BE17A9" w:rsidP="00DF30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Machrus, Syauqi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33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31FF">
        <w:rPr>
          <w:rFonts w:ascii="Times New Roman" w:hAnsi="Times New Roman" w:cs="Times New Roman"/>
          <w:sz w:val="24"/>
          <w:szCs w:val="24"/>
        </w:rPr>
        <w:t xml:space="preserve">(2012). </w:t>
      </w:r>
      <w:r w:rsidR="004331FF" w:rsidRPr="00BE17A9">
        <w:rPr>
          <w:rFonts w:ascii="Times New Roman" w:hAnsi="Times New Roman" w:cs="Times New Roman"/>
          <w:i/>
          <w:sz w:val="24"/>
          <w:szCs w:val="24"/>
        </w:rPr>
        <w:t>Susu Kental Manis</w:t>
      </w:r>
      <w:r w:rsidR="004331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3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31FF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Susu Kental Manis</w:t>
      </w:r>
      <w:r w:rsidR="00702B93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702B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702B93" w:rsidRPr="00702B93">
        <w:rPr>
          <w:rFonts w:ascii="Times New Roman" w:hAnsi="Times New Roman" w:cs="Times New Roman"/>
          <w:sz w:val="24"/>
          <w:szCs w:val="24"/>
        </w:rPr>
        <w:t>https://www.academia.edu/4902447 /TINJAUAN_P</w:t>
      </w:r>
      <w:r w:rsidR="00702B93">
        <w:rPr>
          <w:rFonts w:ascii="Times New Roman" w:hAnsi="Times New Roman" w:cs="Times New Roman"/>
          <w:sz w:val="24"/>
          <w:szCs w:val="24"/>
        </w:rPr>
        <w:t>USTAKA.</w:t>
      </w:r>
      <w:proofErr w:type="gramEnd"/>
      <w:r w:rsidR="00702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2B93">
        <w:rPr>
          <w:rFonts w:ascii="Times New Roman" w:hAnsi="Times New Roman" w:cs="Times New Roman"/>
          <w:sz w:val="24"/>
          <w:szCs w:val="24"/>
        </w:rPr>
        <w:t xml:space="preserve">Diakses pada 17 </w:t>
      </w:r>
      <w:r w:rsidR="00702B93">
        <w:rPr>
          <w:rFonts w:ascii="Times New Roman" w:hAnsi="Times New Roman" w:cs="Times New Roman"/>
          <w:sz w:val="24"/>
          <w:szCs w:val="24"/>
          <w:lang w:val="id-ID"/>
        </w:rPr>
        <w:t>April</w:t>
      </w:r>
      <w:r w:rsidR="00702B93">
        <w:rPr>
          <w:rFonts w:ascii="Times New Roman" w:hAnsi="Times New Roman" w:cs="Times New Roman"/>
          <w:sz w:val="24"/>
          <w:szCs w:val="24"/>
        </w:rPr>
        <w:t xml:space="preserve"> 201</w:t>
      </w:r>
      <w:r w:rsidR="00702B93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702B93" w:rsidRPr="00702B93">
        <w:rPr>
          <w:rFonts w:ascii="Times New Roman" w:hAnsi="Times New Roman" w:cs="Times New Roman"/>
          <w:sz w:val="24"/>
          <w:szCs w:val="24"/>
        </w:rPr>
        <w:t>, Makassar.</w:t>
      </w:r>
      <w:proofErr w:type="gramEnd"/>
    </w:p>
    <w:p w:rsidR="004331FF" w:rsidRDefault="004331FF" w:rsidP="00DF30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Miskiyah.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(2011). </w:t>
      </w:r>
      <w:r w:rsidRPr="00F70E1C">
        <w:rPr>
          <w:rFonts w:ascii="Times New Roman" w:hAnsi="Times New Roman" w:cs="Times New Roman"/>
          <w:i/>
          <w:sz w:val="24"/>
          <w:szCs w:val="24"/>
        </w:rPr>
        <w:t xml:space="preserve">Study </w:t>
      </w:r>
      <w:proofErr w:type="gramStart"/>
      <w:r w:rsidRPr="00F70E1C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F70E1C">
        <w:rPr>
          <w:rFonts w:ascii="Times New Roman" w:hAnsi="Times New Roman" w:cs="Times New Roman"/>
          <w:i/>
          <w:sz w:val="24"/>
          <w:szCs w:val="24"/>
        </w:rPr>
        <w:t xml:space="preserve"> Indonesian National Standar For Liuid Milk In Indonesia.</w:t>
      </w:r>
      <w:r>
        <w:rPr>
          <w:rFonts w:ascii="Times New Roman" w:hAnsi="Times New Roman" w:cs="Times New Roman"/>
          <w:sz w:val="24"/>
          <w:szCs w:val="24"/>
        </w:rPr>
        <w:t xml:space="preserve"> J Standarisai 13 (1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>1-7</w:t>
      </w:r>
    </w:p>
    <w:p w:rsidR="00D23F08" w:rsidRPr="00D23F08" w:rsidRDefault="00D23F08" w:rsidP="00DF30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Muhammad. (2002). </w:t>
      </w:r>
      <w:r w:rsidRPr="00D23F08">
        <w:rPr>
          <w:rFonts w:ascii="Times New Roman" w:hAnsi="Times New Roman" w:cs="Times New Roman"/>
          <w:i/>
          <w:sz w:val="24"/>
          <w:szCs w:val="24"/>
          <w:lang w:val="id-ID"/>
        </w:rPr>
        <w:t>Ilmu Ternak dan Pengolahan Pangan edisi 1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Gramedia Pustaka.</w:t>
      </w:r>
    </w:p>
    <w:p w:rsidR="004331FF" w:rsidRDefault="004331FF" w:rsidP="00DF30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Murti, T. W., dan T. Hidayat. (2009). Pengaruh Pemakaian Kultur Tiga macam Bakteri Asam Laktat dan Pemereman Terhadap Komposisi kimia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 xml:space="preserve"> flavour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keju. Journal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indonesian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Tropical Animal Agriculture.</w:t>
      </w:r>
    </w:p>
    <w:p w:rsidR="004331FF" w:rsidRPr="00CE4280" w:rsidRDefault="004331FF" w:rsidP="00DF30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Namik, K., Aras. O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Ataman, Y. (2006). </w:t>
      </w:r>
      <w:proofErr w:type="gramStart"/>
      <w:r>
        <w:rPr>
          <w:rFonts w:ascii="Times New Roman" w:hAnsi="Times New Roman" w:cs="Times New Roman"/>
          <w:sz w:val="24"/>
          <w:szCs w:val="24"/>
        </w:rPr>
        <w:t>Trace Element Analiysis of Food and Diet.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The royal society of chemestery: </w:t>
      </w:r>
      <w:r>
        <w:rPr>
          <w:rFonts w:ascii="Times New Roman" w:hAnsi="Times New Roman" w:cs="Times New Roman"/>
          <w:sz w:val="24"/>
          <w:szCs w:val="24"/>
        </w:rPr>
        <w:t>66 – 67.</w:t>
      </w:r>
    </w:p>
    <w:p w:rsidR="004331FF" w:rsidRPr="007A322A" w:rsidRDefault="004331FF" w:rsidP="00DF30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Poedijiadi, Anna dan Supriyanti, F.M. Titin.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(2009). </w:t>
      </w:r>
      <w:r w:rsidRPr="00F70E1C">
        <w:rPr>
          <w:rFonts w:ascii="Times New Roman" w:hAnsi="Times New Roman" w:cs="Times New Roman"/>
          <w:i/>
          <w:sz w:val="24"/>
          <w:szCs w:val="24"/>
        </w:rPr>
        <w:t>Dasar- Dasar Biokimia.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2A">
        <w:rPr>
          <w:rFonts w:ascii="Times New Roman" w:hAnsi="Times New Roman" w:cs="Times New Roman"/>
          <w:sz w:val="24"/>
          <w:szCs w:val="24"/>
        </w:rPr>
        <w:t>Jakarta: Penerbit Universitas Indonesia (UI-Press).</w:t>
      </w:r>
    </w:p>
    <w:p w:rsidR="007A322A" w:rsidRPr="007A322A" w:rsidRDefault="007A322A" w:rsidP="00DF30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A322A">
        <w:rPr>
          <w:rFonts w:ascii="Times New Roman" w:hAnsi="Times New Roman" w:cs="Times New Roman"/>
          <w:sz w:val="24"/>
          <w:szCs w:val="24"/>
        </w:rPr>
        <w:t xml:space="preserve">Pudjiadi, S.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7A322A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7A32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32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22A">
        <w:rPr>
          <w:rFonts w:ascii="Times New Roman" w:hAnsi="Times New Roman" w:cs="Times New Roman"/>
          <w:i/>
          <w:sz w:val="24"/>
          <w:szCs w:val="24"/>
        </w:rPr>
        <w:t>Ilmu Gizi Klinis pada Anak</w:t>
      </w:r>
      <w:r w:rsidRPr="007A32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322A">
        <w:rPr>
          <w:rFonts w:ascii="Times New Roman" w:hAnsi="Times New Roman" w:cs="Times New Roman"/>
          <w:sz w:val="24"/>
          <w:szCs w:val="24"/>
        </w:rPr>
        <w:t xml:space="preserve"> Jakarta: Balai Penerbit FKUI.</w:t>
      </w:r>
    </w:p>
    <w:p w:rsidR="004331FF" w:rsidRPr="00CE4280" w:rsidRDefault="004331FF" w:rsidP="00DF30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Raimon.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(1993). </w:t>
      </w:r>
      <w:r>
        <w:rPr>
          <w:rFonts w:ascii="Times New Roman" w:hAnsi="Times New Roman" w:cs="Times New Roman"/>
          <w:i/>
          <w:sz w:val="24"/>
          <w:szCs w:val="24"/>
        </w:rPr>
        <w:t>Perbandingan Metoda Destruksi Basah Dan Kering Secara Spektofotometri Serapan Atom.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Lokarya Nasional Jaringan Kerjasama Kimia Analitik Indonesia Yokyakarta.</w:t>
      </w:r>
      <w:proofErr w:type="gramEnd"/>
    </w:p>
    <w:p w:rsidR="004331FF" w:rsidRDefault="004331FF" w:rsidP="00DF30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Rohman, A. (2007</w:t>
      </w:r>
      <w:r w:rsidRPr="00F70E1C">
        <w:rPr>
          <w:rFonts w:ascii="Times New Roman" w:hAnsi="Times New Roman" w:cs="Times New Roman"/>
          <w:i/>
          <w:sz w:val="24"/>
          <w:szCs w:val="24"/>
        </w:rPr>
        <w:t>). Kimia Farmasi Analisis.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Pustaka Pelajar. Halaman 298-307.</w:t>
      </w:r>
    </w:p>
    <w:p w:rsidR="004331FF" w:rsidRDefault="004331FF" w:rsidP="00DF30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Saleh.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(2004). Pengujian Mutru Susu dan Hail Olahannya.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Penerbit Liberty.</w:t>
      </w:r>
    </w:p>
    <w:p w:rsidR="004331FF" w:rsidRDefault="004331FF" w:rsidP="00DF30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Sediaoetama, A. D., (2004). </w:t>
      </w:r>
      <w:proofErr w:type="gramStart"/>
      <w:r>
        <w:rPr>
          <w:rFonts w:ascii="Times New Roman" w:hAnsi="Times New Roman" w:cs="Times New Roman"/>
          <w:sz w:val="24"/>
          <w:szCs w:val="24"/>
        </w:rPr>
        <w:t>Ilmu Gizi untuk Mahasiswa dan Profesi Jilid II.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Dian Rakyat.</w:t>
      </w:r>
    </w:p>
    <w:p w:rsidR="004331FF" w:rsidRDefault="004331FF" w:rsidP="00DF30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Sinuhaji, A. B. (2006). Intoleransi </w:t>
      </w:r>
      <w:proofErr w:type="gramStart"/>
      <w:r>
        <w:rPr>
          <w:rFonts w:ascii="Times New Roman" w:hAnsi="Times New Roman" w:cs="Times New Roman"/>
          <w:sz w:val="24"/>
          <w:szCs w:val="24"/>
        </w:rPr>
        <w:t>Laktosa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majalah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Kedokteran Nusantara 39 (4): 424-429.</w:t>
      </w:r>
    </w:p>
    <w:p w:rsidR="004331FF" w:rsidRDefault="004331FF" w:rsidP="00DF30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Sinurat, E., Murdinah, Bagus, S.B.U. (2006).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Sifat fungsional formula kappa dan iota karaginan dengan gum.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Jurnal Pasca Panen dan Bioteknologi Kelautan dan </w:t>
      </w:r>
      <w:proofErr w:type="gramStart"/>
      <w:r>
        <w:rPr>
          <w:rFonts w:ascii="Times New Roman" w:hAnsi="Times New Roman" w:cs="Times New Roman"/>
          <w:sz w:val="24"/>
          <w:szCs w:val="24"/>
        </w:rPr>
        <w:t>Perikanan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(1): 1-8.</w:t>
      </w:r>
    </w:p>
    <w:p w:rsidR="00D23F08" w:rsidRPr="00D23F08" w:rsidRDefault="00D23F08" w:rsidP="00DF30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D23F08">
        <w:rPr>
          <w:rFonts w:ascii="Times New Roman" w:hAnsi="Times New Roman" w:cs="Times New Roman"/>
          <w:sz w:val="24"/>
          <w:szCs w:val="24"/>
        </w:rPr>
        <w:t>Standar Nasional Indonesia (SNI).</w:t>
      </w:r>
      <w:proofErr w:type="gramEnd"/>
      <w:r w:rsidRPr="00D23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23F08">
        <w:rPr>
          <w:rFonts w:ascii="Times New Roman" w:hAnsi="Times New Roman" w:cs="Times New Roman"/>
          <w:sz w:val="24"/>
          <w:szCs w:val="24"/>
        </w:rPr>
        <w:t>1992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23F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3F08">
        <w:rPr>
          <w:rFonts w:ascii="Times New Roman" w:hAnsi="Times New Roman" w:cs="Times New Roman"/>
          <w:sz w:val="24"/>
          <w:szCs w:val="24"/>
        </w:rPr>
        <w:t>SNI 2981-1992.</w:t>
      </w:r>
      <w:proofErr w:type="gramEnd"/>
      <w:r w:rsidRPr="00D23F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3F08">
        <w:rPr>
          <w:rFonts w:ascii="Times New Roman" w:hAnsi="Times New Roman" w:cs="Times New Roman"/>
          <w:i/>
          <w:sz w:val="24"/>
          <w:szCs w:val="24"/>
        </w:rPr>
        <w:t>Yoghurt</w:t>
      </w:r>
      <w:r w:rsidRPr="00D23F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3F08">
        <w:rPr>
          <w:rFonts w:ascii="Times New Roman" w:hAnsi="Times New Roman" w:cs="Times New Roman"/>
          <w:sz w:val="24"/>
          <w:szCs w:val="24"/>
        </w:rPr>
        <w:t xml:space="preserve"> Pusat Standarisasi Industri Departemen Perindustrian.</w:t>
      </w:r>
    </w:p>
    <w:p w:rsidR="004331FF" w:rsidRDefault="004331FF" w:rsidP="00DF30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Nana.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(2005). </w:t>
      </w:r>
      <w:r w:rsidRPr="00A65426">
        <w:rPr>
          <w:rFonts w:ascii="Times New Roman" w:hAnsi="Times New Roman" w:cs="Times New Roman"/>
          <w:i/>
          <w:sz w:val="24"/>
          <w:szCs w:val="24"/>
        </w:rPr>
        <w:t>Dasar Dasar Proses Belajar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426">
        <w:rPr>
          <w:rFonts w:ascii="Times New Roman" w:hAnsi="Times New Roman" w:cs="Times New Roman"/>
          <w:i/>
          <w:sz w:val="24"/>
          <w:szCs w:val="24"/>
        </w:rPr>
        <w:t>Mengajar.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Sinar Baru Algensindo</w:t>
      </w:r>
      <w:r w:rsidR="000528C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54AD5" w:rsidRDefault="00E54AD5" w:rsidP="00DF30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54AD5">
        <w:rPr>
          <w:rFonts w:ascii="Times New Roman" w:hAnsi="Times New Roman" w:cs="Times New Roman"/>
          <w:sz w:val="24"/>
          <w:szCs w:val="24"/>
        </w:rPr>
        <w:t xml:space="preserve">Wardana, Agung Setya.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E54AD5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E54A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4AD5">
        <w:rPr>
          <w:rFonts w:ascii="Times New Roman" w:hAnsi="Times New Roman" w:cs="Times New Roman"/>
          <w:i/>
          <w:sz w:val="24"/>
          <w:szCs w:val="24"/>
        </w:rPr>
        <w:t>Teknologi Pengolahan Susu</w:t>
      </w:r>
      <w:r w:rsidRPr="00E54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4AD5">
        <w:rPr>
          <w:rFonts w:ascii="Times New Roman" w:hAnsi="Times New Roman" w:cs="Times New Roman"/>
          <w:sz w:val="24"/>
          <w:szCs w:val="24"/>
        </w:rPr>
        <w:t xml:space="preserve"> Surakarta: Universitas Slamet Riyadi.</w:t>
      </w:r>
    </w:p>
    <w:p w:rsidR="008F0DA6" w:rsidRPr="008F0DA6" w:rsidRDefault="008F0DA6" w:rsidP="00DF30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Waryana. (2010).  </w:t>
      </w:r>
      <w:r w:rsidRPr="008F0DA6">
        <w:rPr>
          <w:rFonts w:ascii="Times New Roman" w:hAnsi="Times New Roman" w:cs="Times New Roman"/>
          <w:i/>
          <w:sz w:val="24"/>
          <w:szCs w:val="24"/>
          <w:lang w:val="id-ID"/>
        </w:rPr>
        <w:t>Gizi Reproduksi</w:t>
      </w:r>
      <w:r>
        <w:rPr>
          <w:rFonts w:ascii="Times New Roman" w:hAnsi="Times New Roman" w:cs="Times New Roman"/>
          <w:sz w:val="24"/>
          <w:szCs w:val="24"/>
          <w:lang w:val="id-ID"/>
        </w:rPr>
        <w:t>. Pustaka Rihama : Yogyakarta.</w:t>
      </w:r>
    </w:p>
    <w:p w:rsidR="000528CC" w:rsidRPr="000528CC" w:rsidRDefault="000528CC" w:rsidP="00DF30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0528CC">
        <w:rPr>
          <w:rFonts w:ascii="Times New Roman" w:hAnsi="Times New Roman" w:cs="Times New Roman"/>
          <w:sz w:val="24"/>
          <w:szCs w:val="24"/>
        </w:rPr>
        <w:t xml:space="preserve">Widowati, W.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0528CC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0528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8CC">
        <w:rPr>
          <w:rFonts w:ascii="Times New Roman" w:hAnsi="Times New Roman" w:cs="Times New Roman"/>
          <w:i/>
          <w:sz w:val="24"/>
          <w:szCs w:val="24"/>
        </w:rPr>
        <w:t>Efek Toksik Logam Pencegahan dan Penanggulangan Pencemaran.</w:t>
      </w:r>
      <w:proofErr w:type="gramEnd"/>
      <w:r w:rsidRPr="000528CC">
        <w:rPr>
          <w:rFonts w:ascii="Times New Roman" w:hAnsi="Times New Roman" w:cs="Times New Roman"/>
          <w:sz w:val="24"/>
          <w:szCs w:val="24"/>
        </w:rPr>
        <w:t xml:space="preserve"> Yogyakarta: Penerbit Andi.</w:t>
      </w:r>
    </w:p>
    <w:p w:rsidR="004331FF" w:rsidRDefault="004331FF" w:rsidP="00DF30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Winarno, F.G. (1997</w:t>
      </w:r>
      <w:r w:rsidRPr="00A65426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gramStart"/>
      <w:r w:rsidRPr="00A65426">
        <w:rPr>
          <w:rFonts w:ascii="Times New Roman" w:hAnsi="Times New Roman" w:cs="Times New Roman"/>
          <w:i/>
          <w:sz w:val="24"/>
          <w:szCs w:val="24"/>
        </w:rPr>
        <w:t>Kimia Pangan dan Gizi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Gramedia Pustaka Utama</w:t>
      </w:r>
    </w:p>
    <w:p w:rsidR="004331FF" w:rsidRPr="00B900E7" w:rsidRDefault="00B900E7" w:rsidP="00DF30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Wyeth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B900E7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B900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900E7">
        <w:rPr>
          <w:rFonts w:ascii="Times New Roman" w:hAnsi="Times New Roman" w:cs="Times New Roman"/>
          <w:i/>
          <w:sz w:val="24"/>
          <w:szCs w:val="24"/>
        </w:rPr>
        <w:t>ASI dan Nutrisi</w:t>
      </w:r>
      <w:r w:rsidRPr="00B900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00E7">
        <w:rPr>
          <w:rFonts w:ascii="Times New Roman" w:hAnsi="Times New Roman" w:cs="Times New Roman"/>
          <w:sz w:val="24"/>
          <w:szCs w:val="24"/>
        </w:rPr>
        <w:t xml:space="preserve"> Wyeth Nutrition, </w:t>
      </w:r>
      <w:proofErr w:type="gramStart"/>
      <w:r w:rsidRPr="00B900E7">
        <w:rPr>
          <w:rFonts w:ascii="Times New Roman" w:hAnsi="Times New Roman" w:cs="Times New Roman"/>
          <w:sz w:val="24"/>
          <w:szCs w:val="24"/>
        </w:rPr>
        <w:t>Indonesia.Online :</w:t>
      </w:r>
      <w:proofErr w:type="gramEnd"/>
      <w:r w:rsidRPr="00B900E7">
        <w:rPr>
          <w:rFonts w:ascii="Times New Roman" w:hAnsi="Times New Roman" w:cs="Times New Roman"/>
          <w:sz w:val="24"/>
          <w:szCs w:val="24"/>
        </w:rPr>
        <w:t xml:space="preserve"> http://www.wyethindonesia.com/$$ASI%20dan%20Nutrisi.html?menu_id =127&amp;menu_item_id=1</w:t>
      </w:r>
    </w:p>
    <w:p w:rsidR="004331FF" w:rsidRDefault="004331FF" w:rsidP="00321D7E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331FF" w:rsidRPr="00B938E2" w:rsidRDefault="004331FF" w:rsidP="004331F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627F" w:rsidRDefault="00D6627F" w:rsidP="00DF30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302B" w:rsidRDefault="00DF302B" w:rsidP="00DF30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712F" w:rsidRPr="002240E3" w:rsidRDefault="0010712F" w:rsidP="002240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10712F" w:rsidRPr="002240E3" w:rsidSect="00E879FB">
      <w:headerReference w:type="default" r:id="rId10"/>
      <w:footerReference w:type="default" r:id="rId11"/>
      <w:footerReference w:type="first" r:id="rId12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D7" w:rsidRDefault="00CE12D7">
      <w:pPr>
        <w:spacing w:after="0" w:line="240" w:lineRule="auto"/>
      </w:pPr>
      <w:r>
        <w:separator/>
      </w:r>
    </w:p>
  </w:endnote>
  <w:endnote w:type="continuationSeparator" w:id="0">
    <w:p w:rsidR="00CE12D7" w:rsidRDefault="00CE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D7" w:rsidRPr="00E879FB" w:rsidRDefault="00CE12D7" w:rsidP="00E879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85608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12D7" w:rsidRPr="00E879FB" w:rsidRDefault="00CE12D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79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79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79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0F9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879F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E12D7" w:rsidRPr="00E879FB" w:rsidRDefault="00CE12D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D7" w:rsidRDefault="00CE12D7">
      <w:pPr>
        <w:spacing w:after="0" w:line="240" w:lineRule="auto"/>
      </w:pPr>
      <w:r>
        <w:separator/>
      </w:r>
    </w:p>
  </w:footnote>
  <w:footnote w:type="continuationSeparator" w:id="0">
    <w:p w:rsidR="00CE12D7" w:rsidRDefault="00CE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730760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12D7" w:rsidRPr="00E879FB" w:rsidRDefault="00CE12D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879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79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79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0F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79F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E12D7" w:rsidRPr="00E879FB" w:rsidRDefault="00CE12D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398"/>
    <w:multiLevelType w:val="hybridMultilevel"/>
    <w:tmpl w:val="EF90F4AA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65811D5"/>
    <w:multiLevelType w:val="multilevel"/>
    <w:tmpl w:val="9FDE8DAE"/>
    <w:lvl w:ilvl="0">
      <w:start w:val="1"/>
      <w:numFmt w:val="none"/>
      <w:lvlText w:val="3.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42085B"/>
    <w:multiLevelType w:val="hybridMultilevel"/>
    <w:tmpl w:val="EA58CA2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DD5509"/>
    <w:multiLevelType w:val="hybridMultilevel"/>
    <w:tmpl w:val="59C67D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71FD"/>
    <w:multiLevelType w:val="hybridMultilevel"/>
    <w:tmpl w:val="ED347AD6"/>
    <w:lvl w:ilvl="0" w:tplc="246E0472">
      <w:start w:val="3"/>
      <w:numFmt w:val="upp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152E3E5B"/>
    <w:multiLevelType w:val="hybridMultilevel"/>
    <w:tmpl w:val="6902C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C4BF4"/>
    <w:multiLevelType w:val="hybridMultilevel"/>
    <w:tmpl w:val="38B6FD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A2D78"/>
    <w:multiLevelType w:val="hybridMultilevel"/>
    <w:tmpl w:val="889C6E0A"/>
    <w:lvl w:ilvl="0" w:tplc="1D1280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AB0B1B"/>
    <w:multiLevelType w:val="hybridMultilevel"/>
    <w:tmpl w:val="13B8F9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376EF"/>
    <w:multiLevelType w:val="hybridMultilevel"/>
    <w:tmpl w:val="775CA4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74911"/>
    <w:multiLevelType w:val="hybridMultilevel"/>
    <w:tmpl w:val="B7D4C2AA"/>
    <w:lvl w:ilvl="0" w:tplc="5D20EB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235E17"/>
    <w:multiLevelType w:val="hybridMultilevel"/>
    <w:tmpl w:val="6902C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A4D2C"/>
    <w:multiLevelType w:val="hybridMultilevel"/>
    <w:tmpl w:val="56F68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51152"/>
    <w:multiLevelType w:val="multilevel"/>
    <w:tmpl w:val="4E0237E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48A5985"/>
    <w:multiLevelType w:val="hybridMultilevel"/>
    <w:tmpl w:val="6C8A43CE"/>
    <w:lvl w:ilvl="0" w:tplc="4598390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E52D82"/>
    <w:multiLevelType w:val="hybridMultilevel"/>
    <w:tmpl w:val="B66CF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167ED"/>
    <w:multiLevelType w:val="multilevel"/>
    <w:tmpl w:val="94249E4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nsid w:val="40BF2B45"/>
    <w:multiLevelType w:val="hybridMultilevel"/>
    <w:tmpl w:val="9E140B14"/>
    <w:lvl w:ilvl="0" w:tplc="1D1280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853DAB"/>
    <w:multiLevelType w:val="multilevel"/>
    <w:tmpl w:val="4E765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ED32C43"/>
    <w:multiLevelType w:val="multilevel"/>
    <w:tmpl w:val="E3027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F5C3F4B"/>
    <w:multiLevelType w:val="hybridMultilevel"/>
    <w:tmpl w:val="251AC1F0"/>
    <w:lvl w:ilvl="0" w:tplc="376C8E4A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FD015F6"/>
    <w:multiLevelType w:val="hybridMultilevel"/>
    <w:tmpl w:val="D7440D90"/>
    <w:lvl w:ilvl="0" w:tplc="04FC7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696E4A"/>
    <w:multiLevelType w:val="hybridMultilevel"/>
    <w:tmpl w:val="4998CBDC"/>
    <w:lvl w:ilvl="0" w:tplc="D7881718">
      <w:start w:val="5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58881EAC"/>
    <w:multiLevelType w:val="hybridMultilevel"/>
    <w:tmpl w:val="B7748376"/>
    <w:lvl w:ilvl="0" w:tplc="4598390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0900C1"/>
    <w:multiLevelType w:val="multilevel"/>
    <w:tmpl w:val="47A03534"/>
    <w:lvl w:ilvl="0">
      <w:start w:val="1"/>
      <w:numFmt w:val="decimal"/>
      <w:lvlText w:val="%1."/>
      <w:lvlJc w:val="left"/>
      <w:pPr>
        <w:ind w:left="27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810" w:hanging="720"/>
      </w:pPr>
    </w:lvl>
    <w:lvl w:ilvl="3">
      <w:start w:val="1"/>
      <w:numFmt w:val="decimal"/>
      <w:isLgl/>
      <w:lvlText w:val="%1.%2.%3.%4"/>
      <w:lvlJc w:val="left"/>
      <w:pPr>
        <w:ind w:left="900" w:hanging="72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9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</w:lvl>
  </w:abstractNum>
  <w:abstractNum w:abstractNumId="25">
    <w:nsid w:val="6E8C33BE"/>
    <w:multiLevelType w:val="hybridMultilevel"/>
    <w:tmpl w:val="05C24F04"/>
    <w:lvl w:ilvl="0" w:tplc="0409000F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26">
    <w:nsid w:val="6FEF6870"/>
    <w:multiLevelType w:val="hybridMultilevel"/>
    <w:tmpl w:val="FA8693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D2666"/>
    <w:multiLevelType w:val="hybridMultilevel"/>
    <w:tmpl w:val="07F0E1F6"/>
    <w:lvl w:ilvl="0" w:tplc="D6283E30">
      <w:start w:val="4"/>
      <w:numFmt w:val="upp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8">
    <w:nsid w:val="7B93079E"/>
    <w:multiLevelType w:val="multilevel"/>
    <w:tmpl w:val="D2800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2"/>
  </w:num>
  <w:num w:numId="4">
    <w:abstractNumId w:val="10"/>
  </w:num>
  <w:num w:numId="5">
    <w:abstractNumId w:val="7"/>
  </w:num>
  <w:num w:numId="6">
    <w:abstractNumId w:val="19"/>
  </w:num>
  <w:num w:numId="7">
    <w:abstractNumId w:val="9"/>
  </w:num>
  <w:num w:numId="8">
    <w:abstractNumId w:val="18"/>
  </w:num>
  <w:num w:numId="9">
    <w:abstractNumId w:val="8"/>
  </w:num>
  <w:num w:numId="10">
    <w:abstractNumId w:val="15"/>
  </w:num>
  <w:num w:numId="11">
    <w:abstractNumId w:val="26"/>
  </w:num>
  <w:num w:numId="12">
    <w:abstractNumId w:val="25"/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7"/>
  </w:num>
  <w:num w:numId="27">
    <w:abstractNumId w:val="12"/>
  </w:num>
  <w:num w:numId="28">
    <w:abstractNumId w:val="22"/>
  </w:num>
  <w:num w:numId="29">
    <w:abstractNumId w:val="21"/>
  </w:num>
  <w:num w:numId="30">
    <w:abstractNumId w:val="1"/>
  </w:num>
  <w:num w:numId="31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4D"/>
    <w:rsid w:val="00003912"/>
    <w:rsid w:val="000528CC"/>
    <w:rsid w:val="00055BCB"/>
    <w:rsid w:val="00063CBA"/>
    <w:rsid w:val="000644C3"/>
    <w:rsid w:val="00064DBF"/>
    <w:rsid w:val="000841EC"/>
    <w:rsid w:val="00091C18"/>
    <w:rsid w:val="00092F38"/>
    <w:rsid w:val="000A106F"/>
    <w:rsid w:val="000A6F3A"/>
    <w:rsid w:val="000A7C00"/>
    <w:rsid w:val="000B35F6"/>
    <w:rsid w:val="000B52E0"/>
    <w:rsid w:val="000C4F78"/>
    <w:rsid w:val="000C699A"/>
    <w:rsid w:val="000D3640"/>
    <w:rsid w:val="000E0270"/>
    <w:rsid w:val="000E4818"/>
    <w:rsid w:val="000E6CEF"/>
    <w:rsid w:val="000F1CFE"/>
    <w:rsid w:val="001061C8"/>
    <w:rsid w:val="0010712F"/>
    <w:rsid w:val="00112BA6"/>
    <w:rsid w:val="00114EC3"/>
    <w:rsid w:val="00117D74"/>
    <w:rsid w:val="001241BC"/>
    <w:rsid w:val="00137BB1"/>
    <w:rsid w:val="00152286"/>
    <w:rsid w:val="00161E9E"/>
    <w:rsid w:val="00185918"/>
    <w:rsid w:val="001862B9"/>
    <w:rsid w:val="001A678A"/>
    <w:rsid w:val="001D083D"/>
    <w:rsid w:val="001E5868"/>
    <w:rsid w:val="001E658E"/>
    <w:rsid w:val="00202E9F"/>
    <w:rsid w:val="0022328F"/>
    <w:rsid w:val="002240E3"/>
    <w:rsid w:val="00237A1F"/>
    <w:rsid w:val="00241E3D"/>
    <w:rsid w:val="00246545"/>
    <w:rsid w:val="00280689"/>
    <w:rsid w:val="002925C9"/>
    <w:rsid w:val="002B2EB3"/>
    <w:rsid w:val="002C11FB"/>
    <w:rsid w:val="002C1772"/>
    <w:rsid w:val="002C509E"/>
    <w:rsid w:val="002D2F58"/>
    <w:rsid w:val="002F33C7"/>
    <w:rsid w:val="003079BE"/>
    <w:rsid w:val="00310B1B"/>
    <w:rsid w:val="003206F7"/>
    <w:rsid w:val="00321D7E"/>
    <w:rsid w:val="00332C44"/>
    <w:rsid w:val="003377FE"/>
    <w:rsid w:val="00340FF9"/>
    <w:rsid w:val="003451F2"/>
    <w:rsid w:val="003512EC"/>
    <w:rsid w:val="00353388"/>
    <w:rsid w:val="00360C5B"/>
    <w:rsid w:val="00364853"/>
    <w:rsid w:val="003730C0"/>
    <w:rsid w:val="003751CC"/>
    <w:rsid w:val="00384001"/>
    <w:rsid w:val="00392288"/>
    <w:rsid w:val="00392B81"/>
    <w:rsid w:val="00394331"/>
    <w:rsid w:val="003A429C"/>
    <w:rsid w:val="003C334E"/>
    <w:rsid w:val="003C6780"/>
    <w:rsid w:val="003D0F97"/>
    <w:rsid w:val="003D7108"/>
    <w:rsid w:val="0041208C"/>
    <w:rsid w:val="004164CD"/>
    <w:rsid w:val="004331FF"/>
    <w:rsid w:val="0043766D"/>
    <w:rsid w:val="00444359"/>
    <w:rsid w:val="00445ED6"/>
    <w:rsid w:val="00447CCD"/>
    <w:rsid w:val="004516AA"/>
    <w:rsid w:val="0045630B"/>
    <w:rsid w:val="00482ECC"/>
    <w:rsid w:val="004867E3"/>
    <w:rsid w:val="004B4100"/>
    <w:rsid w:val="004D2B73"/>
    <w:rsid w:val="004D79A7"/>
    <w:rsid w:val="004F049F"/>
    <w:rsid w:val="0050337D"/>
    <w:rsid w:val="005167CF"/>
    <w:rsid w:val="00522524"/>
    <w:rsid w:val="00532B19"/>
    <w:rsid w:val="00534D7E"/>
    <w:rsid w:val="005516F9"/>
    <w:rsid w:val="00570F07"/>
    <w:rsid w:val="00576271"/>
    <w:rsid w:val="005810BC"/>
    <w:rsid w:val="005810DC"/>
    <w:rsid w:val="005A204C"/>
    <w:rsid w:val="005A5C35"/>
    <w:rsid w:val="005B397D"/>
    <w:rsid w:val="005C06C8"/>
    <w:rsid w:val="005C1D9B"/>
    <w:rsid w:val="005C5CAB"/>
    <w:rsid w:val="005F4FCD"/>
    <w:rsid w:val="006002E1"/>
    <w:rsid w:val="006019E6"/>
    <w:rsid w:val="00604F11"/>
    <w:rsid w:val="00607C3B"/>
    <w:rsid w:val="00610462"/>
    <w:rsid w:val="0062076D"/>
    <w:rsid w:val="00645E9A"/>
    <w:rsid w:val="00663BC2"/>
    <w:rsid w:val="006715E3"/>
    <w:rsid w:val="00671623"/>
    <w:rsid w:val="00683666"/>
    <w:rsid w:val="00683753"/>
    <w:rsid w:val="00685350"/>
    <w:rsid w:val="006878D6"/>
    <w:rsid w:val="006C1F5B"/>
    <w:rsid w:val="006C2EB2"/>
    <w:rsid w:val="006E4C21"/>
    <w:rsid w:val="006F1764"/>
    <w:rsid w:val="00702B93"/>
    <w:rsid w:val="00703BF8"/>
    <w:rsid w:val="0070552A"/>
    <w:rsid w:val="007354A3"/>
    <w:rsid w:val="0073772D"/>
    <w:rsid w:val="00743374"/>
    <w:rsid w:val="00765261"/>
    <w:rsid w:val="007731F5"/>
    <w:rsid w:val="00784FFF"/>
    <w:rsid w:val="00790AC1"/>
    <w:rsid w:val="00792F6A"/>
    <w:rsid w:val="007930DB"/>
    <w:rsid w:val="00796A7E"/>
    <w:rsid w:val="007A322A"/>
    <w:rsid w:val="007D103D"/>
    <w:rsid w:val="007F6DAA"/>
    <w:rsid w:val="00803293"/>
    <w:rsid w:val="00804D3C"/>
    <w:rsid w:val="00811EA8"/>
    <w:rsid w:val="00812334"/>
    <w:rsid w:val="0081419F"/>
    <w:rsid w:val="008201B8"/>
    <w:rsid w:val="00822150"/>
    <w:rsid w:val="00824261"/>
    <w:rsid w:val="00842A0C"/>
    <w:rsid w:val="00855E06"/>
    <w:rsid w:val="0085795B"/>
    <w:rsid w:val="00876622"/>
    <w:rsid w:val="00880397"/>
    <w:rsid w:val="00880C0D"/>
    <w:rsid w:val="00883CCC"/>
    <w:rsid w:val="008862BF"/>
    <w:rsid w:val="008A3719"/>
    <w:rsid w:val="008D0E92"/>
    <w:rsid w:val="008E745B"/>
    <w:rsid w:val="008F0DA6"/>
    <w:rsid w:val="00901304"/>
    <w:rsid w:val="00902A98"/>
    <w:rsid w:val="0091199A"/>
    <w:rsid w:val="0091442F"/>
    <w:rsid w:val="00920EFB"/>
    <w:rsid w:val="009368E2"/>
    <w:rsid w:val="009436C1"/>
    <w:rsid w:val="00944FF1"/>
    <w:rsid w:val="0095417B"/>
    <w:rsid w:val="0099511C"/>
    <w:rsid w:val="009A1762"/>
    <w:rsid w:val="009A51E7"/>
    <w:rsid w:val="009D59EA"/>
    <w:rsid w:val="009D77E5"/>
    <w:rsid w:val="009D7D9B"/>
    <w:rsid w:val="00A0126C"/>
    <w:rsid w:val="00A174C6"/>
    <w:rsid w:val="00A21C48"/>
    <w:rsid w:val="00A21C8F"/>
    <w:rsid w:val="00A24897"/>
    <w:rsid w:val="00A50558"/>
    <w:rsid w:val="00A50C92"/>
    <w:rsid w:val="00A55BA2"/>
    <w:rsid w:val="00A5707B"/>
    <w:rsid w:val="00A60DFB"/>
    <w:rsid w:val="00A60FA9"/>
    <w:rsid w:val="00A64A6A"/>
    <w:rsid w:val="00A6720C"/>
    <w:rsid w:val="00A80F2C"/>
    <w:rsid w:val="00A90BCD"/>
    <w:rsid w:val="00AA20A8"/>
    <w:rsid w:val="00AB525E"/>
    <w:rsid w:val="00AC5CD2"/>
    <w:rsid w:val="00AE244C"/>
    <w:rsid w:val="00AF752C"/>
    <w:rsid w:val="00AF7B36"/>
    <w:rsid w:val="00AF7C5A"/>
    <w:rsid w:val="00B069D6"/>
    <w:rsid w:val="00B22644"/>
    <w:rsid w:val="00B34301"/>
    <w:rsid w:val="00B3430E"/>
    <w:rsid w:val="00B4333A"/>
    <w:rsid w:val="00B54128"/>
    <w:rsid w:val="00B5644F"/>
    <w:rsid w:val="00B62EDA"/>
    <w:rsid w:val="00B72152"/>
    <w:rsid w:val="00B767DD"/>
    <w:rsid w:val="00B77ABA"/>
    <w:rsid w:val="00B900E7"/>
    <w:rsid w:val="00B91F8F"/>
    <w:rsid w:val="00B931D1"/>
    <w:rsid w:val="00B93341"/>
    <w:rsid w:val="00B93C43"/>
    <w:rsid w:val="00BC1A1A"/>
    <w:rsid w:val="00BC47E4"/>
    <w:rsid w:val="00BD0A70"/>
    <w:rsid w:val="00BD6662"/>
    <w:rsid w:val="00BE17A9"/>
    <w:rsid w:val="00C011B2"/>
    <w:rsid w:val="00C027BB"/>
    <w:rsid w:val="00C05042"/>
    <w:rsid w:val="00C124A6"/>
    <w:rsid w:val="00C24111"/>
    <w:rsid w:val="00C31E73"/>
    <w:rsid w:val="00C4748C"/>
    <w:rsid w:val="00C47FD6"/>
    <w:rsid w:val="00C63AE4"/>
    <w:rsid w:val="00C651BF"/>
    <w:rsid w:val="00C70383"/>
    <w:rsid w:val="00C72A94"/>
    <w:rsid w:val="00C72F6D"/>
    <w:rsid w:val="00C85C46"/>
    <w:rsid w:val="00CA516B"/>
    <w:rsid w:val="00CA60FF"/>
    <w:rsid w:val="00CC0ABD"/>
    <w:rsid w:val="00CE12D7"/>
    <w:rsid w:val="00CE6F37"/>
    <w:rsid w:val="00CE7016"/>
    <w:rsid w:val="00CF1638"/>
    <w:rsid w:val="00D052F7"/>
    <w:rsid w:val="00D10AA6"/>
    <w:rsid w:val="00D227A4"/>
    <w:rsid w:val="00D23F08"/>
    <w:rsid w:val="00D34AE9"/>
    <w:rsid w:val="00D34CA5"/>
    <w:rsid w:val="00D35A5D"/>
    <w:rsid w:val="00D41562"/>
    <w:rsid w:val="00D42651"/>
    <w:rsid w:val="00D51471"/>
    <w:rsid w:val="00D56370"/>
    <w:rsid w:val="00D65FBB"/>
    <w:rsid w:val="00D6627F"/>
    <w:rsid w:val="00D8428E"/>
    <w:rsid w:val="00DB623D"/>
    <w:rsid w:val="00DB67FD"/>
    <w:rsid w:val="00DC156E"/>
    <w:rsid w:val="00DC5BF0"/>
    <w:rsid w:val="00DC73F6"/>
    <w:rsid w:val="00DD129D"/>
    <w:rsid w:val="00DD1B69"/>
    <w:rsid w:val="00DD30F0"/>
    <w:rsid w:val="00DD6FAD"/>
    <w:rsid w:val="00DD7F8E"/>
    <w:rsid w:val="00DE5EDF"/>
    <w:rsid w:val="00DE69F1"/>
    <w:rsid w:val="00DF0C5F"/>
    <w:rsid w:val="00DF302B"/>
    <w:rsid w:val="00DF4D0B"/>
    <w:rsid w:val="00DF4D4D"/>
    <w:rsid w:val="00E16A4E"/>
    <w:rsid w:val="00E2166C"/>
    <w:rsid w:val="00E21BC4"/>
    <w:rsid w:val="00E22D49"/>
    <w:rsid w:val="00E25530"/>
    <w:rsid w:val="00E430A2"/>
    <w:rsid w:val="00E5434E"/>
    <w:rsid w:val="00E54AD5"/>
    <w:rsid w:val="00E54C61"/>
    <w:rsid w:val="00E56F7F"/>
    <w:rsid w:val="00E572A9"/>
    <w:rsid w:val="00E808A6"/>
    <w:rsid w:val="00E85764"/>
    <w:rsid w:val="00E85ABD"/>
    <w:rsid w:val="00E879FB"/>
    <w:rsid w:val="00EB465B"/>
    <w:rsid w:val="00EC00AE"/>
    <w:rsid w:val="00EC095F"/>
    <w:rsid w:val="00EC2C50"/>
    <w:rsid w:val="00EC2D50"/>
    <w:rsid w:val="00ED09EC"/>
    <w:rsid w:val="00ED48E5"/>
    <w:rsid w:val="00ED7B3E"/>
    <w:rsid w:val="00EE50E6"/>
    <w:rsid w:val="00F07556"/>
    <w:rsid w:val="00F101CC"/>
    <w:rsid w:val="00F16081"/>
    <w:rsid w:val="00F27078"/>
    <w:rsid w:val="00F3358A"/>
    <w:rsid w:val="00F37B99"/>
    <w:rsid w:val="00F416CD"/>
    <w:rsid w:val="00F43955"/>
    <w:rsid w:val="00F54D1B"/>
    <w:rsid w:val="00F56913"/>
    <w:rsid w:val="00F6618F"/>
    <w:rsid w:val="00F70768"/>
    <w:rsid w:val="00F766A1"/>
    <w:rsid w:val="00FA6AFC"/>
    <w:rsid w:val="00FB5DB8"/>
    <w:rsid w:val="00FD79F6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D4D"/>
  </w:style>
  <w:style w:type="paragraph" w:styleId="Footer">
    <w:name w:val="footer"/>
    <w:basedOn w:val="Normal"/>
    <w:link w:val="FooterChar"/>
    <w:uiPriority w:val="99"/>
    <w:unhideWhenUsed/>
    <w:rsid w:val="00DF4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D4D"/>
  </w:style>
  <w:style w:type="paragraph" w:styleId="NormalWeb">
    <w:name w:val="Normal (Web)"/>
    <w:basedOn w:val="Normal"/>
    <w:uiPriority w:val="99"/>
    <w:semiHidden/>
    <w:unhideWhenUsed/>
    <w:rsid w:val="00DF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4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F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0F2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80F2C"/>
    <w:pPr>
      <w:spacing w:after="0" w:line="240" w:lineRule="auto"/>
    </w:pPr>
  </w:style>
  <w:style w:type="paragraph" w:customStyle="1" w:styleId="Default">
    <w:name w:val="Default"/>
    <w:rsid w:val="00A80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A80F2C"/>
    <w:rPr>
      <w:color w:val="808080"/>
    </w:rPr>
  </w:style>
  <w:style w:type="table" w:customStyle="1" w:styleId="TableGrid1">
    <w:name w:val="Table Grid1"/>
    <w:basedOn w:val="TableNormal"/>
    <w:uiPriority w:val="59"/>
    <w:rsid w:val="00A80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D4D"/>
  </w:style>
  <w:style w:type="paragraph" w:styleId="Footer">
    <w:name w:val="footer"/>
    <w:basedOn w:val="Normal"/>
    <w:link w:val="FooterChar"/>
    <w:uiPriority w:val="99"/>
    <w:unhideWhenUsed/>
    <w:rsid w:val="00DF4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D4D"/>
  </w:style>
  <w:style w:type="paragraph" w:styleId="NormalWeb">
    <w:name w:val="Normal (Web)"/>
    <w:basedOn w:val="Normal"/>
    <w:uiPriority w:val="99"/>
    <w:semiHidden/>
    <w:unhideWhenUsed/>
    <w:rsid w:val="00DF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4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F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0F2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80F2C"/>
    <w:pPr>
      <w:spacing w:after="0" w:line="240" w:lineRule="auto"/>
    </w:pPr>
  </w:style>
  <w:style w:type="paragraph" w:customStyle="1" w:styleId="Default">
    <w:name w:val="Default"/>
    <w:rsid w:val="00A80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A80F2C"/>
    <w:rPr>
      <w:color w:val="808080"/>
    </w:rPr>
  </w:style>
  <w:style w:type="table" w:customStyle="1" w:styleId="TableGrid1">
    <w:name w:val="Table Grid1"/>
    <w:basedOn w:val="TableNormal"/>
    <w:uiPriority w:val="59"/>
    <w:rsid w:val="00A80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57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6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6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4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8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5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ulinolog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CCEF-828A-46D1-B491-12E5EB10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suncom</cp:lastModifiedBy>
  <cp:revision>34</cp:revision>
  <cp:lastPrinted>2022-10-05T05:15:00Z</cp:lastPrinted>
  <dcterms:created xsi:type="dcterms:W3CDTF">2019-07-03T16:27:00Z</dcterms:created>
  <dcterms:modified xsi:type="dcterms:W3CDTF">2022-10-06T02:52:00Z</dcterms:modified>
</cp:coreProperties>
</file>