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4DD" w:rsidRDefault="00137D9E">
      <w:pPr>
        <w:spacing w:before="102"/>
        <w:ind w:left="1367" w:right="1201"/>
        <w:jc w:val="center"/>
        <w:rPr>
          <w:b/>
          <w:i/>
          <w:sz w:val="24"/>
        </w:rPr>
      </w:pPr>
      <w:r>
        <w:rPr>
          <w:b/>
          <w:sz w:val="24"/>
        </w:rPr>
        <w:t>UJI AKTIVITAS ANTIBAKTERI NANOPARTIKEL EKSTRAK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ETANOL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DAUN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MANGGA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HARUM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MANIS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i/>
          <w:sz w:val="24"/>
        </w:rPr>
        <w:t>Mangifera</w:t>
      </w:r>
    </w:p>
    <w:p w:rsidR="00AE14DD" w:rsidRDefault="00137D9E">
      <w:pPr>
        <w:ind w:left="662" w:right="496"/>
        <w:jc w:val="center"/>
        <w:rPr>
          <w:b/>
          <w:sz w:val="24"/>
        </w:rPr>
      </w:pPr>
      <w:r>
        <w:rPr>
          <w:b/>
          <w:i/>
          <w:sz w:val="24"/>
        </w:rPr>
        <w:t>indica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L</w:t>
      </w:r>
      <w:r>
        <w:rPr>
          <w:b/>
          <w:i/>
          <w:sz w:val="24"/>
        </w:rPr>
        <w:t>.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var.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Harum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Manis)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TERHADAP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BAKTERI</w:t>
      </w:r>
    </w:p>
    <w:p w:rsidR="00AE14DD" w:rsidRDefault="00137D9E">
      <w:pPr>
        <w:spacing w:before="1"/>
        <w:ind w:left="665" w:right="496"/>
        <w:jc w:val="center"/>
        <w:rPr>
          <w:b/>
          <w:i/>
          <w:sz w:val="24"/>
        </w:rPr>
      </w:pPr>
      <w:r>
        <w:rPr>
          <w:b/>
          <w:i/>
          <w:sz w:val="24"/>
        </w:rPr>
        <w:t>Staphylococcus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aureus</w:t>
      </w:r>
    </w:p>
    <w:p w:rsidR="00AE14DD" w:rsidRDefault="00AE14DD">
      <w:pPr>
        <w:pStyle w:val="BodyText"/>
        <w:spacing w:before="11"/>
        <w:rPr>
          <w:b/>
          <w:i/>
          <w:sz w:val="23"/>
        </w:rPr>
      </w:pPr>
    </w:p>
    <w:p w:rsidR="00AE14DD" w:rsidRDefault="00137D9E">
      <w:pPr>
        <w:pStyle w:val="Heading2"/>
        <w:ind w:left="3059" w:right="2891"/>
      </w:pPr>
      <w:r>
        <w:rPr>
          <w:u w:val="thick"/>
        </w:rPr>
        <w:t>NADYA FRESTIKA LUBIS</w:t>
      </w:r>
      <w:r>
        <w:rPr>
          <w:spacing w:val="-57"/>
        </w:rPr>
        <w:t xml:space="preserve"> </w:t>
      </w:r>
      <w:r>
        <w:t>NPM.</w:t>
      </w:r>
      <w:r>
        <w:rPr>
          <w:spacing w:val="-1"/>
        </w:rPr>
        <w:t xml:space="preserve"> </w:t>
      </w:r>
      <w:r>
        <w:t>182114047</w:t>
      </w:r>
    </w:p>
    <w:p w:rsidR="00AE14DD" w:rsidRDefault="00AE14DD">
      <w:pPr>
        <w:pStyle w:val="BodyText"/>
        <w:rPr>
          <w:b/>
        </w:rPr>
      </w:pPr>
    </w:p>
    <w:p w:rsidR="00AE14DD" w:rsidRDefault="00137D9E">
      <w:pPr>
        <w:pStyle w:val="Heading2"/>
        <w:ind w:left="665"/>
      </w:pPr>
      <w:bookmarkStart w:id="0" w:name="_TOC_250004"/>
      <w:bookmarkEnd w:id="0"/>
      <w:r>
        <w:t>ABSTRAK</w:t>
      </w:r>
    </w:p>
    <w:p w:rsidR="00AE14DD" w:rsidRDefault="00AE14DD">
      <w:pPr>
        <w:pStyle w:val="BodyText"/>
        <w:rPr>
          <w:b/>
          <w:sz w:val="26"/>
        </w:rPr>
      </w:pPr>
    </w:p>
    <w:p w:rsidR="00AE14DD" w:rsidRDefault="00137D9E">
      <w:pPr>
        <w:pStyle w:val="BodyText"/>
        <w:spacing w:before="217"/>
        <w:ind w:left="808" w:right="635"/>
        <w:jc w:val="both"/>
      </w:pPr>
      <w:r>
        <w:t>Daun mangga harum manis (</w:t>
      </w:r>
      <w:r>
        <w:rPr>
          <w:i/>
        </w:rPr>
        <w:t xml:space="preserve">Mangifera indica </w:t>
      </w:r>
      <w:r>
        <w:t>L. var. Harum Manis) diketahui</w:t>
      </w:r>
      <w:r>
        <w:rPr>
          <w:spacing w:val="1"/>
        </w:rPr>
        <w:t xml:space="preserve"> </w:t>
      </w:r>
      <w:r>
        <w:t>mengandung</w:t>
      </w:r>
      <w:r>
        <w:rPr>
          <w:spacing w:val="1"/>
        </w:rPr>
        <w:t xml:space="preserve"> </w:t>
      </w:r>
      <w:r>
        <w:t>senyawa</w:t>
      </w:r>
      <w:r>
        <w:rPr>
          <w:spacing w:val="1"/>
        </w:rPr>
        <w:t xml:space="preserve"> </w:t>
      </w:r>
      <w:r>
        <w:t>metabolit</w:t>
      </w:r>
      <w:r>
        <w:rPr>
          <w:spacing w:val="1"/>
        </w:rPr>
        <w:t xml:space="preserve"> </w:t>
      </w:r>
      <w:r>
        <w:t>sekunder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berfungsi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antibakteri.</w:t>
      </w:r>
      <w:r>
        <w:rPr>
          <w:spacing w:val="1"/>
        </w:rPr>
        <w:t xml:space="preserve"> </w:t>
      </w:r>
      <w:r>
        <w:rPr>
          <w:i/>
        </w:rPr>
        <w:t xml:space="preserve">Staphylococcus aureus </w:t>
      </w:r>
      <w:r>
        <w:t>merupakan salah satu bakteri penyebab penyakit infeksi</w:t>
      </w:r>
      <w:r>
        <w:rPr>
          <w:spacing w:val="1"/>
        </w:rPr>
        <w:t xml:space="preserve"> </w:t>
      </w:r>
      <w:r>
        <w:t>kulit.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nanopartikel</w:t>
      </w:r>
      <w:r>
        <w:rPr>
          <w:spacing w:val="1"/>
        </w:rPr>
        <w:t xml:space="preserve"> </w:t>
      </w:r>
      <w:r>
        <w:t>ekstrak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hambat</w:t>
      </w:r>
      <w:r>
        <w:rPr>
          <w:spacing w:val="1"/>
        </w:rPr>
        <w:t xml:space="preserve"> </w:t>
      </w:r>
      <w:r>
        <w:t>aktivitas</w:t>
      </w:r>
      <w:r>
        <w:rPr>
          <w:spacing w:val="1"/>
        </w:rPr>
        <w:t xml:space="preserve"> </w:t>
      </w:r>
      <w:r>
        <w:t>antibakteri</w:t>
      </w:r>
      <w:r>
        <w:rPr>
          <w:spacing w:val="1"/>
        </w:rPr>
        <w:t xml:space="preserve"> </w:t>
      </w:r>
      <w:r>
        <w:t>nanopartikel</w:t>
      </w:r>
      <w:r>
        <w:rPr>
          <w:spacing w:val="1"/>
        </w:rPr>
        <w:t xml:space="preserve"> </w:t>
      </w:r>
      <w:r>
        <w:t>ekstrak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dibandingkan</w:t>
      </w:r>
      <w:r>
        <w:rPr>
          <w:spacing w:val="1"/>
        </w:rPr>
        <w:t xml:space="preserve"> </w:t>
      </w:r>
      <w:r>
        <w:t>ekstrak</w:t>
      </w:r>
      <w:r>
        <w:rPr>
          <w:spacing w:val="1"/>
        </w:rPr>
        <w:t xml:space="preserve"> </w:t>
      </w:r>
      <w:r>
        <w:t>etanol</w:t>
      </w:r>
      <w:r>
        <w:rPr>
          <w:spacing w:val="1"/>
        </w:rPr>
        <w:t xml:space="preserve"> </w:t>
      </w:r>
      <w:r>
        <w:t>daun</w:t>
      </w:r>
      <w:r>
        <w:rPr>
          <w:spacing w:val="1"/>
        </w:rPr>
        <w:t xml:space="preserve"> </w:t>
      </w:r>
      <w:r>
        <w:t>manga</w:t>
      </w:r>
      <w:r>
        <w:rPr>
          <w:spacing w:val="1"/>
        </w:rPr>
        <w:t xml:space="preserve"> </w:t>
      </w:r>
      <w:r>
        <w:t>harum</w:t>
      </w:r>
      <w:r>
        <w:rPr>
          <w:spacing w:val="1"/>
        </w:rPr>
        <w:t xml:space="preserve"> </w:t>
      </w:r>
      <w:r>
        <w:t>manis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rPr>
          <w:i/>
        </w:rPr>
        <w:t>S.</w:t>
      </w:r>
      <w:r>
        <w:rPr>
          <w:i/>
          <w:spacing w:val="1"/>
        </w:rPr>
        <w:t xml:space="preserve"> </w:t>
      </w:r>
      <w:r>
        <w:rPr>
          <w:i/>
        </w:rPr>
        <w:t>aureus</w:t>
      </w:r>
      <w:r>
        <w:t>.</w:t>
      </w:r>
      <w:r>
        <w:rPr>
          <w:spacing w:val="1"/>
        </w:rPr>
        <w:t xml:space="preserve"> </w:t>
      </w:r>
      <w:r>
        <w:t>Penelitian dilakukan secara eksperimental dengan variabel bebas yaitu konsentrasi</w:t>
      </w:r>
      <w:r>
        <w:rPr>
          <w:spacing w:val="-57"/>
        </w:rPr>
        <w:t xml:space="preserve"> </w:t>
      </w:r>
      <w:r>
        <w:t>ekstrak etanol daun mangga harum manis (EDMH 25%; EDMH 50%; dan EDMH</w:t>
      </w:r>
      <w:r>
        <w:rPr>
          <w:spacing w:val="-57"/>
        </w:rPr>
        <w:t xml:space="preserve"> </w:t>
      </w:r>
      <w:r>
        <w:t>75%) dan nanopartikel ekstrak etanol daun mangga harum manis (NDMH 2,5%;</w:t>
      </w:r>
      <w:r>
        <w:rPr>
          <w:spacing w:val="1"/>
        </w:rPr>
        <w:t xml:space="preserve"> </w:t>
      </w:r>
      <w:r>
        <w:t>NDMH 5% dan</w:t>
      </w:r>
      <w:r>
        <w:t xml:space="preserve"> NDMH 7,5%). Variabel terikat yaitu aktivitas antibakteri ekstrak</w:t>
      </w:r>
      <w:r>
        <w:rPr>
          <w:spacing w:val="1"/>
        </w:rPr>
        <w:t xml:space="preserve"> </w:t>
      </w:r>
      <w:r>
        <w:t>etanol daun mangga harum manis dan nanopartikel ekstrak daun mangga harum</w:t>
      </w:r>
      <w:r>
        <w:rPr>
          <w:spacing w:val="1"/>
        </w:rPr>
        <w:t xml:space="preserve"> </w:t>
      </w:r>
      <w:r>
        <w:t>manis</w:t>
      </w:r>
      <w:r>
        <w:rPr>
          <w:spacing w:val="-9"/>
        </w:rPr>
        <w:t xml:space="preserve"> </w:t>
      </w:r>
      <w:r>
        <w:t>terhadap</w:t>
      </w:r>
      <w:r>
        <w:rPr>
          <w:spacing w:val="-9"/>
        </w:rPr>
        <w:t xml:space="preserve"> </w:t>
      </w:r>
      <w:r>
        <w:rPr>
          <w:i/>
        </w:rPr>
        <w:t>S.</w:t>
      </w:r>
      <w:r>
        <w:rPr>
          <w:i/>
          <w:spacing w:val="-10"/>
        </w:rPr>
        <w:t xml:space="preserve"> </w:t>
      </w:r>
      <w:r>
        <w:rPr>
          <w:i/>
        </w:rPr>
        <w:t>aureus</w:t>
      </w:r>
      <w:r>
        <w:t>.</w:t>
      </w:r>
      <w:r>
        <w:rPr>
          <w:spacing w:val="-8"/>
        </w:rPr>
        <w:t xml:space="preserve"> </w:t>
      </w:r>
      <w:r>
        <w:t>Karakterisasi</w:t>
      </w:r>
      <w:r>
        <w:rPr>
          <w:spacing w:val="-9"/>
        </w:rPr>
        <w:t xml:space="preserve"> </w:t>
      </w:r>
      <w:r>
        <w:t>Ukuran</w:t>
      </w:r>
      <w:r>
        <w:rPr>
          <w:spacing w:val="-10"/>
        </w:rPr>
        <w:t xml:space="preserve"> </w:t>
      </w:r>
      <w:r>
        <w:t>nanopartikel</w:t>
      </w:r>
      <w:r>
        <w:rPr>
          <w:spacing w:val="-9"/>
        </w:rPr>
        <w:t xml:space="preserve"> </w:t>
      </w:r>
      <w:r>
        <w:t>ekstrak</w:t>
      </w:r>
      <w:r>
        <w:rPr>
          <w:spacing w:val="-10"/>
        </w:rPr>
        <w:t xml:space="preserve"> </w:t>
      </w:r>
      <w:r>
        <w:t>menggunakan</w:t>
      </w:r>
      <w:r>
        <w:rPr>
          <w:spacing w:val="-57"/>
        </w:rPr>
        <w:t xml:space="preserve"> </w:t>
      </w:r>
      <w:r>
        <w:rPr>
          <w:i/>
        </w:rPr>
        <w:t>Particle</w:t>
      </w:r>
      <w:r>
        <w:rPr>
          <w:i/>
          <w:spacing w:val="-5"/>
        </w:rPr>
        <w:t xml:space="preserve"> </w:t>
      </w:r>
      <w:r>
        <w:rPr>
          <w:i/>
        </w:rPr>
        <w:t>Size</w:t>
      </w:r>
      <w:r>
        <w:rPr>
          <w:i/>
          <w:spacing w:val="-4"/>
        </w:rPr>
        <w:t xml:space="preserve"> </w:t>
      </w:r>
      <w:r>
        <w:rPr>
          <w:i/>
        </w:rPr>
        <w:t>Analyzer</w:t>
      </w:r>
      <w:r>
        <w:rPr>
          <w:i/>
          <w:spacing w:val="-3"/>
        </w:rPr>
        <w:t xml:space="preserve"> </w:t>
      </w:r>
      <w:r>
        <w:t>(PSA).</w:t>
      </w:r>
      <w:r>
        <w:rPr>
          <w:spacing w:val="-4"/>
        </w:rPr>
        <w:t xml:space="preserve"> </w:t>
      </w:r>
      <w:r>
        <w:t>Uji</w:t>
      </w:r>
      <w:r>
        <w:rPr>
          <w:spacing w:val="-3"/>
        </w:rPr>
        <w:t xml:space="preserve"> </w:t>
      </w:r>
      <w:r>
        <w:t>aktivitas</w:t>
      </w:r>
      <w:r>
        <w:rPr>
          <w:spacing w:val="-4"/>
        </w:rPr>
        <w:t xml:space="preserve"> </w:t>
      </w:r>
      <w:r>
        <w:t>antibakteri</w:t>
      </w:r>
      <w:r>
        <w:rPr>
          <w:spacing w:val="-3"/>
        </w:rPr>
        <w:t xml:space="preserve"> </w:t>
      </w:r>
      <w:r>
        <w:t>menggunakan</w:t>
      </w:r>
      <w:r>
        <w:rPr>
          <w:spacing w:val="-4"/>
        </w:rPr>
        <w:t xml:space="preserve"> </w:t>
      </w:r>
      <w:r>
        <w:t>metode</w:t>
      </w:r>
      <w:r>
        <w:rPr>
          <w:spacing w:val="-2"/>
        </w:rPr>
        <w:t xml:space="preserve"> </w:t>
      </w:r>
      <w:r>
        <w:t>difusi</w:t>
      </w:r>
      <w:r>
        <w:rPr>
          <w:spacing w:val="-58"/>
        </w:rPr>
        <w:t xml:space="preserve"> </w:t>
      </w:r>
      <w:r>
        <w:t>agar</w:t>
      </w:r>
      <w:r>
        <w:rPr>
          <w:spacing w:val="-13"/>
        </w:rPr>
        <w:t xml:space="preserve"> </w:t>
      </w:r>
      <w:r>
        <w:t>cakram</w:t>
      </w:r>
      <w:r>
        <w:rPr>
          <w:spacing w:val="-11"/>
        </w:rPr>
        <w:t xml:space="preserve"> </w:t>
      </w:r>
      <w:r>
        <w:t>Kirby</w:t>
      </w:r>
      <w:r>
        <w:rPr>
          <w:spacing w:val="-13"/>
        </w:rPr>
        <w:t xml:space="preserve"> </w:t>
      </w:r>
      <w:r>
        <w:t>Bauer.</w:t>
      </w:r>
      <w:r>
        <w:rPr>
          <w:spacing w:val="-11"/>
        </w:rPr>
        <w:t xml:space="preserve"> </w:t>
      </w:r>
      <w:r>
        <w:t>Hasil</w:t>
      </w:r>
      <w:r>
        <w:rPr>
          <w:spacing w:val="-11"/>
        </w:rPr>
        <w:t xml:space="preserve"> </w:t>
      </w:r>
      <w:r>
        <w:t>karakteristik</w:t>
      </w:r>
      <w:r>
        <w:rPr>
          <w:spacing w:val="-11"/>
        </w:rPr>
        <w:t xml:space="preserve"> </w:t>
      </w:r>
      <w:r>
        <w:t>ukuran</w:t>
      </w:r>
      <w:r>
        <w:rPr>
          <w:spacing w:val="-12"/>
        </w:rPr>
        <w:t xml:space="preserve"> </w:t>
      </w:r>
      <w:r>
        <w:t>nanopartikel</w:t>
      </w:r>
      <w:r>
        <w:rPr>
          <w:spacing w:val="-8"/>
        </w:rPr>
        <w:t xml:space="preserve"> </w:t>
      </w:r>
      <w:r>
        <w:t>esktrak</w:t>
      </w:r>
      <w:r>
        <w:rPr>
          <w:spacing w:val="-12"/>
        </w:rPr>
        <w:t xml:space="preserve"> </w:t>
      </w:r>
      <w:r>
        <w:t>diperoleh</w:t>
      </w:r>
      <w:r>
        <w:rPr>
          <w:spacing w:val="-57"/>
        </w:rPr>
        <w:t xml:space="preserve"> </w:t>
      </w:r>
      <w:r>
        <w:t xml:space="preserve">sebesar 40,2 nm. Nilai </w:t>
      </w:r>
      <w:r>
        <w:rPr>
          <w:i/>
        </w:rPr>
        <w:t xml:space="preserve">zone of inhibition </w:t>
      </w:r>
      <w:r>
        <w:t>(ZOI) antibakteri ekstrak daun mangga</w:t>
      </w:r>
      <w:r>
        <w:rPr>
          <w:spacing w:val="1"/>
        </w:rPr>
        <w:t xml:space="preserve"> </w:t>
      </w:r>
      <w:r>
        <w:t>harum manis yaitu 11,9 mm (EDMH 25%); 14,4 mm</w:t>
      </w:r>
      <w:r>
        <w:t xml:space="preserve"> (EDMH 50%); dan 15,4 mm</w:t>
      </w:r>
      <w:r>
        <w:rPr>
          <w:spacing w:val="-57"/>
        </w:rPr>
        <w:t xml:space="preserve"> </w:t>
      </w:r>
      <w:r>
        <w:t>(EDMH 75%). Nilai ZOI antibakteri nanopartikel ekstrak daun mangga harum</w:t>
      </w:r>
      <w:r>
        <w:rPr>
          <w:spacing w:val="1"/>
        </w:rPr>
        <w:t xml:space="preserve"> </w:t>
      </w:r>
      <w:r>
        <w:rPr>
          <w:spacing w:val="-1"/>
        </w:rPr>
        <w:t>manis</w:t>
      </w:r>
      <w:r>
        <w:rPr>
          <w:spacing w:val="-15"/>
        </w:rPr>
        <w:t xml:space="preserve"> </w:t>
      </w:r>
      <w:r>
        <w:rPr>
          <w:spacing w:val="-1"/>
        </w:rPr>
        <w:t>yaitu</w:t>
      </w:r>
      <w:r>
        <w:rPr>
          <w:spacing w:val="-15"/>
        </w:rPr>
        <w:t xml:space="preserve"> </w:t>
      </w:r>
      <w:r>
        <w:t>15,5</w:t>
      </w:r>
      <w:r>
        <w:rPr>
          <w:spacing w:val="-15"/>
        </w:rPr>
        <w:t xml:space="preserve"> </w:t>
      </w:r>
      <w:r>
        <w:t>mm</w:t>
      </w:r>
      <w:r>
        <w:rPr>
          <w:spacing w:val="-13"/>
        </w:rPr>
        <w:t xml:space="preserve"> </w:t>
      </w:r>
      <w:r>
        <w:t>(NDMH</w:t>
      </w:r>
      <w:r>
        <w:rPr>
          <w:spacing w:val="-16"/>
        </w:rPr>
        <w:t xml:space="preserve"> </w:t>
      </w:r>
      <w:r>
        <w:t>2,5%);</w:t>
      </w:r>
      <w:r>
        <w:rPr>
          <w:spacing w:val="-13"/>
        </w:rPr>
        <w:t xml:space="preserve"> </w:t>
      </w:r>
      <w:r>
        <w:t>17,5</w:t>
      </w:r>
      <w:r>
        <w:rPr>
          <w:spacing w:val="-15"/>
        </w:rPr>
        <w:t xml:space="preserve"> </w:t>
      </w:r>
      <w:r>
        <w:t>mm</w:t>
      </w:r>
      <w:r>
        <w:rPr>
          <w:spacing w:val="-13"/>
        </w:rPr>
        <w:t xml:space="preserve"> </w:t>
      </w:r>
      <w:r>
        <w:t>(NDMH</w:t>
      </w:r>
      <w:r>
        <w:rPr>
          <w:spacing w:val="-16"/>
        </w:rPr>
        <w:t xml:space="preserve"> </w:t>
      </w:r>
      <w:r>
        <w:t>5%);</w:t>
      </w:r>
      <w:r>
        <w:rPr>
          <w:spacing w:val="-13"/>
        </w:rPr>
        <w:t xml:space="preserve"> </w:t>
      </w:r>
      <w:r>
        <w:t>dan</w:t>
      </w:r>
      <w:r>
        <w:rPr>
          <w:spacing w:val="-15"/>
        </w:rPr>
        <w:t xml:space="preserve"> </w:t>
      </w:r>
      <w:r>
        <w:t>18,3</w:t>
      </w:r>
      <w:r>
        <w:rPr>
          <w:spacing w:val="-12"/>
        </w:rPr>
        <w:t xml:space="preserve"> </w:t>
      </w:r>
      <w:r>
        <w:t>mm</w:t>
      </w:r>
      <w:r>
        <w:rPr>
          <w:spacing w:val="-12"/>
        </w:rPr>
        <w:t xml:space="preserve"> </w:t>
      </w:r>
      <w:r>
        <w:t>(NDMH</w:t>
      </w:r>
      <w:r>
        <w:rPr>
          <w:spacing w:val="-58"/>
        </w:rPr>
        <w:t xml:space="preserve"> </w:t>
      </w:r>
      <w:r>
        <w:t>7,5%). Kesimpulan penelitian ini adalah ekstrak etanol daun mangga harum manis</w:t>
      </w:r>
      <w:r>
        <w:rPr>
          <w:spacing w:val="-57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dijadikan</w:t>
      </w:r>
      <w:r>
        <w:rPr>
          <w:spacing w:val="1"/>
        </w:rPr>
        <w:t xml:space="preserve"> </w:t>
      </w:r>
      <w:r>
        <w:t>nanopartikel</w:t>
      </w:r>
      <w:r>
        <w:rPr>
          <w:spacing w:val="1"/>
        </w:rPr>
        <w:t xml:space="preserve"> </w:t>
      </w:r>
      <w:r>
        <w:t>ekstrak,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ekstrak</w:t>
      </w:r>
      <w:r>
        <w:rPr>
          <w:spacing w:val="1"/>
        </w:rPr>
        <w:t xml:space="preserve"> </w:t>
      </w:r>
      <w:r>
        <w:t>etanol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nanopartikel</w:t>
      </w:r>
      <w:r>
        <w:rPr>
          <w:spacing w:val="1"/>
        </w:rPr>
        <w:t xml:space="preserve"> </w:t>
      </w:r>
      <w:r>
        <w:t>ekstrak</w:t>
      </w:r>
      <w:r>
        <w:rPr>
          <w:spacing w:val="1"/>
        </w:rPr>
        <w:t xml:space="preserve"> </w:t>
      </w:r>
      <w:r>
        <w:t>daun</w:t>
      </w:r>
      <w:r>
        <w:rPr>
          <w:spacing w:val="1"/>
        </w:rPr>
        <w:t xml:space="preserve"> </w:t>
      </w:r>
      <w:r>
        <w:t>mangga</w:t>
      </w:r>
      <w:r>
        <w:rPr>
          <w:spacing w:val="1"/>
        </w:rPr>
        <w:t xml:space="preserve"> </w:t>
      </w:r>
      <w:r>
        <w:t>harum</w:t>
      </w:r>
      <w:r>
        <w:rPr>
          <w:spacing w:val="1"/>
        </w:rPr>
        <w:t xml:space="preserve"> </w:t>
      </w:r>
      <w:r>
        <w:t>manis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aktivitas</w:t>
      </w:r>
      <w:r>
        <w:rPr>
          <w:spacing w:val="1"/>
        </w:rPr>
        <w:t xml:space="preserve"> </w:t>
      </w:r>
      <w:r>
        <w:t>antibakteri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rPr>
          <w:i/>
        </w:rPr>
        <w:t>Staphylococcus</w:t>
      </w:r>
      <w:r>
        <w:rPr>
          <w:i/>
          <w:spacing w:val="1"/>
        </w:rPr>
        <w:t xml:space="preserve"> </w:t>
      </w:r>
      <w:r>
        <w:rPr>
          <w:i/>
        </w:rPr>
        <w:t>aureus</w:t>
      </w:r>
      <w:r>
        <w:rPr>
          <w:i/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konsentrasi</w:t>
      </w:r>
      <w:r>
        <w:rPr>
          <w:spacing w:val="1"/>
        </w:rPr>
        <w:t xml:space="preserve"> </w:t>
      </w:r>
      <w:r>
        <w:t>nanopartikel</w:t>
      </w:r>
      <w:r>
        <w:rPr>
          <w:spacing w:val="1"/>
        </w:rPr>
        <w:t xml:space="preserve"> </w:t>
      </w:r>
      <w:r>
        <w:t>ekstrak</w:t>
      </w:r>
      <w:r>
        <w:rPr>
          <w:spacing w:val="1"/>
        </w:rPr>
        <w:t xml:space="preserve"> </w:t>
      </w:r>
      <w:r>
        <w:t>daun</w:t>
      </w:r>
      <w:r>
        <w:rPr>
          <w:spacing w:val="1"/>
        </w:rPr>
        <w:t xml:space="preserve"> </w:t>
      </w:r>
      <w:r>
        <w:t>mangga</w:t>
      </w:r>
      <w:r>
        <w:rPr>
          <w:spacing w:val="-57"/>
        </w:rPr>
        <w:t xml:space="preserve"> </w:t>
      </w:r>
      <w:r>
        <w:t>harum manis 2,5% sudah memiliki kemampu</w:t>
      </w:r>
      <w:r>
        <w:t>an aktivitas antibakteri yang setara</w:t>
      </w:r>
      <w:r>
        <w:rPr>
          <w:spacing w:val="1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konsentrasi ekstrak</w:t>
      </w:r>
      <w:r>
        <w:rPr>
          <w:spacing w:val="-3"/>
        </w:rPr>
        <w:t xml:space="preserve"> </w:t>
      </w:r>
      <w:r>
        <w:t>etanol</w:t>
      </w:r>
      <w:r>
        <w:rPr>
          <w:spacing w:val="-1"/>
        </w:rPr>
        <w:t xml:space="preserve"> </w:t>
      </w:r>
      <w:r>
        <w:t>daun</w:t>
      </w:r>
      <w:r>
        <w:rPr>
          <w:spacing w:val="-3"/>
        </w:rPr>
        <w:t xml:space="preserve"> </w:t>
      </w:r>
      <w:r>
        <w:t>mangga</w:t>
      </w:r>
      <w:r>
        <w:rPr>
          <w:spacing w:val="-4"/>
        </w:rPr>
        <w:t xml:space="preserve"> </w:t>
      </w:r>
      <w:r>
        <w:t>harum</w:t>
      </w:r>
      <w:r>
        <w:rPr>
          <w:spacing w:val="-3"/>
        </w:rPr>
        <w:t xml:space="preserve"> </w:t>
      </w:r>
      <w:r>
        <w:t>manis</w:t>
      </w:r>
      <w:r>
        <w:rPr>
          <w:spacing w:val="-3"/>
        </w:rPr>
        <w:t xml:space="preserve"> </w:t>
      </w:r>
      <w:r>
        <w:t>75%,</w:t>
      </w:r>
      <w:r>
        <w:rPr>
          <w:spacing w:val="-3"/>
        </w:rPr>
        <w:t xml:space="preserve"> </w:t>
      </w:r>
      <w:r>
        <w:t>sehingga</w:t>
      </w:r>
      <w:r>
        <w:rPr>
          <w:spacing w:val="-5"/>
        </w:rPr>
        <w:t xml:space="preserve"> </w:t>
      </w:r>
      <w:r>
        <w:t>dapat</w:t>
      </w:r>
      <w:r>
        <w:rPr>
          <w:spacing w:val="-57"/>
        </w:rPr>
        <w:t xml:space="preserve"> </w:t>
      </w:r>
      <w:r>
        <w:t>dikatakan bahwa nanopartikel ekstrak dapat memperkecil dosis suatu obat, dengan</w:t>
      </w:r>
      <w:r>
        <w:rPr>
          <w:spacing w:val="-57"/>
        </w:rPr>
        <w:t xml:space="preserve"> </w:t>
      </w:r>
      <w:r>
        <w:t>kategori</w:t>
      </w:r>
      <w:r>
        <w:rPr>
          <w:spacing w:val="-1"/>
        </w:rPr>
        <w:t xml:space="preserve"> </w:t>
      </w:r>
      <w:r>
        <w:rPr>
          <w:i/>
        </w:rPr>
        <w:t>intermediate-sensitive</w:t>
      </w:r>
      <w:r>
        <w:rPr>
          <w:i/>
          <w:spacing w:val="-1"/>
        </w:rPr>
        <w:t xml:space="preserve"> </w:t>
      </w:r>
      <w:r>
        <w:t>dibandingkan</w:t>
      </w:r>
      <w:r>
        <w:rPr>
          <w:spacing w:val="-1"/>
        </w:rPr>
        <w:t xml:space="preserve"> </w:t>
      </w:r>
      <w:r>
        <w:t>dengan Chlorampe</w:t>
      </w:r>
      <w:r>
        <w:t>nicol</w:t>
      </w:r>
      <w:r>
        <w:rPr>
          <w:spacing w:val="-1"/>
        </w:rPr>
        <w:t xml:space="preserve"> </w:t>
      </w:r>
      <w:r>
        <w:t>30μg.</w:t>
      </w:r>
    </w:p>
    <w:p w:rsidR="00AE14DD" w:rsidRDefault="00AE14DD">
      <w:pPr>
        <w:pStyle w:val="BodyText"/>
        <w:spacing w:before="9"/>
        <w:rPr>
          <w:sz w:val="20"/>
        </w:rPr>
      </w:pPr>
    </w:p>
    <w:p w:rsidR="00AE14DD" w:rsidRDefault="00137D9E">
      <w:pPr>
        <w:ind w:left="2248" w:right="1129" w:hanging="1441"/>
        <w:rPr>
          <w:i/>
          <w:sz w:val="24"/>
        </w:rPr>
      </w:pPr>
      <w:r>
        <w:rPr>
          <w:b/>
          <w:sz w:val="24"/>
        </w:rPr>
        <w:t xml:space="preserve">Kata Kunci : </w:t>
      </w:r>
      <w:r>
        <w:rPr>
          <w:i/>
          <w:sz w:val="24"/>
        </w:rPr>
        <w:t>Mangifera indica L. var. Harum Manis, mangga harum manis,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nanopartikel,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antibakteri, Staphylococcus aureus</w:t>
      </w:r>
    </w:p>
    <w:p w:rsidR="00AE14DD" w:rsidRDefault="00AE14DD">
      <w:pPr>
        <w:rPr>
          <w:sz w:val="24"/>
        </w:rPr>
        <w:sectPr w:rsidR="00AE14DD">
          <w:footerReference w:type="default" r:id="rId8"/>
          <w:pgSz w:w="11910" w:h="16840"/>
          <w:pgMar w:top="1580" w:right="1060" w:bottom="1260" w:left="1460" w:header="0" w:footer="981" w:gutter="0"/>
          <w:cols w:space="720"/>
        </w:sectPr>
      </w:pPr>
    </w:p>
    <w:p w:rsidR="00AE14DD" w:rsidRDefault="00137D9E">
      <w:pPr>
        <w:spacing w:before="102"/>
        <w:ind w:left="656" w:right="496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ANTIBACTERIAL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ACTIVITY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TEST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OF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HARUM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MANIS MANGO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LEAVES</w:t>
      </w:r>
    </w:p>
    <w:p w:rsidR="00AE14DD" w:rsidRDefault="00137D9E">
      <w:pPr>
        <w:ind w:left="664" w:right="496"/>
        <w:jc w:val="center"/>
        <w:rPr>
          <w:b/>
          <w:i/>
          <w:sz w:val="24"/>
        </w:rPr>
      </w:pPr>
      <w:r>
        <w:rPr>
          <w:b/>
          <w:i/>
          <w:sz w:val="24"/>
        </w:rPr>
        <w:t>(Mangiferaindica L. var. sweet fragrant) ETHANOL EXTRACT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NANOPARTICLES ON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BACTERIA</w:t>
      </w:r>
    </w:p>
    <w:p w:rsidR="00AE14DD" w:rsidRDefault="00137D9E">
      <w:pPr>
        <w:spacing w:before="1"/>
        <w:ind w:left="665" w:right="496"/>
        <w:jc w:val="center"/>
        <w:rPr>
          <w:b/>
          <w:i/>
          <w:sz w:val="24"/>
        </w:rPr>
      </w:pPr>
      <w:r>
        <w:rPr>
          <w:b/>
          <w:i/>
          <w:sz w:val="24"/>
        </w:rPr>
        <w:t>Staphylococcus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aureus</w:t>
      </w:r>
    </w:p>
    <w:p w:rsidR="00AE14DD" w:rsidRDefault="00AE14DD">
      <w:pPr>
        <w:pStyle w:val="BodyText"/>
        <w:spacing w:before="11"/>
        <w:rPr>
          <w:b/>
          <w:i/>
          <w:sz w:val="23"/>
        </w:rPr>
      </w:pPr>
    </w:p>
    <w:p w:rsidR="00AE14DD" w:rsidRDefault="00137D9E">
      <w:pPr>
        <w:pStyle w:val="Heading2"/>
        <w:ind w:left="3059" w:right="2891"/>
      </w:pPr>
      <w:r>
        <w:rPr>
          <w:u w:val="thick"/>
        </w:rPr>
        <w:t>NADYA FRESTIKA LUBIS</w:t>
      </w:r>
      <w:r>
        <w:rPr>
          <w:spacing w:val="-57"/>
        </w:rPr>
        <w:t xml:space="preserve"> </w:t>
      </w:r>
      <w:r>
        <w:t>NPM.</w:t>
      </w:r>
      <w:r>
        <w:rPr>
          <w:spacing w:val="-1"/>
        </w:rPr>
        <w:t xml:space="preserve"> </w:t>
      </w:r>
      <w:r>
        <w:t>182114047</w:t>
      </w:r>
    </w:p>
    <w:p w:rsidR="00AE14DD" w:rsidRDefault="00AE14DD">
      <w:pPr>
        <w:pStyle w:val="BodyText"/>
        <w:rPr>
          <w:b/>
        </w:rPr>
      </w:pPr>
    </w:p>
    <w:p w:rsidR="00AE14DD" w:rsidRDefault="00137D9E">
      <w:pPr>
        <w:ind w:left="666" w:right="496"/>
        <w:jc w:val="center"/>
        <w:rPr>
          <w:b/>
          <w:i/>
          <w:sz w:val="24"/>
        </w:rPr>
      </w:pPr>
      <w:bookmarkStart w:id="1" w:name="_TOC_250003"/>
      <w:bookmarkEnd w:id="1"/>
      <w:r>
        <w:rPr>
          <w:b/>
          <w:i/>
          <w:sz w:val="24"/>
        </w:rPr>
        <w:t>ABSTRACT</w:t>
      </w:r>
    </w:p>
    <w:p w:rsidR="00AE14DD" w:rsidRDefault="00AE14DD">
      <w:pPr>
        <w:pStyle w:val="BodyText"/>
        <w:rPr>
          <w:b/>
          <w:i/>
          <w:sz w:val="26"/>
        </w:rPr>
      </w:pPr>
    </w:p>
    <w:p w:rsidR="00AE14DD" w:rsidRDefault="00137D9E">
      <w:pPr>
        <w:pStyle w:val="BodyText"/>
        <w:spacing w:before="217"/>
        <w:ind w:left="808" w:right="635"/>
        <w:jc w:val="both"/>
      </w:pPr>
      <w:r>
        <w:t>Harumanis mango leaves (</w:t>
      </w:r>
      <w:r>
        <w:rPr>
          <w:i/>
        </w:rPr>
        <w:t xml:space="preserve">Mangifera indica </w:t>
      </w:r>
      <w:r>
        <w:t>L. var. arum sweet) are known to</w:t>
      </w:r>
      <w:r>
        <w:rPr>
          <w:spacing w:val="1"/>
        </w:rPr>
        <w:t xml:space="preserve"> </w:t>
      </w:r>
      <w:r>
        <w:t>contain</w:t>
      </w:r>
      <w:r>
        <w:rPr>
          <w:spacing w:val="-12"/>
        </w:rPr>
        <w:t xml:space="preserve"> </w:t>
      </w:r>
      <w:r>
        <w:t>secondary</w:t>
      </w:r>
      <w:r>
        <w:rPr>
          <w:spacing w:val="-13"/>
        </w:rPr>
        <w:t xml:space="preserve"> </w:t>
      </w:r>
      <w:r>
        <w:t>metabolites</w:t>
      </w:r>
      <w:r>
        <w:rPr>
          <w:spacing w:val="-11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function</w:t>
      </w:r>
      <w:r>
        <w:rPr>
          <w:spacing w:val="-11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antibacterial.</w:t>
      </w:r>
      <w:r>
        <w:rPr>
          <w:spacing w:val="-9"/>
        </w:rPr>
        <w:t xml:space="preserve"> </w:t>
      </w:r>
      <w:r>
        <w:rPr>
          <w:i/>
        </w:rPr>
        <w:t>Staphylococcus</w:t>
      </w:r>
      <w:r>
        <w:rPr>
          <w:i/>
          <w:spacing w:val="-10"/>
        </w:rPr>
        <w:t xml:space="preserve"> </w:t>
      </w:r>
      <w:r>
        <w:rPr>
          <w:i/>
        </w:rPr>
        <w:t>aureus</w:t>
      </w:r>
      <w:r>
        <w:rPr>
          <w:i/>
          <w:spacing w:val="-58"/>
        </w:rPr>
        <w:t xml:space="preserve"> </w:t>
      </w:r>
      <w:r>
        <w:t>is one of the bacteria that causes skin infections. The purpose of this study was to</w:t>
      </w:r>
      <w:r>
        <w:rPr>
          <w:spacing w:val="1"/>
        </w:rPr>
        <w:t xml:space="preserve"> </w:t>
      </w:r>
      <w:r>
        <w:t>make extract nanoparticles and to determine the antibacterial activity of extract</w:t>
      </w:r>
      <w:r>
        <w:rPr>
          <w:spacing w:val="1"/>
        </w:rPr>
        <w:t xml:space="preserve"> </w:t>
      </w:r>
      <w:r>
        <w:t>nanoparticles</w:t>
      </w:r>
      <w:r>
        <w:rPr>
          <w:spacing w:val="-6"/>
        </w:rPr>
        <w:t xml:space="preserve"> </w:t>
      </w:r>
      <w:r>
        <w:t>was</w:t>
      </w:r>
      <w:r>
        <w:rPr>
          <w:spacing w:val="-8"/>
        </w:rPr>
        <w:t xml:space="preserve"> </w:t>
      </w:r>
      <w:r>
        <w:t>better</w:t>
      </w:r>
      <w:r>
        <w:rPr>
          <w:spacing w:val="-9"/>
        </w:rPr>
        <w:t xml:space="preserve"> </w:t>
      </w:r>
      <w:r>
        <w:t>than</w:t>
      </w:r>
      <w:r>
        <w:rPr>
          <w:spacing w:val="-8"/>
        </w:rPr>
        <w:t xml:space="preserve"> </w:t>
      </w:r>
      <w:r>
        <w:t>etha</w:t>
      </w:r>
      <w:r>
        <w:t>nol</w:t>
      </w:r>
      <w:r>
        <w:rPr>
          <w:spacing w:val="-6"/>
        </w:rPr>
        <w:t xml:space="preserve"> </w:t>
      </w:r>
      <w:r>
        <w:t>extract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Harumanis</w:t>
      </w:r>
      <w:r>
        <w:rPr>
          <w:spacing w:val="-7"/>
        </w:rPr>
        <w:t xml:space="preserve"> </w:t>
      </w:r>
      <w:r>
        <w:t>mango</w:t>
      </w:r>
      <w:r>
        <w:rPr>
          <w:spacing w:val="-9"/>
        </w:rPr>
        <w:t xml:space="preserve"> </w:t>
      </w:r>
      <w:r>
        <w:t>leaves</w:t>
      </w:r>
      <w:r>
        <w:rPr>
          <w:spacing w:val="-8"/>
        </w:rPr>
        <w:t xml:space="preserve"> </w:t>
      </w:r>
      <w:r>
        <w:t>against</w:t>
      </w:r>
      <w:r>
        <w:rPr>
          <w:spacing w:val="-7"/>
        </w:rPr>
        <w:t xml:space="preserve"> </w:t>
      </w:r>
      <w:r>
        <w:t>S.</w:t>
      </w:r>
      <w:r>
        <w:rPr>
          <w:spacing w:val="-58"/>
        </w:rPr>
        <w:t xml:space="preserve"> </w:t>
      </w:r>
      <w:r>
        <w:t>aureus. The study was conducted experimentally with the independent variables,</w:t>
      </w:r>
      <w:r>
        <w:rPr>
          <w:spacing w:val="1"/>
        </w:rPr>
        <w:t xml:space="preserve"> </w:t>
      </w:r>
      <w:r>
        <w:t>namely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concentration</w:t>
      </w:r>
      <w:r>
        <w:rPr>
          <w:spacing w:val="-13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Harumanis</w:t>
      </w:r>
      <w:r>
        <w:rPr>
          <w:spacing w:val="-13"/>
        </w:rPr>
        <w:t xml:space="preserve"> </w:t>
      </w:r>
      <w:r>
        <w:t>mango</w:t>
      </w:r>
      <w:r>
        <w:rPr>
          <w:spacing w:val="-14"/>
        </w:rPr>
        <w:t xml:space="preserve"> </w:t>
      </w:r>
      <w:r>
        <w:t>leaves</w:t>
      </w:r>
      <w:r>
        <w:rPr>
          <w:spacing w:val="-13"/>
        </w:rPr>
        <w:t xml:space="preserve"> </w:t>
      </w:r>
      <w:r>
        <w:t>ethanol</w:t>
      </w:r>
      <w:r>
        <w:rPr>
          <w:spacing w:val="-14"/>
        </w:rPr>
        <w:t xml:space="preserve"> </w:t>
      </w:r>
      <w:r>
        <w:t>extract</w:t>
      </w:r>
      <w:r>
        <w:rPr>
          <w:spacing w:val="-13"/>
        </w:rPr>
        <w:t xml:space="preserve"> </w:t>
      </w:r>
      <w:r>
        <w:t>(EDMH</w:t>
      </w:r>
      <w:r>
        <w:rPr>
          <w:spacing w:val="-14"/>
        </w:rPr>
        <w:t xml:space="preserve"> </w:t>
      </w:r>
      <w:r>
        <w:t>25%;</w:t>
      </w:r>
      <w:r>
        <w:rPr>
          <w:spacing w:val="-58"/>
        </w:rPr>
        <w:t xml:space="preserve"> </w:t>
      </w:r>
      <w:r>
        <w:t>EDMH 50%; and EDMH 75%) and Harumanis mango leaves</w:t>
      </w:r>
      <w:r>
        <w:t xml:space="preserve"> ethanol extract</w:t>
      </w:r>
      <w:r>
        <w:rPr>
          <w:spacing w:val="1"/>
        </w:rPr>
        <w:t xml:space="preserve"> </w:t>
      </w:r>
      <w:r>
        <w:t>nanoparticles</w:t>
      </w:r>
      <w:r>
        <w:rPr>
          <w:spacing w:val="1"/>
        </w:rPr>
        <w:t xml:space="preserve"> </w:t>
      </w:r>
      <w:r>
        <w:t>(NDMH</w:t>
      </w:r>
      <w:r>
        <w:rPr>
          <w:spacing w:val="1"/>
        </w:rPr>
        <w:t xml:space="preserve"> </w:t>
      </w:r>
      <w:r>
        <w:t>2.5%;</w:t>
      </w:r>
      <w:r>
        <w:rPr>
          <w:spacing w:val="1"/>
        </w:rPr>
        <w:t xml:space="preserve"> </w:t>
      </w:r>
      <w:r>
        <w:t>NDMH</w:t>
      </w:r>
      <w:r>
        <w:rPr>
          <w:spacing w:val="1"/>
        </w:rPr>
        <w:t xml:space="preserve"> </w:t>
      </w:r>
      <w:r>
        <w:t>5%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NDMH</w:t>
      </w:r>
      <w:r>
        <w:rPr>
          <w:spacing w:val="1"/>
        </w:rPr>
        <w:t xml:space="preserve"> </w:t>
      </w:r>
      <w:r>
        <w:t>7.5%).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dependent</w:t>
      </w:r>
      <w:r>
        <w:rPr>
          <w:spacing w:val="1"/>
        </w:rPr>
        <w:t xml:space="preserve"> </w:t>
      </w:r>
      <w:r>
        <w:t>variable was the antibacterial activity of the Harumanis mango leaves ethanol</w:t>
      </w:r>
      <w:r>
        <w:rPr>
          <w:spacing w:val="1"/>
        </w:rPr>
        <w:t xml:space="preserve"> </w:t>
      </w:r>
      <w:r>
        <w:t>extract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Harumanis</w:t>
      </w:r>
      <w:r>
        <w:rPr>
          <w:spacing w:val="1"/>
        </w:rPr>
        <w:t xml:space="preserve"> </w:t>
      </w:r>
      <w:r>
        <w:t>mango</w:t>
      </w:r>
      <w:r>
        <w:rPr>
          <w:spacing w:val="1"/>
        </w:rPr>
        <w:t xml:space="preserve"> </w:t>
      </w:r>
      <w:r>
        <w:t>leaves</w:t>
      </w:r>
      <w:r>
        <w:rPr>
          <w:spacing w:val="1"/>
        </w:rPr>
        <w:t xml:space="preserve"> </w:t>
      </w:r>
      <w:r>
        <w:t>ethanol</w:t>
      </w:r>
      <w:r>
        <w:rPr>
          <w:spacing w:val="1"/>
        </w:rPr>
        <w:t xml:space="preserve"> </w:t>
      </w:r>
      <w:r>
        <w:t>extract</w:t>
      </w:r>
      <w:r>
        <w:rPr>
          <w:spacing w:val="1"/>
        </w:rPr>
        <w:t xml:space="preserve"> </w:t>
      </w:r>
      <w:r>
        <w:t>nanoparticles</w:t>
      </w:r>
      <w:r>
        <w:rPr>
          <w:spacing w:val="1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rPr>
          <w:i/>
        </w:rPr>
        <w:t>S.</w:t>
      </w:r>
      <w:r>
        <w:rPr>
          <w:i/>
          <w:spacing w:val="1"/>
        </w:rPr>
        <w:t xml:space="preserve"> </w:t>
      </w:r>
      <w:r>
        <w:rPr>
          <w:i/>
        </w:rPr>
        <w:t>aureus</w:t>
      </w:r>
      <w:r>
        <w:t xml:space="preserve">. Characterization of the extract nanoparticle size using the </w:t>
      </w:r>
      <w:r>
        <w:rPr>
          <w:i/>
        </w:rPr>
        <w:t>Particle Size</w:t>
      </w:r>
      <w:r>
        <w:rPr>
          <w:i/>
          <w:spacing w:val="1"/>
        </w:rPr>
        <w:t xml:space="preserve"> </w:t>
      </w:r>
      <w:r>
        <w:rPr>
          <w:i/>
        </w:rPr>
        <w:t xml:space="preserve">Analyzer </w:t>
      </w:r>
      <w:r>
        <w:t>(PSA). Antibacterial activity test using Kirby Bauer disk agar diffusion</w:t>
      </w:r>
      <w:r>
        <w:rPr>
          <w:spacing w:val="1"/>
        </w:rPr>
        <w:t xml:space="preserve"> </w:t>
      </w:r>
      <w:r>
        <w:t>method.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result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extract</w:t>
      </w:r>
      <w:r>
        <w:rPr>
          <w:spacing w:val="12"/>
        </w:rPr>
        <w:t xml:space="preserve"> </w:t>
      </w:r>
      <w:r>
        <w:t>nanoparticle</w:t>
      </w:r>
      <w:r>
        <w:rPr>
          <w:spacing w:val="14"/>
        </w:rPr>
        <w:t xml:space="preserve"> </w:t>
      </w:r>
      <w:r>
        <w:t>size</w:t>
      </w:r>
      <w:r>
        <w:rPr>
          <w:spacing w:val="10"/>
        </w:rPr>
        <w:t xml:space="preserve"> </w:t>
      </w:r>
      <w:r>
        <w:t>characteristics</w:t>
      </w:r>
      <w:r>
        <w:rPr>
          <w:spacing w:val="11"/>
        </w:rPr>
        <w:t xml:space="preserve"> </w:t>
      </w:r>
      <w:r>
        <w:t>was</w:t>
      </w:r>
      <w:r>
        <w:rPr>
          <w:spacing w:val="12"/>
        </w:rPr>
        <w:t xml:space="preserve"> </w:t>
      </w:r>
      <w:r>
        <w:t>obtained</w:t>
      </w:r>
      <w:r>
        <w:rPr>
          <w:spacing w:val="11"/>
        </w:rPr>
        <w:t xml:space="preserve"> </w:t>
      </w:r>
      <w:r>
        <w:t>at</w:t>
      </w:r>
    </w:p>
    <w:p w:rsidR="00AE14DD" w:rsidRDefault="00137D9E">
      <w:pPr>
        <w:pStyle w:val="BodyText"/>
        <w:spacing w:before="1"/>
        <w:ind w:left="808" w:right="639"/>
        <w:jc w:val="both"/>
      </w:pPr>
      <w:r>
        <w:t>40.2 nm. The a</w:t>
      </w:r>
      <w:r>
        <w:t xml:space="preserve">ntibacterial </w:t>
      </w:r>
      <w:r>
        <w:rPr>
          <w:i/>
        </w:rPr>
        <w:t xml:space="preserve">zone of inhibition </w:t>
      </w:r>
      <w:r>
        <w:t>(ZOI) value of Harumanis mango</w:t>
      </w:r>
      <w:r>
        <w:rPr>
          <w:spacing w:val="1"/>
        </w:rPr>
        <w:t xml:space="preserve"> </w:t>
      </w:r>
      <w:r>
        <w:t>leaves</w:t>
      </w:r>
      <w:r>
        <w:rPr>
          <w:spacing w:val="15"/>
        </w:rPr>
        <w:t xml:space="preserve"> </w:t>
      </w:r>
      <w:r>
        <w:t>ethanol</w:t>
      </w:r>
      <w:r>
        <w:rPr>
          <w:spacing w:val="16"/>
        </w:rPr>
        <w:t xml:space="preserve"> </w:t>
      </w:r>
      <w:r>
        <w:t>extract</w:t>
      </w:r>
      <w:r>
        <w:rPr>
          <w:spacing w:val="17"/>
        </w:rPr>
        <w:t xml:space="preserve"> </w:t>
      </w:r>
      <w:r>
        <w:t>was</w:t>
      </w:r>
      <w:r>
        <w:rPr>
          <w:spacing w:val="15"/>
        </w:rPr>
        <w:t xml:space="preserve"> </w:t>
      </w:r>
      <w:r>
        <w:t>11.9</w:t>
      </w:r>
      <w:r>
        <w:rPr>
          <w:spacing w:val="16"/>
        </w:rPr>
        <w:t xml:space="preserve"> </w:t>
      </w:r>
      <w:r>
        <w:t>mm</w:t>
      </w:r>
      <w:r>
        <w:rPr>
          <w:spacing w:val="16"/>
        </w:rPr>
        <w:t xml:space="preserve"> </w:t>
      </w:r>
      <w:r>
        <w:t>(EDMH</w:t>
      </w:r>
      <w:r>
        <w:rPr>
          <w:spacing w:val="15"/>
        </w:rPr>
        <w:t xml:space="preserve"> </w:t>
      </w:r>
      <w:r>
        <w:t>25%);</w:t>
      </w:r>
      <w:r>
        <w:rPr>
          <w:spacing w:val="15"/>
        </w:rPr>
        <w:t xml:space="preserve"> </w:t>
      </w:r>
      <w:r>
        <w:t>14.4</w:t>
      </w:r>
      <w:r>
        <w:rPr>
          <w:spacing w:val="16"/>
        </w:rPr>
        <w:t xml:space="preserve"> </w:t>
      </w:r>
      <w:r>
        <w:t>mm</w:t>
      </w:r>
      <w:r>
        <w:rPr>
          <w:spacing w:val="16"/>
        </w:rPr>
        <w:t xml:space="preserve"> </w:t>
      </w:r>
      <w:r>
        <w:t>(EDMH</w:t>
      </w:r>
      <w:r>
        <w:rPr>
          <w:spacing w:val="15"/>
        </w:rPr>
        <w:t xml:space="preserve"> </w:t>
      </w:r>
      <w:r>
        <w:t>50%);</w:t>
      </w:r>
      <w:r>
        <w:rPr>
          <w:spacing w:val="15"/>
        </w:rPr>
        <w:t xml:space="preserve"> </w:t>
      </w:r>
      <w:r>
        <w:t>and</w:t>
      </w:r>
    </w:p>
    <w:p w:rsidR="00AE14DD" w:rsidRDefault="00137D9E">
      <w:pPr>
        <w:pStyle w:val="BodyText"/>
        <w:ind w:left="808" w:right="639"/>
        <w:jc w:val="both"/>
      </w:pPr>
      <w:r>
        <w:t>15.4 mm (75% EDMH). The antibacterial ZOI value of Harumanis mango leaves</w:t>
      </w:r>
      <w:r>
        <w:rPr>
          <w:spacing w:val="1"/>
        </w:rPr>
        <w:t xml:space="preserve"> </w:t>
      </w:r>
      <w:r>
        <w:t>ethanol</w:t>
      </w:r>
      <w:r>
        <w:rPr>
          <w:spacing w:val="-7"/>
        </w:rPr>
        <w:t xml:space="preserve"> </w:t>
      </w:r>
      <w:r>
        <w:t>extract</w:t>
      </w:r>
      <w:r>
        <w:rPr>
          <w:spacing w:val="-6"/>
        </w:rPr>
        <w:t xml:space="preserve"> </w:t>
      </w:r>
      <w:r>
        <w:t>nanoparticles</w:t>
      </w:r>
      <w:r>
        <w:rPr>
          <w:spacing w:val="-6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t>15.5</w:t>
      </w:r>
      <w:r>
        <w:rPr>
          <w:spacing w:val="-6"/>
        </w:rPr>
        <w:t xml:space="preserve"> </w:t>
      </w:r>
      <w:r>
        <w:t>mm</w:t>
      </w:r>
      <w:r>
        <w:rPr>
          <w:spacing w:val="-6"/>
        </w:rPr>
        <w:t xml:space="preserve"> </w:t>
      </w:r>
      <w:r>
        <w:t>(NDMH</w:t>
      </w:r>
      <w:r>
        <w:rPr>
          <w:spacing w:val="-7"/>
        </w:rPr>
        <w:t xml:space="preserve"> </w:t>
      </w:r>
      <w:r>
        <w:t>2.5%);</w:t>
      </w:r>
      <w:r>
        <w:rPr>
          <w:spacing w:val="-8"/>
        </w:rPr>
        <w:t xml:space="preserve"> </w:t>
      </w:r>
      <w:r>
        <w:t>17.5</w:t>
      </w:r>
      <w:r>
        <w:rPr>
          <w:spacing w:val="-6"/>
        </w:rPr>
        <w:t xml:space="preserve"> </w:t>
      </w:r>
      <w:r>
        <w:t>mm</w:t>
      </w:r>
      <w:r>
        <w:rPr>
          <w:spacing w:val="-6"/>
        </w:rPr>
        <w:t xml:space="preserve"> </w:t>
      </w:r>
      <w:r>
        <w:t>(NDMH</w:t>
      </w:r>
      <w:r>
        <w:rPr>
          <w:spacing w:val="-7"/>
        </w:rPr>
        <w:t xml:space="preserve"> </w:t>
      </w:r>
      <w:r>
        <w:t>5%);</w:t>
      </w:r>
      <w:r>
        <w:rPr>
          <w:spacing w:val="-58"/>
        </w:rPr>
        <w:t xml:space="preserve"> </w:t>
      </w:r>
      <w:r>
        <w:t>and 18.3 mm (NDMH 7.5%). The conclusion of this study is that the Harumanis</w:t>
      </w:r>
      <w:r>
        <w:rPr>
          <w:spacing w:val="1"/>
        </w:rPr>
        <w:t xml:space="preserve"> </w:t>
      </w:r>
      <w:r>
        <w:rPr>
          <w:spacing w:val="-1"/>
        </w:rPr>
        <w:t>mango</w:t>
      </w:r>
      <w:r>
        <w:rPr>
          <w:spacing w:val="-15"/>
        </w:rPr>
        <w:t xml:space="preserve"> </w:t>
      </w:r>
      <w:r>
        <w:rPr>
          <w:spacing w:val="-1"/>
        </w:rPr>
        <w:t>leaves</w:t>
      </w:r>
      <w:r>
        <w:rPr>
          <w:spacing w:val="-14"/>
        </w:rPr>
        <w:t xml:space="preserve"> </w:t>
      </w:r>
      <w:r>
        <w:rPr>
          <w:spacing w:val="-1"/>
        </w:rPr>
        <w:t>ethanol</w:t>
      </w:r>
      <w:r>
        <w:rPr>
          <w:spacing w:val="-14"/>
        </w:rPr>
        <w:t xml:space="preserve"> </w:t>
      </w:r>
      <w:r>
        <w:t>extract</w:t>
      </w:r>
      <w:r>
        <w:rPr>
          <w:spacing w:val="-13"/>
        </w:rPr>
        <w:t xml:space="preserve"> </w:t>
      </w:r>
      <w:r>
        <w:t>can</w:t>
      </w:r>
      <w:r>
        <w:rPr>
          <w:spacing w:val="-15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t>used</w:t>
      </w:r>
      <w:r>
        <w:rPr>
          <w:spacing w:val="-12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extract</w:t>
      </w:r>
      <w:r>
        <w:rPr>
          <w:spacing w:val="-12"/>
        </w:rPr>
        <w:t xml:space="preserve"> </w:t>
      </w:r>
      <w:r>
        <w:t>nanoparticles,</w:t>
      </w:r>
      <w:r>
        <w:rPr>
          <w:spacing w:val="-14"/>
        </w:rPr>
        <w:t xml:space="preserve"> </w:t>
      </w:r>
      <w:r>
        <w:t>where</w:t>
      </w:r>
      <w:r>
        <w:rPr>
          <w:spacing w:val="-16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ethanol</w:t>
      </w:r>
      <w:r>
        <w:rPr>
          <w:spacing w:val="-57"/>
        </w:rPr>
        <w:t xml:space="preserve"> </w:t>
      </w:r>
      <w:r>
        <w:t>extract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ethanol</w:t>
      </w:r>
      <w:r>
        <w:rPr>
          <w:spacing w:val="1"/>
        </w:rPr>
        <w:t xml:space="preserve"> </w:t>
      </w:r>
      <w:r>
        <w:t>extract</w:t>
      </w:r>
      <w:r>
        <w:rPr>
          <w:spacing w:val="1"/>
        </w:rPr>
        <w:t xml:space="preserve"> </w:t>
      </w:r>
      <w:r>
        <w:t>nanoparticles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Harumanis</w:t>
      </w:r>
      <w:r>
        <w:rPr>
          <w:spacing w:val="1"/>
        </w:rPr>
        <w:t xml:space="preserve"> </w:t>
      </w:r>
      <w:r>
        <w:t>mango</w:t>
      </w:r>
      <w:r>
        <w:rPr>
          <w:spacing w:val="1"/>
        </w:rPr>
        <w:t xml:space="preserve"> </w:t>
      </w:r>
      <w:r>
        <w:t>leaves</w:t>
      </w:r>
      <w:r>
        <w:rPr>
          <w:spacing w:val="1"/>
        </w:rPr>
        <w:t xml:space="preserve"> </w:t>
      </w:r>
      <w:r>
        <w:t>h</w:t>
      </w:r>
      <w:r>
        <w:t>ave</w:t>
      </w:r>
      <w:r>
        <w:rPr>
          <w:spacing w:val="1"/>
        </w:rPr>
        <w:t xml:space="preserve"> </w:t>
      </w:r>
      <w:r>
        <w:t>antibacterial</w:t>
      </w:r>
      <w:r>
        <w:rPr>
          <w:spacing w:val="-5"/>
        </w:rPr>
        <w:t xml:space="preserve"> </w:t>
      </w:r>
      <w:r>
        <w:t>activity</w:t>
      </w:r>
      <w:r>
        <w:rPr>
          <w:spacing w:val="-6"/>
        </w:rPr>
        <w:t xml:space="preserve"> </w:t>
      </w:r>
      <w:r>
        <w:t>against</w:t>
      </w:r>
      <w:r>
        <w:rPr>
          <w:spacing w:val="-5"/>
        </w:rPr>
        <w:t xml:space="preserve"> </w:t>
      </w:r>
      <w:r>
        <w:rPr>
          <w:i/>
        </w:rPr>
        <w:t>S.</w:t>
      </w:r>
      <w:r>
        <w:rPr>
          <w:i/>
          <w:spacing w:val="-6"/>
        </w:rPr>
        <w:t xml:space="preserve"> </w:t>
      </w:r>
      <w:r>
        <w:rPr>
          <w:i/>
        </w:rPr>
        <w:t>aureus</w:t>
      </w:r>
      <w:r>
        <w:t>,</w:t>
      </w:r>
      <w:r>
        <w:rPr>
          <w:spacing w:val="-7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concentration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Harumanis</w:t>
      </w:r>
      <w:r>
        <w:rPr>
          <w:spacing w:val="-3"/>
        </w:rPr>
        <w:t xml:space="preserve"> </w:t>
      </w:r>
      <w:r>
        <w:t>mango</w:t>
      </w:r>
      <w:r>
        <w:rPr>
          <w:spacing w:val="-58"/>
        </w:rPr>
        <w:t xml:space="preserve"> </w:t>
      </w:r>
      <w:r>
        <w:t>leaves ethanol extract nanoparticles 2.5% already has the ability of antibacterial</w:t>
      </w:r>
      <w:r>
        <w:rPr>
          <w:spacing w:val="1"/>
        </w:rPr>
        <w:t xml:space="preserve"> </w:t>
      </w:r>
      <w:r>
        <w:t>activity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equivalent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 concentration</w:t>
      </w:r>
      <w:r>
        <w:rPr>
          <w:spacing w:val="1"/>
        </w:rPr>
        <w:t xml:space="preserve"> </w:t>
      </w:r>
      <w:r>
        <w:t>of Harumanis</w:t>
      </w:r>
      <w:r>
        <w:rPr>
          <w:spacing w:val="1"/>
        </w:rPr>
        <w:t xml:space="preserve"> </w:t>
      </w:r>
      <w:r>
        <w:t>mango</w:t>
      </w:r>
      <w:r>
        <w:rPr>
          <w:spacing w:val="1"/>
        </w:rPr>
        <w:t xml:space="preserve"> </w:t>
      </w:r>
      <w:r>
        <w:t>leaves</w:t>
      </w:r>
      <w:r>
        <w:rPr>
          <w:spacing w:val="1"/>
        </w:rPr>
        <w:t xml:space="preserve"> </w:t>
      </w:r>
      <w:r>
        <w:t>ethanol extract 75%, so it can be said that the extract nanoparticles can reduce the</w:t>
      </w:r>
      <w:r>
        <w:rPr>
          <w:spacing w:val="1"/>
        </w:rPr>
        <w:t xml:space="preserve"> </w:t>
      </w:r>
      <w:r>
        <w:t>dose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drug,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intermediate-sensitive</w:t>
      </w:r>
      <w:r>
        <w:rPr>
          <w:spacing w:val="1"/>
        </w:rPr>
        <w:t xml:space="preserve"> </w:t>
      </w:r>
      <w:r>
        <w:t>category</w:t>
      </w:r>
      <w:r>
        <w:rPr>
          <w:spacing w:val="1"/>
        </w:rPr>
        <w:t xml:space="preserve"> </w:t>
      </w:r>
      <w:r>
        <w:t>compared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Chlorampenicol</w:t>
      </w:r>
      <w:r>
        <w:rPr>
          <w:spacing w:val="-1"/>
        </w:rPr>
        <w:t xml:space="preserve"> </w:t>
      </w:r>
      <w:r>
        <w:t>30 μg.</w:t>
      </w:r>
    </w:p>
    <w:p w:rsidR="00AE14DD" w:rsidRDefault="00AE14DD">
      <w:pPr>
        <w:pStyle w:val="BodyText"/>
        <w:spacing w:before="9"/>
        <w:rPr>
          <w:sz w:val="20"/>
        </w:rPr>
      </w:pPr>
    </w:p>
    <w:p w:rsidR="00AE14DD" w:rsidRDefault="00137D9E">
      <w:pPr>
        <w:ind w:left="1948" w:right="969" w:hanging="1140"/>
        <w:rPr>
          <w:i/>
          <w:sz w:val="24"/>
        </w:rPr>
      </w:pPr>
      <w:r>
        <w:rPr>
          <w:b/>
          <w:sz w:val="24"/>
        </w:rPr>
        <w:t xml:space="preserve">Keywords: </w:t>
      </w:r>
      <w:r>
        <w:rPr>
          <w:i/>
          <w:sz w:val="24"/>
        </w:rPr>
        <w:t>Mangifera indica L. var. Harum Manis, harumanis mango, extract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nanopar</w:t>
      </w:r>
      <w:r>
        <w:rPr>
          <w:i/>
          <w:sz w:val="24"/>
        </w:rPr>
        <w:t>ticles,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antibacterial, Staphylococcus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aureus</w:t>
      </w:r>
      <w:bookmarkStart w:id="2" w:name="_GoBack"/>
      <w:bookmarkEnd w:id="2"/>
    </w:p>
    <w:sectPr w:rsidR="00AE14DD">
      <w:pgSz w:w="11910" w:h="16840"/>
      <w:pgMar w:top="1580" w:right="1060" w:bottom="1260" w:left="1460" w:header="0" w:footer="9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D9E" w:rsidRDefault="00137D9E">
      <w:r>
        <w:separator/>
      </w:r>
    </w:p>
  </w:endnote>
  <w:endnote w:type="continuationSeparator" w:id="0">
    <w:p w:rsidR="00137D9E" w:rsidRDefault="00137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4DD" w:rsidRDefault="00137D9E">
    <w:pPr>
      <w:pStyle w:val="BodyText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9.45pt;margin-top:777.9pt;width:24.7pt;height:15.3pt;z-index:-251658752;mso-position-horizontal-relative:page;mso-position-vertical-relative:page" filled="f" stroked="f">
          <v:textbox style="mso-next-textbox:#_x0000_s2049" inset="0,0,0,0">
            <w:txbxContent>
              <w:p w:rsidR="00AE14DD" w:rsidRDefault="00137D9E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 \* roman </w:instrText>
                </w:r>
                <w:r>
                  <w:fldChar w:fldCharType="separate"/>
                </w:r>
                <w:r w:rsidR="00F76DA4">
                  <w:rPr>
                    <w:noProof/>
                  </w:rPr>
                  <w:t>ii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D9E" w:rsidRDefault="00137D9E">
      <w:r>
        <w:separator/>
      </w:r>
    </w:p>
  </w:footnote>
  <w:footnote w:type="continuationSeparator" w:id="0">
    <w:p w:rsidR="00137D9E" w:rsidRDefault="00137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5E06"/>
    <w:multiLevelType w:val="hybridMultilevel"/>
    <w:tmpl w:val="C978A420"/>
    <w:lvl w:ilvl="0" w:tplc="E0E43FF0">
      <w:start w:val="1"/>
      <w:numFmt w:val="decimal"/>
      <w:lvlText w:val="%1."/>
      <w:lvlJc w:val="left"/>
      <w:pPr>
        <w:ind w:left="122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2996E53C">
      <w:numFmt w:val="bullet"/>
      <w:lvlText w:val="•"/>
      <w:lvlJc w:val="left"/>
      <w:pPr>
        <w:ind w:left="2036" w:hanging="420"/>
      </w:pPr>
      <w:rPr>
        <w:rFonts w:hint="default"/>
        <w:lang w:val="id" w:eastAsia="en-US" w:bidi="ar-SA"/>
      </w:rPr>
    </w:lvl>
    <w:lvl w:ilvl="2" w:tplc="B552BE1E">
      <w:numFmt w:val="bullet"/>
      <w:lvlText w:val="•"/>
      <w:lvlJc w:val="left"/>
      <w:pPr>
        <w:ind w:left="2853" w:hanging="420"/>
      </w:pPr>
      <w:rPr>
        <w:rFonts w:hint="default"/>
        <w:lang w:val="id" w:eastAsia="en-US" w:bidi="ar-SA"/>
      </w:rPr>
    </w:lvl>
    <w:lvl w:ilvl="3" w:tplc="133EAC94">
      <w:numFmt w:val="bullet"/>
      <w:lvlText w:val="•"/>
      <w:lvlJc w:val="left"/>
      <w:pPr>
        <w:ind w:left="3669" w:hanging="420"/>
      </w:pPr>
      <w:rPr>
        <w:rFonts w:hint="default"/>
        <w:lang w:val="id" w:eastAsia="en-US" w:bidi="ar-SA"/>
      </w:rPr>
    </w:lvl>
    <w:lvl w:ilvl="4" w:tplc="1EBEC05E">
      <w:numFmt w:val="bullet"/>
      <w:lvlText w:val="•"/>
      <w:lvlJc w:val="left"/>
      <w:pPr>
        <w:ind w:left="4486" w:hanging="420"/>
      </w:pPr>
      <w:rPr>
        <w:rFonts w:hint="default"/>
        <w:lang w:val="id" w:eastAsia="en-US" w:bidi="ar-SA"/>
      </w:rPr>
    </w:lvl>
    <w:lvl w:ilvl="5" w:tplc="7BD8B436">
      <w:numFmt w:val="bullet"/>
      <w:lvlText w:val="•"/>
      <w:lvlJc w:val="left"/>
      <w:pPr>
        <w:ind w:left="5303" w:hanging="420"/>
      </w:pPr>
      <w:rPr>
        <w:rFonts w:hint="default"/>
        <w:lang w:val="id" w:eastAsia="en-US" w:bidi="ar-SA"/>
      </w:rPr>
    </w:lvl>
    <w:lvl w:ilvl="6" w:tplc="18468AA0">
      <w:numFmt w:val="bullet"/>
      <w:lvlText w:val="•"/>
      <w:lvlJc w:val="left"/>
      <w:pPr>
        <w:ind w:left="6119" w:hanging="420"/>
      </w:pPr>
      <w:rPr>
        <w:rFonts w:hint="default"/>
        <w:lang w:val="id" w:eastAsia="en-US" w:bidi="ar-SA"/>
      </w:rPr>
    </w:lvl>
    <w:lvl w:ilvl="7" w:tplc="971A37EA">
      <w:numFmt w:val="bullet"/>
      <w:lvlText w:val="•"/>
      <w:lvlJc w:val="left"/>
      <w:pPr>
        <w:ind w:left="6936" w:hanging="420"/>
      </w:pPr>
      <w:rPr>
        <w:rFonts w:hint="default"/>
        <w:lang w:val="id" w:eastAsia="en-US" w:bidi="ar-SA"/>
      </w:rPr>
    </w:lvl>
    <w:lvl w:ilvl="8" w:tplc="7368E758">
      <w:numFmt w:val="bullet"/>
      <w:lvlText w:val="•"/>
      <w:lvlJc w:val="left"/>
      <w:pPr>
        <w:ind w:left="7753" w:hanging="420"/>
      </w:pPr>
      <w:rPr>
        <w:rFonts w:hint="default"/>
        <w:lang w:val="id" w:eastAsia="en-US" w:bidi="ar-SA"/>
      </w:rPr>
    </w:lvl>
  </w:abstractNum>
  <w:abstractNum w:abstractNumId="1">
    <w:nsid w:val="108A380D"/>
    <w:multiLevelType w:val="multilevel"/>
    <w:tmpl w:val="F9E2DB68"/>
    <w:lvl w:ilvl="0">
      <w:start w:val="4"/>
      <w:numFmt w:val="decimal"/>
      <w:lvlText w:val="%1"/>
      <w:lvlJc w:val="left"/>
      <w:pPr>
        <w:ind w:left="616" w:hanging="567"/>
        <w:jc w:val="left"/>
      </w:pPr>
      <w:rPr>
        <w:rFonts w:hint="default"/>
        <w:lang w:val="id" w:eastAsia="en-US" w:bidi="ar-SA"/>
      </w:rPr>
    </w:lvl>
    <w:lvl w:ilvl="1">
      <w:start w:val="8"/>
      <w:numFmt w:val="decimal"/>
      <w:lvlText w:val="%1.%2"/>
      <w:lvlJc w:val="left"/>
      <w:pPr>
        <w:ind w:left="616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1762" w:hanging="567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2333" w:hanging="567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904" w:hanging="56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3475" w:hanging="56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046" w:hanging="56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4617" w:hanging="56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5188" w:hanging="567"/>
      </w:pPr>
      <w:rPr>
        <w:rFonts w:hint="default"/>
        <w:lang w:val="id" w:eastAsia="en-US" w:bidi="ar-SA"/>
      </w:rPr>
    </w:lvl>
  </w:abstractNum>
  <w:abstractNum w:abstractNumId="2">
    <w:nsid w:val="248E0C6D"/>
    <w:multiLevelType w:val="multilevel"/>
    <w:tmpl w:val="C7A0E9AC"/>
    <w:lvl w:ilvl="0">
      <w:start w:val="3"/>
      <w:numFmt w:val="decimal"/>
      <w:lvlText w:val="%1"/>
      <w:lvlJc w:val="left"/>
      <w:pPr>
        <w:ind w:left="2369" w:hanging="567"/>
        <w:jc w:val="left"/>
      </w:pPr>
      <w:rPr>
        <w:rFonts w:hint="default"/>
        <w:lang w:val="id" w:eastAsia="en-US" w:bidi="ar-SA"/>
      </w:rPr>
    </w:lvl>
    <w:lvl w:ilvl="1">
      <w:start w:val="10"/>
      <w:numFmt w:val="decimal"/>
      <w:lvlText w:val="%1.%2"/>
      <w:lvlJc w:val="left"/>
      <w:pPr>
        <w:ind w:left="2369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765" w:hanging="567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467" w:hanging="567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170" w:hanging="56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873" w:hanging="56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575" w:hanging="56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278" w:hanging="56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981" w:hanging="567"/>
      </w:pPr>
      <w:rPr>
        <w:rFonts w:hint="default"/>
        <w:lang w:val="id" w:eastAsia="en-US" w:bidi="ar-SA"/>
      </w:rPr>
    </w:lvl>
  </w:abstractNum>
  <w:abstractNum w:abstractNumId="3">
    <w:nsid w:val="2B8F568E"/>
    <w:multiLevelType w:val="multilevel"/>
    <w:tmpl w:val="EE48C256"/>
    <w:lvl w:ilvl="0">
      <w:start w:val="3"/>
      <w:numFmt w:val="decimal"/>
      <w:lvlText w:val="%1"/>
      <w:lvlJc w:val="left"/>
      <w:pPr>
        <w:ind w:left="792" w:hanging="720"/>
        <w:jc w:val="left"/>
      </w:pPr>
      <w:rPr>
        <w:rFonts w:hint="default"/>
        <w:lang w:val="id" w:eastAsia="en-US" w:bidi="ar-SA"/>
      </w:rPr>
    </w:lvl>
    <w:lvl w:ilvl="1">
      <w:start w:val="18"/>
      <w:numFmt w:val="decimal"/>
      <w:lvlText w:val="%1.%2"/>
      <w:lvlJc w:val="left"/>
      <w:pPr>
        <w:ind w:left="792" w:hanging="720"/>
        <w:jc w:val="left"/>
      </w:pPr>
      <w:rPr>
        <w:rFonts w:hint="default"/>
        <w:lang w:val="id" w:eastAsia="en-US" w:bidi="ar-SA"/>
      </w:rPr>
    </w:lvl>
    <w:lvl w:ilvl="2">
      <w:start w:val="8"/>
      <w:numFmt w:val="decimal"/>
      <w:lvlText w:val="%1.%2.%3"/>
      <w:lvlJc w:val="left"/>
      <w:pPr>
        <w:ind w:left="79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296" w:hanging="7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794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3293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3792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4290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4789" w:hanging="720"/>
      </w:pPr>
      <w:rPr>
        <w:rFonts w:hint="default"/>
        <w:lang w:val="id" w:eastAsia="en-US" w:bidi="ar-SA"/>
      </w:rPr>
    </w:lvl>
  </w:abstractNum>
  <w:abstractNum w:abstractNumId="4">
    <w:nsid w:val="30AC7871"/>
    <w:multiLevelType w:val="multilevel"/>
    <w:tmpl w:val="DAC2DB8E"/>
    <w:lvl w:ilvl="0">
      <w:start w:val="2"/>
      <w:numFmt w:val="decimal"/>
      <w:lvlText w:val="%1"/>
      <w:lvlJc w:val="left"/>
      <w:pPr>
        <w:ind w:left="3089" w:hanging="7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3089" w:hanging="720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3089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971" w:hanging="7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602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233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863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494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125" w:hanging="720"/>
      </w:pPr>
      <w:rPr>
        <w:rFonts w:hint="default"/>
        <w:lang w:val="id" w:eastAsia="en-US" w:bidi="ar-SA"/>
      </w:rPr>
    </w:lvl>
  </w:abstractNum>
  <w:abstractNum w:abstractNumId="5">
    <w:nsid w:val="3D3858FC"/>
    <w:multiLevelType w:val="multilevel"/>
    <w:tmpl w:val="880CC540"/>
    <w:lvl w:ilvl="0">
      <w:start w:val="3"/>
      <w:numFmt w:val="decimal"/>
      <w:lvlText w:val="%1"/>
      <w:lvlJc w:val="left"/>
      <w:pPr>
        <w:ind w:left="3089" w:hanging="720"/>
        <w:jc w:val="left"/>
      </w:pPr>
      <w:rPr>
        <w:rFonts w:hint="default"/>
        <w:lang w:val="id" w:eastAsia="en-US" w:bidi="ar-SA"/>
      </w:rPr>
    </w:lvl>
    <w:lvl w:ilvl="1">
      <w:start w:val="12"/>
      <w:numFmt w:val="decimal"/>
      <w:lvlText w:val="%1.%2"/>
      <w:lvlJc w:val="left"/>
      <w:pPr>
        <w:ind w:left="3089" w:hanging="720"/>
        <w:jc w:val="left"/>
      </w:pPr>
      <w:rPr>
        <w:rFonts w:hint="default"/>
        <w:lang w:val="id" w:eastAsia="en-US" w:bidi="ar-SA"/>
      </w:rPr>
    </w:lvl>
    <w:lvl w:ilvl="2">
      <w:start w:val="2"/>
      <w:numFmt w:val="decimal"/>
      <w:lvlText w:val="%1.%2.%3"/>
      <w:lvlJc w:val="left"/>
      <w:pPr>
        <w:ind w:left="3089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971" w:hanging="7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602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233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863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494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125" w:hanging="720"/>
      </w:pPr>
      <w:rPr>
        <w:rFonts w:hint="default"/>
        <w:lang w:val="id" w:eastAsia="en-US" w:bidi="ar-SA"/>
      </w:rPr>
    </w:lvl>
  </w:abstractNum>
  <w:abstractNum w:abstractNumId="6">
    <w:nsid w:val="53854AD4"/>
    <w:multiLevelType w:val="multilevel"/>
    <w:tmpl w:val="B318425E"/>
    <w:lvl w:ilvl="0">
      <w:start w:val="2"/>
      <w:numFmt w:val="decimal"/>
      <w:lvlText w:val="%1"/>
      <w:lvlJc w:val="left"/>
      <w:pPr>
        <w:ind w:left="3089" w:hanging="720"/>
        <w:jc w:val="left"/>
      </w:pPr>
      <w:rPr>
        <w:rFonts w:hint="default"/>
        <w:lang w:val="id" w:eastAsia="en-US" w:bidi="ar-SA"/>
      </w:rPr>
    </w:lvl>
    <w:lvl w:ilvl="1">
      <w:start w:val="11"/>
      <w:numFmt w:val="decimal"/>
      <w:lvlText w:val="%1.%2"/>
      <w:lvlJc w:val="left"/>
      <w:pPr>
        <w:ind w:left="3089" w:hanging="720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3089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971" w:hanging="7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602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233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863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494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125" w:hanging="720"/>
      </w:pPr>
      <w:rPr>
        <w:rFonts w:hint="default"/>
        <w:lang w:val="id" w:eastAsia="en-US" w:bidi="ar-SA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E14DD"/>
    <w:rsid w:val="00137D9E"/>
    <w:rsid w:val="005A617D"/>
    <w:rsid w:val="006B5710"/>
    <w:rsid w:val="009B7377"/>
    <w:rsid w:val="00AE14DD"/>
    <w:rsid w:val="00F7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665" w:right="496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808" w:right="496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ind w:left="80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ind w:left="808"/>
    </w:pPr>
    <w:rPr>
      <w:b/>
      <w:bCs/>
      <w:i/>
      <w:iCs/>
    </w:rPr>
  </w:style>
  <w:style w:type="paragraph" w:styleId="TOC3">
    <w:name w:val="toc 3"/>
    <w:basedOn w:val="Normal"/>
    <w:uiPriority w:val="1"/>
    <w:qFormat/>
    <w:pPr>
      <w:ind w:left="1802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102"/>
      <w:ind w:left="1802"/>
    </w:pPr>
    <w:rPr>
      <w:b/>
      <w:bCs/>
      <w:i/>
      <w:iCs/>
    </w:rPr>
  </w:style>
  <w:style w:type="paragraph" w:styleId="TOC5">
    <w:name w:val="toc 5"/>
    <w:basedOn w:val="Normal"/>
    <w:uiPriority w:val="1"/>
    <w:qFormat/>
    <w:pPr>
      <w:ind w:left="2368"/>
    </w:pPr>
    <w:rPr>
      <w:sz w:val="24"/>
      <w:szCs w:val="24"/>
    </w:rPr>
  </w:style>
  <w:style w:type="paragraph" w:styleId="TOC6">
    <w:name w:val="toc 6"/>
    <w:basedOn w:val="Normal"/>
    <w:uiPriority w:val="1"/>
    <w:qFormat/>
    <w:pPr>
      <w:ind w:left="3089" w:hanging="721"/>
    </w:pPr>
    <w:rPr>
      <w:b/>
      <w:bCs/>
      <w:i/>
      <w:iCs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089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B73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377"/>
    <w:rPr>
      <w:rFonts w:ascii="Tahoma" w:eastAsia="Times New Roman" w:hAnsi="Tahoma" w:cs="Tahoma"/>
      <w:sz w:val="16"/>
      <w:szCs w:val="16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665" w:right="496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808" w:right="496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ind w:left="80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ind w:left="808"/>
    </w:pPr>
    <w:rPr>
      <w:b/>
      <w:bCs/>
      <w:i/>
      <w:iCs/>
    </w:rPr>
  </w:style>
  <w:style w:type="paragraph" w:styleId="TOC3">
    <w:name w:val="toc 3"/>
    <w:basedOn w:val="Normal"/>
    <w:uiPriority w:val="1"/>
    <w:qFormat/>
    <w:pPr>
      <w:ind w:left="1802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102"/>
      <w:ind w:left="1802"/>
    </w:pPr>
    <w:rPr>
      <w:b/>
      <w:bCs/>
      <w:i/>
      <w:iCs/>
    </w:rPr>
  </w:style>
  <w:style w:type="paragraph" w:styleId="TOC5">
    <w:name w:val="toc 5"/>
    <w:basedOn w:val="Normal"/>
    <w:uiPriority w:val="1"/>
    <w:qFormat/>
    <w:pPr>
      <w:ind w:left="2368"/>
    </w:pPr>
    <w:rPr>
      <w:sz w:val="24"/>
      <w:szCs w:val="24"/>
    </w:rPr>
  </w:style>
  <w:style w:type="paragraph" w:styleId="TOC6">
    <w:name w:val="toc 6"/>
    <w:basedOn w:val="Normal"/>
    <w:uiPriority w:val="1"/>
    <w:qFormat/>
    <w:pPr>
      <w:ind w:left="3089" w:hanging="721"/>
    </w:pPr>
    <w:rPr>
      <w:b/>
      <w:bCs/>
      <w:i/>
      <w:iCs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089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B73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377"/>
    <w:rPr>
      <w:rFonts w:ascii="Tahoma" w:eastAsia="Times New Roman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3976</Characters>
  <Application>Microsoft Office Word</Application>
  <DocSecurity>0</DocSecurity>
  <Lines>33</Lines>
  <Paragraphs>9</Paragraphs>
  <ScaleCrop>false</ScaleCrop>
  <Company/>
  <LinksUpToDate>false</LinksUpToDate>
  <CharactersWithSpaces>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 frestika lubis</dc:creator>
  <cp:lastModifiedBy>SascomJy2</cp:lastModifiedBy>
  <cp:revision>2</cp:revision>
  <dcterms:created xsi:type="dcterms:W3CDTF">2022-10-13T07:43:00Z</dcterms:created>
  <dcterms:modified xsi:type="dcterms:W3CDTF">2022-10-13T07:43:00Z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2022-10-13T00:00:00Z</vt:filetime>
  </property>
</Properties>
</file>