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46" w:rsidRPr="004C33DE" w:rsidRDefault="00437446" w:rsidP="00437446">
      <w:pPr>
        <w:pStyle w:val="Heading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07857028"/>
      <w:r w:rsidRPr="004C33DE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:rsidR="00437446" w:rsidRPr="004C33DE" w:rsidRDefault="00437446" w:rsidP="00437446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37446" w:rsidRPr="00AD77B8" w:rsidRDefault="00437446" w:rsidP="00437446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fldChar w:fldCharType="begin" w:fldLock="1"/>
      </w:r>
      <w:r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instrText xml:space="preserve">ADDIN Mendeley Bibliography CSL_BIBLIOGRAPHY </w:instrText>
      </w:r>
      <w:r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Gatianingsih, &amp; Sutrisno, E. (2017).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Modul Mata Kuliah Kependudukan dan Ketenagakerjaan</w:t>
      </w:r>
      <w:r>
        <w:rPr>
          <w:rFonts w:ascii="Times New Roman" w:hAnsi="Times New Roman" w:cs="Times New Roman"/>
          <w:noProof/>
          <w:sz w:val="24"/>
          <w:szCs w:val="24"/>
        </w:rPr>
        <w:t>. Fakultas Manajemen Pemerintahan IPDN.</w:t>
      </w:r>
      <w:r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fldChar w:fldCharType="end"/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Hasan, M., &amp; Muhammad, A. (2018).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1| Pembangunan Ekonomi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(2nd ed.). CV. Nur Lina.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Sugiyono. (2019).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(M. Dr. Ir. Sutopo, S.Pd (Ed.); 2nd ed.). Alfabeta.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fldChar w:fldCharType="begin" w:fldLock="1"/>
      </w:r>
      <w:r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instrText xml:space="preserve">ADDIN Mendeley Bibliography CSL_BIBLIOGRAPHY </w:instrText>
      </w:r>
      <w:r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Priyono, &amp; Ismail, Z. (2016).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Teori Ekonomi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(T. Chandra (Ed.); 2nd ed.). Dharma ilmu.</w:t>
      </w:r>
    </w:p>
    <w:p w:rsidR="00437446" w:rsidRPr="00DD3E6F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fldChar w:fldCharType="end"/>
      </w:r>
      <w:r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fldChar w:fldCharType="begin" w:fldLock="1"/>
      </w:r>
      <w:r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instrText xml:space="preserve">ADDIN Mendeley Bibliography CSL_BIBLIOGRAPHY </w:instrText>
      </w:r>
      <w:r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fldChar w:fldCharType="separate"/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fldChar w:fldCharType="end"/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Jurnal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Amani, S. Z. (2018). Analisis Faktor-Faktor Yang Mempengaruhi Penyerapan Tenaga Kerja Pada Industri Manufaktur Besar Dan Sedang Di Provinsi Jawa Timur Tahun 2011- 2015.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Ilmiah</w:t>
      </w:r>
      <w:r>
        <w:rPr>
          <w:rFonts w:ascii="Times New Roman" w:hAnsi="Times New Roman" w:cs="Times New Roman"/>
          <w:noProof/>
          <w:sz w:val="24"/>
          <w:szCs w:val="24"/>
        </w:rPr>
        <w:t>, 14.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Damara, G. R. (2020). Pengaruh Tingkat Inflasi Dan Pertumbuhan Ekonomi Terhadap Upah Minimum Regional (Umr) Dalam Perspektif Ekonomi Islam Di Provinsi Lampung Pada Tahun 2012-2018.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Akrab Juara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(1), 43–54. 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Fajar, M. (2020). Faktor-Faktor Yang Mempengaruhi Penyerapan Tenaga Kerja Pada Industri Kecil Dan Menengah Di Kabupaten Pinrang Provinsi Sulawesi-Selatan.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>
        <w:rPr>
          <w:rFonts w:ascii="Times New Roman" w:hAnsi="Times New Roman" w:cs="Times New Roman"/>
          <w:noProof/>
          <w:sz w:val="24"/>
          <w:szCs w:val="24"/>
        </w:rPr>
        <w:t>(9), 1689–1699.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Ganie, D. (2017). Analisis Pengaruh Upah, Tingkat Pendidikan, Jumlah Penduduk Dan Pdrb Terhadap Penyerapan Tenaga Kerja Di Kabupaten Berau Kalimantan Timur.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Eksekutif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>
        <w:rPr>
          <w:rFonts w:ascii="Times New Roman" w:hAnsi="Times New Roman" w:cs="Times New Roman"/>
          <w:noProof/>
          <w:sz w:val="24"/>
          <w:szCs w:val="24"/>
        </w:rPr>
        <w:t>(2), 332–354.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Imam Buchari. (2016). Pengaruh Upah Minimum Dan Tingkat Pendidikan Terhadap Penyerapan Tenaga Kerja Sektor Industri Manufaktur Di Pulau Sumatera Tahun 2012-2015.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Eksis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XI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(1), 73–85. 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Insana, N., &amp; Ahmad Kafrawi Mahmud. (2021). Dampak Upah, Pendidikan, dan Pertumbuhan Ekonomi Terhadap Penyerapan Tenaga Kerja di Kabupaten Takalar.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Buletin of Economic Studies (BEST)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, 47–57.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Izzaty, R. E., Astuti, B., &amp; Cholimah, N. (2017). Kemampuan Sektor Indutri Dalam Penyerapan Tenaga Kerja di Kabupaten Bantul.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Angewandte Chemie International Edition, 6(11), 951–952.</w:t>
      </w:r>
      <w:r>
        <w:rPr>
          <w:rFonts w:ascii="Times New Roman" w:hAnsi="Times New Roman" w:cs="Times New Roman"/>
          <w:noProof/>
          <w:sz w:val="24"/>
          <w:szCs w:val="24"/>
        </w:rPr>
        <w:t>, 5–24.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Lerian, E. (2019). </w:t>
      </w:r>
      <w:r>
        <w:rPr>
          <w:rFonts w:ascii="Times New Roman" w:hAnsi="Times New Roman" w:cs="Times New Roman"/>
          <w:iCs/>
          <w:noProof/>
          <w:sz w:val="24"/>
          <w:szCs w:val="24"/>
        </w:rPr>
        <w:t>Kinerja Dewan Pengupahan Dalam Penetapan Upah Minimum Kabupaten (UMK) Di Deli Serdang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Mulya Pratomo, A., &amp; Setyadharma, A. (2020). The Effect of Wages, Economic Growth, and Number of Industries on Unemployment.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KnE Social Sciences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2020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1266–1279. 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Nikita, A. (2022). </w:t>
      </w:r>
      <w:r>
        <w:rPr>
          <w:rFonts w:ascii="Times New Roman" w:hAnsi="Times New Roman" w:cs="Times New Roman"/>
          <w:iCs/>
          <w:noProof/>
          <w:sz w:val="24"/>
          <w:szCs w:val="24"/>
        </w:rPr>
        <w:t>Pengaruh Tingkat Pendidikan, Upah Minimum Dan Tenaga Kerja Terhadap Pertumbuhan Ekonomi Di Provinsi Lampung Tahun 2011-2019 Dalam Perspektif Ekonomi Islam</w:t>
      </w:r>
      <w:r>
        <w:rPr>
          <w:rFonts w:ascii="Times New Roman" w:hAnsi="Times New Roman" w:cs="Times New Roman"/>
          <w:noProof/>
          <w:sz w:val="24"/>
          <w:szCs w:val="24"/>
        </w:rPr>
        <w:t>. Universitas Islam Negeri Raden Intan Lampung.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Noviendri, R. (2021). Jurnal ilmiah.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Analisis Pengaruh Pengeluaran Pemerintah, </w:t>
      </w:r>
      <w:r>
        <w:rPr>
          <w:rFonts w:ascii="Times New Roman" w:hAnsi="Times New Roman" w:cs="Times New Roman"/>
          <w:iCs/>
          <w:noProof/>
          <w:sz w:val="24"/>
          <w:szCs w:val="24"/>
        </w:rPr>
        <w:lastRenderedPageBreak/>
        <w:t>Upah Minimum, Tingkat Pendidikan, Dan Pertumbuhan Ekonomi Terhadap Penyerapan Tenaga Kerja Di Kabupaten/Kota Provinsi Jawa Timur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Pratama, R. P., Muhammad, S., &amp; Silvia, V. (2020). Do Minimum Wage and Economic Growth Matter for Labor Absorption in Sumatra Island , Indonesia ?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East African Scholars Journal of Economics, Business and Management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4464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(1), 2013–2017. 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Priambodo, R. B. (2019).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Analisis Pengaruh Tingkat Pendidikan, Produk Domestik Regional Bruto (Pdrb) Dan Upah Minimum Terhadap Penyerapan Tenaga Kerja Sektor Industri Kabupaten/Kota Di Provinsi Jawa Timur Tahun 2011-2015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Purnomo, S. D. (2021). Analysis of Labor Absorption in Central Java Province.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Ekonomis: Journal of Economics and Business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(1), 240. 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Rakhmawati, A., &amp; Boedirochminarni, A. (2018). Analisis Tingkat Penyerapan Tenaga Kerja Sektor Industri Di Kabupaten Gresik.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Ilmu Ekonomi JIE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(1), 74–82.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Sayifullah, S., &amp; Supriatna, A. (2017). Pengaruh Pertumbuhan Ekonomi Sektor Industri Dan Tingkat Pendidikan Terhadap Penyerapan Tenaga Kerja Pada Sektor Industri Di Provinsi Banten.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Ekonomi-Qu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(2). 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Sulistiyono. (2019). Pengaruh Pertumbuhan Ekonomi, Upah Minimum Dan Tingkat Pendidikan Terhadap Penyerapan Tenaga Kerja Dalam Perspektif Ekonomi Islam.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Universitas Islam Negeri Raden Intan Lampung </w:t>
      </w:r>
      <w:r>
        <w:rPr>
          <w:rFonts w:ascii="Times New Roman" w:hAnsi="Times New Roman" w:cs="Times New Roman"/>
          <w:noProof/>
          <w:sz w:val="24"/>
          <w:szCs w:val="24"/>
        </w:rPr>
        <w:t>, 1–129.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Sutrisno, Gatiningsih, E. (2017). Kependudukan Dan Ketenagakerjaan. In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Modul mata kuliah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Widyaningrum, A., &amp; Bintariningtyas, S. (2021).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Pengaruh Upah Minimum , PDRB dan Jumlah Industri Terhadap Penyerapan Tenaga Kerja Sektor Industri Di Karesidenan Madiun Pada Tahun 2017-2020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>
        <w:rPr>
          <w:rFonts w:ascii="Times New Roman" w:hAnsi="Times New Roman" w:cs="Times New Roman"/>
          <w:noProof/>
          <w:sz w:val="24"/>
          <w:szCs w:val="24"/>
        </w:rPr>
        <w:t>(September), 67–74.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Wijaya, A. (2014). Analisis faktor-faktor yang mempengaruhi penyerapan tenaga kerja di Provinsi Riau.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Jom FEKON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Undang- Undang</w:t>
      </w:r>
    </w:p>
    <w:p w:rsidR="00437446" w:rsidRDefault="00437446" w:rsidP="00437446">
      <w:pPr>
        <w:shd w:val="clear" w:color="auto" w:fill="FFFFFF" w:themeFill="background1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Sistem Pendidikan Nasional No. 20 Tahun 2003</w:t>
      </w:r>
    </w:p>
    <w:p w:rsidR="00437446" w:rsidRDefault="00437446" w:rsidP="00437446">
      <w:pPr>
        <w:shd w:val="clear" w:color="auto" w:fill="FFFFFF" w:themeFill="background1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 Nomor 20 Pasal 1 Ayat (8) Tahun 2003 Tentang Sistem Pendidikan Nasional.</w:t>
      </w:r>
    </w:p>
    <w:p w:rsidR="00437446" w:rsidRDefault="00437446" w:rsidP="00437446">
      <w:pPr>
        <w:shd w:val="clear" w:color="auto" w:fill="FFFFFF" w:themeFill="background1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No. 13 Tahun 2003</w:t>
      </w:r>
    </w:p>
    <w:p w:rsidR="00437446" w:rsidRDefault="00437446" w:rsidP="00437446">
      <w:pPr>
        <w:shd w:val="clear" w:color="auto" w:fill="FFFFFF" w:themeFill="background1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No. 13 Tahun 2003 Bab 1 Pasal 1 Ayat 2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Peraturan Pemerintah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Peraturan Pemerintah Republik Indonesia No 36 Tahun 2021 Tentang Pengupahan. (2021). Peraturan Pemerintah Republik Indonesia No 36 Tahun 2021 Tentang Pengupahan.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(9), 6. 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t>Peraturan Pemerintah Republik Indonesia Nomor 78 Tahun 2015 Tentang Pengupahan</w:t>
      </w:r>
      <w:r>
        <w:rPr>
          <w:rFonts w:ascii="Times New Roman" w:hAnsi="Times New Roman" w:cs="Times New Roman"/>
          <w:noProof/>
          <w:sz w:val="24"/>
          <w:szCs w:val="24"/>
        </w:rPr>
        <w:t>. (2015).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Biro Analisa Anggaran dan Pelaksanaan Anggaran Pendapatan dan Belanja Nasional (APBN)</w:t>
      </w: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7446" w:rsidRDefault="00437446" w:rsidP="00437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Publikasi BPS Deli Serdang</w:t>
      </w:r>
    </w:p>
    <w:p w:rsidR="00437446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_____. (2011). </w:t>
      </w:r>
      <w:r>
        <w:rPr>
          <w:rFonts w:ascii="Times New Roman" w:hAnsi="Times New Roman" w:cs="Times New Roman"/>
          <w:i/>
          <w:iCs/>
          <w:sz w:val="24"/>
          <w:szCs w:val="24"/>
        </w:rPr>
        <w:t>Deli Serdang Dalam Angka 2011</w:t>
      </w:r>
      <w:r>
        <w:rPr>
          <w:rFonts w:ascii="Times New Roman" w:hAnsi="Times New Roman" w:cs="Times New Roman"/>
          <w:sz w:val="24"/>
          <w:szCs w:val="24"/>
        </w:rPr>
        <w:t>. BPS Kabupaten Deli Serdang.</w:t>
      </w:r>
    </w:p>
    <w:p w:rsidR="00437446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_____. (2012). </w:t>
      </w:r>
      <w:r>
        <w:rPr>
          <w:rFonts w:ascii="Times New Roman" w:hAnsi="Times New Roman" w:cs="Times New Roman"/>
          <w:i/>
          <w:iCs/>
          <w:sz w:val="24"/>
          <w:szCs w:val="24"/>
        </w:rPr>
        <w:t>Deli Serdang Dalam Angka 2012</w:t>
      </w:r>
      <w:r>
        <w:rPr>
          <w:rFonts w:ascii="Times New Roman" w:hAnsi="Times New Roman" w:cs="Times New Roman"/>
          <w:sz w:val="24"/>
          <w:szCs w:val="24"/>
        </w:rPr>
        <w:t>. BPS Kabupaten Deli Serdang.</w:t>
      </w:r>
    </w:p>
    <w:p w:rsidR="00437446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>Deli Serdang Dalam Angka 2013</w:t>
      </w:r>
      <w:r>
        <w:rPr>
          <w:rFonts w:ascii="Times New Roman" w:hAnsi="Times New Roman" w:cs="Times New Roman"/>
          <w:sz w:val="24"/>
          <w:szCs w:val="24"/>
        </w:rPr>
        <w:t xml:space="preserve">. BPS Kabupaten Deli Serdang. </w:t>
      </w:r>
    </w:p>
    <w:p w:rsidR="00437446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Deli Serdang Dalam Angka 2014</w:t>
      </w:r>
      <w:r>
        <w:rPr>
          <w:rFonts w:ascii="Times New Roman" w:hAnsi="Times New Roman" w:cs="Times New Roman"/>
          <w:sz w:val="24"/>
          <w:szCs w:val="24"/>
        </w:rPr>
        <w:t>. BPS Kabupaten Deli Serdang.</w:t>
      </w:r>
    </w:p>
    <w:p w:rsidR="00437446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Deli Serdang Dalam Angka 2015</w:t>
      </w:r>
      <w:r>
        <w:rPr>
          <w:rFonts w:ascii="Times New Roman" w:hAnsi="Times New Roman" w:cs="Times New Roman"/>
          <w:sz w:val="24"/>
          <w:szCs w:val="24"/>
        </w:rPr>
        <w:t>. BPS Kabupaten Deli Serdang.</w:t>
      </w:r>
    </w:p>
    <w:p w:rsidR="00437446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Deli Serdang Dalam Angka 2016</w:t>
      </w:r>
      <w:r>
        <w:rPr>
          <w:rFonts w:ascii="Times New Roman" w:hAnsi="Times New Roman" w:cs="Times New Roman"/>
          <w:sz w:val="24"/>
          <w:szCs w:val="24"/>
        </w:rPr>
        <w:t>. BPS Kabupaten Deli Serdang.</w:t>
      </w:r>
    </w:p>
    <w:p w:rsidR="00437446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Deli Serdang Dalam Angka 2017</w:t>
      </w:r>
      <w:r>
        <w:rPr>
          <w:rFonts w:ascii="Times New Roman" w:hAnsi="Times New Roman" w:cs="Times New Roman"/>
          <w:sz w:val="24"/>
          <w:szCs w:val="24"/>
        </w:rPr>
        <w:t xml:space="preserve">. BPS Kabupaten Deli Serdang. </w:t>
      </w:r>
    </w:p>
    <w:p w:rsidR="00437446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Deli Serdang Dalam Angka 2018</w:t>
      </w:r>
      <w:r>
        <w:rPr>
          <w:rFonts w:ascii="Times New Roman" w:hAnsi="Times New Roman" w:cs="Times New Roman"/>
          <w:sz w:val="24"/>
          <w:szCs w:val="24"/>
        </w:rPr>
        <w:t>. BPS Kabupaten Deli Serdang.</w:t>
      </w:r>
    </w:p>
    <w:p w:rsidR="00437446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>Deli Serdang Dalam Angka 2019</w:t>
      </w:r>
      <w:r>
        <w:rPr>
          <w:rFonts w:ascii="Times New Roman" w:hAnsi="Times New Roman" w:cs="Times New Roman"/>
          <w:sz w:val="24"/>
          <w:szCs w:val="24"/>
        </w:rPr>
        <w:t>. BPS Kabupaten Deli Serdang.</w:t>
      </w:r>
    </w:p>
    <w:p w:rsidR="00437446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_____. (2020). </w:t>
      </w:r>
      <w:r>
        <w:rPr>
          <w:rFonts w:ascii="Times New Roman" w:hAnsi="Times New Roman" w:cs="Times New Roman"/>
          <w:i/>
          <w:iCs/>
          <w:sz w:val="24"/>
          <w:szCs w:val="24"/>
        </w:rPr>
        <w:t>Deli Serdang Dalam Angka 2020</w:t>
      </w:r>
      <w:r>
        <w:rPr>
          <w:rFonts w:ascii="Times New Roman" w:hAnsi="Times New Roman" w:cs="Times New Roman"/>
          <w:sz w:val="24"/>
          <w:szCs w:val="24"/>
        </w:rPr>
        <w:t>. BPS Kabupaten Deli Serdang.</w:t>
      </w:r>
    </w:p>
    <w:p w:rsidR="00437446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E43">
        <w:rPr>
          <w:rFonts w:ascii="Times New Roman" w:hAnsi="Times New Roman" w:cs="Times New Roman"/>
          <w:sz w:val="24"/>
          <w:szCs w:val="24"/>
        </w:rPr>
        <w:t xml:space="preserve">_____. (2013). </w:t>
      </w:r>
      <w:r w:rsidRPr="002C7E43">
        <w:rPr>
          <w:rFonts w:ascii="Times New Roman" w:hAnsi="Times New Roman" w:cs="Times New Roman"/>
          <w:i/>
          <w:sz w:val="24"/>
          <w:szCs w:val="24"/>
        </w:rPr>
        <w:t>Statistik Daerah Kabupaten</w:t>
      </w:r>
      <w:r w:rsidRPr="002C7E43">
        <w:rPr>
          <w:rFonts w:ascii="Times New Roman" w:hAnsi="Times New Roman" w:cs="Times New Roman"/>
          <w:sz w:val="24"/>
          <w:szCs w:val="24"/>
        </w:rPr>
        <w:t xml:space="preserve"> </w:t>
      </w:r>
      <w:r w:rsidRPr="002C7E43">
        <w:rPr>
          <w:rFonts w:ascii="Times New Roman" w:hAnsi="Times New Roman" w:cs="Times New Roman"/>
          <w:i/>
          <w:iCs/>
          <w:sz w:val="24"/>
          <w:szCs w:val="24"/>
        </w:rPr>
        <w:t>Deli Serdang 2013</w:t>
      </w:r>
      <w:r w:rsidRPr="002C7E43">
        <w:rPr>
          <w:rFonts w:ascii="Times New Roman" w:hAnsi="Times New Roman" w:cs="Times New Roman"/>
          <w:sz w:val="24"/>
          <w:szCs w:val="24"/>
        </w:rPr>
        <w:t xml:space="preserve">. BPS </w:t>
      </w:r>
      <w:r>
        <w:rPr>
          <w:rFonts w:ascii="Times New Roman" w:hAnsi="Times New Roman" w:cs="Times New Roman"/>
          <w:sz w:val="24"/>
          <w:szCs w:val="24"/>
        </w:rPr>
        <w:t>Kabupaten</w:t>
      </w:r>
    </w:p>
    <w:p w:rsidR="00437446" w:rsidRPr="002C7E43" w:rsidRDefault="00437446" w:rsidP="00437446">
      <w:pPr>
        <w:shd w:val="clear" w:color="auto" w:fill="FFFFFF" w:themeFill="background1"/>
        <w:tabs>
          <w:tab w:val="left" w:pos="851"/>
        </w:tabs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7E43">
        <w:rPr>
          <w:rFonts w:ascii="Times New Roman" w:hAnsi="Times New Roman" w:cs="Times New Roman"/>
          <w:sz w:val="24"/>
          <w:szCs w:val="24"/>
        </w:rPr>
        <w:t>Deli Serdang.</w:t>
      </w:r>
    </w:p>
    <w:p w:rsidR="00437446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E43">
        <w:rPr>
          <w:rFonts w:ascii="Times New Roman" w:hAnsi="Times New Roman" w:cs="Times New Roman"/>
          <w:sz w:val="24"/>
          <w:szCs w:val="24"/>
        </w:rPr>
        <w:t xml:space="preserve">_____. (2014). </w:t>
      </w:r>
      <w:r w:rsidRPr="002C7E43">
        <w:rPr>
          <w:rFonts w:ascii="Times New Roman" w:hAnsi="Times New Roman" w:cs="Times New Roman"/>
          <w:i/>
          <w:sz w:val="24"/>
          <w:szCs w:val="24"/>
        </w:rPr>
        <w:t>Statistik Daerah Kabupaten</w:t>
      </w:r>
      <w:r w:rsidRPr="002C7E43">
        <w:rPr>
          <w:rFonts w:ascii="Times New Roman" w:hAnsi="Times New Roman" w:cs="Times New Roman"/>
          <w:sz w:val="24"/>
          <w:szCs w:val="24"/>
        </w:rPr>
        <w:t xml:space="preserve"> </w:t>
      </w:r>
      <w:r w:rsidRPr="002C7E43">
        <w:rPr>
          <w:rFonts w:ascii="Times New Roman" w:hAnsi="Times New Roman" w:cs="Times New Roman"/>
          <w:i/>
          <w:iCs/>
          <w:sz w:val="24"/>
          <w:szCs w:val="24"/>
        </w:rPr>
        <w:t>Deli Serdang 2014</w:t>
      </w:r>
      <w:r>
        <w:rPr>
          <w:rFonts w:ascii="Times New Roman" w:hAnsi="Times New Roman" w:cs="Times New Roman"/>
          <w:sz w:val="24"/>
          <w:szCs w:val="24"/>
        </w:rPr>
        <w:t>. BPS Kabupaten</w:t>
      </w:r>
    </w:p>
    <w:p w:rsidR="00437446" w:rsidRPr="002C7E43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E43">
        <w:rPr>
          <w:rFonts w:ascii="Times New Roman" w:hAnsi="Times New Roman" w:cs="Times New Roman"/>
          <w:sz w:val="24"/>
          <w:szCs w:val="24"/>
        </w:rPr>
        <w:t xml:space="preserve">Deli Serdang. </w:t>
      </w:r>
    </w:p>
    <w:p w:rsidR="00437446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E43">
        <w:rPr>
          <w:rFonts w:ascii="Times New Roman" w:hAnsi="Times New Roman" w:cs="Times New Roman"/>
          <w:sz w:val="24"/>
          <w:szCs w:val="24"/>
        </w:rPr>
        <w:t xml:space="preserve">_____. (2015). </w:t>
      </w:r>
      <w:r w:rsidRPr="002C7E43">
        <w:rPr>
          <w:rFonts w:ascii="Times New Roman" w:hAnsi="Times New Roman" w:cs="Times New Roman"/>
          <w:i/>
          <w:sz w:val="24"/>
          <w:szCs w:val="24"/>
        </w:rPr>
        <w:t>Statistik Daerah Kabupaten</w:t>
      </w:r>
      <w:r w:rsidRPr="002C7E43">
        <w:rPr>
          <w:rFonts w:ascii="Times New Roman" w:hAnsi="Times New Roman" w:cs="Times New Roman"/>
          <w:sz w:val="24"/>
          <w:szCs w:val="24"/>
        </w:rPr>
        <w:t xml:space="preserve"> </w:t>
      </w:r>
      <w:r w:rsidRPr="002C7E43">
        <w:rPr>
          <w:rFonts w:ascii="Times New Roman" w:hAnsi="Times New Roman" w:cs="Times New Roman"/>
          <w:i/>
          <w:iCs/>
          <w:sz w:val="24"/>
          <w:szCs w:val="24"/>
        </w:rPr>
        <w:t>Deli Serdang 2015</w:t>
      </w:r>
      <w:r>
        <w:rPr>
          <w:rFonts w:ascii="Times New Roman" w:hAnsi="Times New Roman" w:cs="Times New Roman"/>
          <w:sz w:val="24"/>
          <w:szCs w:val="24"/>
        </w:rPr>
        <w:t>. BPS Kabupaten</w:t>
      </w:r>
    </w:p>
    <w:p w:rsidR="00437446" w:rsidRPr="002C7E43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E43">
        <w:rPr>
          <w:rFonts w:ascii="Times New Roman" w:hAnsi="Times New Roman" w:cs="Times New Roman"/>
          <w:sz w:val="24"/>
          <w:szCs w:val="24"/>
        </w:rPr>
        <w:t>Deli Serdang.</w:t>
      </w:r>
    </w:p>
    <w:p w:rsidR="00437446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E43">
        <w:rPr>
          <w:rFonts w:ascii="Times New Roman" w:hAnsi="Times New Roman" w:cs="Times New Roman"/>
          <w:sz w:val="24"/>
          <w:szCs w:val="24"/>
        </w:rPr>
        <w:t xml:space="preserve">_____. (2016). </w:t>
      </w:r>
      <w:r w:rsidRPr="002C7E43">
        <w:rPr>
          <w:rFonts w:ascii="Times New Roman" w:hAnsi="Times New Roman" w:cs="Times New Roman"/>
          <w:i/>
          <w:sz w:val="24"/>
          <w:szCs w:val="24"/>
        </w:rPr>
        <w:t>Statistik Daerah Kabupaten</w:t>
      </w:r>
      <w:r w:rsidRPr="002C7E43">
        <w:rPr>
          <w:rFonts w:ascii="Times New Roman" w:hAnsi="Times New Roman" w:cs="Times New Roman"/>
          <w:sz w:val="24"/>
          <w:szCs w:val="24"/>
        </w:rPr>
        <w:t xml:space="preserve"> </w:t>
      </w:r>
      <w:r w:rsidRPr="002C7E43">
        <w:rPr>
          <w:rFonts w:ascii="Times New Roman" w:hAnsi="Times New Roman" w:cs="Times New Roman"/>
          <w:i/>
          <w:iCs/>
          <w:sz w:val="24"/>
          <w:szCs w:val="24"/>
        </w:rPr>
        <w:t>Deli Serdang 2016</w:t>
      </w:r>
      <w:r>
        <w:rPr>
          <w:rFonts w:ascii="Times New Roman" w:hAnsi="Times New Roman" w:cs="Times New Roman"/>
          <w:sz w:val="24"/>
          <w:szCs w:val="24"/>
        </w:rPr>
        <w:t>. BPS Kabupaten</w:t>
      </w:r>
    </w:p>
    <w:p w:rsidR="00437446" w:rsidRPr="002C7E43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E43">
        <w:rPr>
          <w:rFonts w:ascii="Times New Roman" w:hAnsi="Times New Roman" w:cs="Times New Roman"/>
          <w:sz w:val="24"/>
          <w:szCs w:val="24"/>
        </w:rPr>
        <w:t>Deli Serdang.</w:t>
      </w:r>
    </w:p>
    <w:p w:rsidR="00437446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E43">
        <w:rPr>
          <w:rFonts w:ascii="Times New Roman" w:hAnsi="Times New Roman" w:cs="Times New Roman"/>
          <w:sz w:val="24"/>
          <w:szCs w:val="24"/>
        </w:rPr>
        <w:t xml:space="preserve">_____. (2017). </w:t>
      </w:r>
      <w:r w:rsidRPr="002C7E43">
        <w:rPr>
          <w:rFonts w:ascii="Times New Roman" w:hAnsi="Times New Roman" w:cs="Times New Roman"/>
          <w:i/>
          <w:sz w:val="24"/>
          <w:szCs w:val="24"/>
        </w:rPr>
        <w:t>Statistik Daerah Kabupaten</w:t>
      </w:r>
      <w:r w:rsidRPr="002C7E43">
        <w:rPr>
          <w:rFonts w:ascii="Times New Roman" w:hAnsi="Times New Roman" w:cs="Times New Roman"/>
          <w:sz w:val="24"/>
          <w:szCs w:val="24"/>
        </w:rPr>
        <w:t xml:space="preserve"> </w:t>
      </w:r>
      <w:r w:rsidRPr="002C7E43">
        <w:rPr>
          <w:rFonts w:ascii="Times New Roman" w:hAnsi="Times New Roman" w:cs="Times New Roman"/>
          <w:i/>
          <w:iCs/>
          <w:sz w:val="24"/>
          <w:szCs w:val="24"/>
        </w:rPr>
        <w:t>Deli Serdang 2017</w:t>
      </w:r>
      <w:r>
        <w:rPr>
          <w:rFonts w:ascii="Times New Roman" w:hAnsi="Times New Roman" w:cs="Times New Roman"/>
          <w:sz w:val="24"/>
          <w:szCs w:val="24"/>
        </w:rPr>
        <w:t>. BPS Kabupaten</w:t>
      </w:r>
    </w:p>
    <w:p w:rsidR="00437446" w:rsidRPr="002C7E43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E43">
        <w:rPr>
          <w:rFonts w:ascii="Times New Roman" w:hAnsi="Times New Roman" w:cs="Times New Roman"/>
          <w:sz w:val="24"/>
          <w:szCs w:val="24"/>
        </w:rPr>
        <w:t>Deli Serdang.</w:t>
      </w:r>
    </w:p>
    <w:p w:rsidR="00437446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E43">
        <w:rPr>
          <w:rFonts w:ascii="Times New Roman" w:hAnsi="Times New Roman" w:cs="Times New Roman"/>
          <w:sz w:val="24"/>
          <w:szCs w:val="24"/>
        </w:rPr>
        <w:t xml:space="preserve">_____. (2018). </w:t>
      </w:r>
      <w:r w:rsidRPr="002C7E43">
        <w:rPr>
          <w:rFonts w:ascii="Times New Roman" w:hAnsi="Times New Roman" w:cs="Times New Roman"/>
          <w:i/>
          <w:sz w:val="24"/>
          <w:szCs w:val="24"/>
        </w:rPr>
        <w:t>Statistik Daerah Kabupaten</w:t>
      </w:r>
      <w:r w:rsidRPr="002C7E43">
        <w:rPr>
          <w:rFonts w:ascii="Times New Roman" w:hAnsi="Times New Roman" w:cs="Times New Roman"/>
          <w:sz w:val="24"/>
          <w:szCs w:val="24"/>
        </w:rPr>
        <w:t xml:space="preserve"> </w:t>
      </w:r>
      <w:r w:rsidRPr="002C7E43">
        <w:rPr>
          <w:rFonts w:ascii="Times New Roman" w:hAnsi="Times New Roman" w:cs="Times New Roman"/>
          <w:i/>
          <w:iCs/>
          <w:sz w:val="24"/>
          <w:szCs w:val="24"/>
        </w:rPr>
        <w:t>Deli Serdang 2018</w:t>
      </w:r>
      <w:r>
        <w:rPr>
          <w:rFonts w:ascii="Times New Roman" w:hAnsi="Times New Roman" w:cs="Times New Roman"/>
          <w:sz w:val="24"/>
          <w:szCs w:val="24"/>
        </w:rPr>
        <w:t>. BPS Kabupaten</w:t>
      </w:r>
    </w:p>
    <w:p w:rsidR="00437446" w:rsidRPr="002C7E43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E43">
        <w:rPr>
          <w:rFonts w:ascii="Times New Roman" w:hAnsi="Times New Roman" w:cs="Times New Roman"/>
          <w:sz w:val="24"/>
          <w:szCs w:val="24"/>
        </w:rPr>
        <w:t xml:space="preserve">Deli Serdang. </w:t>
      </w:r>
    </w:p>
    <w:p w:rsidR="00437446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E43">
        <w:rPr>
          <w:rFonts w:ascii="Times New Roman" w:hAnsi="Times New Roman" w:cs="Times New Roman"/>
          <w:sz w:val="24"/>
          <w:szCs w:val="24"/>
        </w:rPr>
        <w:t xml:space="preserve">_____. (2019). </w:t>
      </w:r>
      <w:r w:rsidRPr="002C7E43">
        <w:rPr>
          <w:rFonts w:ascii="Times New Roman" w:hAnsi="Times New Roman" w:cs="Times New Roman"/>
          <w:i/>
          <w:sz w:val="24"/>
          <w:szCs w:val="24"/>
        </w:rPr>
        <w:t>Statistik Daerah Kabupaten</w:t>
      </w:r>
      <w:r w:rsidRPr="002C7E43">
        <w:rPr>
          <w:rFonts w:ascii="Times New Roman" w:hAnsi="Times New Roman" w:cs="Times New Roman"/>
          <w:sz w:val="24"/>
          <w:szCs w:val="24"/>
        </w:rPr>
        <w:t xml:space="preserve"> </w:t>
      </w:r>
      <w:r w:rsidRPr="002C7E43">
        <w:rPr>
          <w:rFonts w:ascii="Times New Roman" w:hAnsi="Times New Roman" w:cs="Times New Roman"/>
          <w:i/>
          <w:iCs/>
          <w:sz w:val="24"/>
          <w:szCs w:val="24"/>
        </w:rPr>
        <w:t>Deli Serdang 2019</w:t>
      </w:r>
      <w:r>
        <w:rPr>
          <w:rFonts w:ascii="Times New Roman" w:hAnsi="Times New Roman" w:cs="Times New Roman"/>
          <w:sz w:val="24"/>
          <w:szCs w:val="24"/>
        </w:rPr>
        <w:t>. BPS Kabupaten</w:t>
      </w:r>
    </w:p>
    <w:p w:rsidR="00437446" w:rsidRPr="002C7E43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E43">
        <w:rPr>
          <w:rFonts w:ascii="Times New Roman" w:hAnsi="Times New Roman" w:cs="Times New Roman"/>
          <w:sz w:val="24"/>
          <w:szCs w:val="24"/>
        </w:rPr>
        <w:t>Deli Serdang.</w:t>
      </w:r>
    </w:p>
    <w:p w:rsidR="00437446" w:rsidRDefault="00437446" w:rsidP="00437446">
      <w:pPr>
        <w:shd w:val="clear" w:color="auto" w:fill="FFFFFF" w:themeFill="background1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E43">
        <w:rPr>
          <w:rFonts w:ascii="Times New Roman" w:hAnsi="Times New Roman" w:cs="Times New Roman"/>
          <w:sz w:val="24"/>
          <w:szCs w:val="24"/>
        </w:rPr>
        <w:t xml:space="preserve">_____. (2020). </w:t>
      </w:r>
      <w:r w:rsidRPr="002C7E43">
        <w:rPr>
          <w:rFonts w:ascii="Times New Roman" w:hAnsi="Times New Roman" w:cs="Times New Roman"/>
          <w:i/>
          <w:sz w:val="24"/>
          <w:szCs w:val="24"/>
        </w:rPr>
        <w:t>Statistik Daerah Kabupaten</w:t>
      </w:r>
      <w:r w:rsidRPr="002C7E43">
        <w:rPr>
          <w:rFonts w:ascii="Times New Roman" w:hAnsi="Times New Roman" w:cs="Times New Roman"/>
          <w:sz w:val="24"/>
          <w:szCs w:val="24"/>
        </w:rPr>
        <w:t xml:space="preserve"> </w:t>
      </w:r>
      <w:r w:rsidRPr="002C7E43">
        <w:rPr>
          <w:rFonts w:ascii="Times New Roman" w:hAnsi="Times New Roman" w:cs="Times New Roman"/>
          <w:i/>
          <w:iCs/>
          <w:sz w:val="24"/>
          <w:szCs w:val="24"/>
        </w:rPr>
        <w:t>Deli Serdang 2020</w:t>
      </w:r>
      <w:r>
        <w:rPr>
          <w:rFonts w:ascii="Times New Roman" w:hAnsi="Times New Roman" w:cs="Times New Roman"/>
          <w:sz w:val="24"/>
          <w:szCs w:val="24"/>
        </w:rPr>
        <w:t>. BPS Kabupaten</w:t>
      </w:r>
    </w:p>
    <w:p w:rsidR="00437446" w:rsidRPr="002C7E43" w:rsidRDefault="00437446" w:rsidP="00437446">
      <w:pPr>
        <w:shd w:val="clear" w:color="auto" w:fill="FFFFFF" w:themeFill="background1"/>
        <w:tabs>
          <w:tab w:val="left" w:pos="851"/>
        </w:tabs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7E43">
        <w:rPr>
          <w:rFonts w:ascii="Times New Roman" w:hAnsi="Times New Roman" w:cs="Times New Roman"/>
          <w:sz w:val="24"/>
          <w:szCs w:val="24"/>
        </w:rPr>
        <w:t xml:space="preserve">Deli Serdang. </w:t>
      </w:r>
    </w:p>
    <w:p w:rsidR="00374F94" w:rsidRPr="00194041" w:rsidRDefault="00374F94" w:rsidP="00194041">
      <w:bookmarkStart w:id="1" w:name="_GoBack"/>
      <w:bookmarkEnd w:id="1"/>
    </w:p>
    <w:sectPr w:rsidR="00374F94" w:rsidRPr="00194041" w:rsidSect="009C491F">
      <w:headerReference w:type="even" r:id="rId8"/>
      <w:footerReference w:type="even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B5" w:rsidRDefault="002E2DB5" w:rsidP="00C072EA">
      <w:pPr>
        <w:spacing w:line="240" w:lineRule="auto"/>
      </w:pPr>
      <w:r>
        <w:separator/>
      </w:r>
    </w:p>
  </w:endnote>
  <w:endnote w:type="continuationSeparator" w:id="0">
    <w:p w:rsidR="002E2DB5" w:rsidRDefault="002E2DB5" w:rsidP="00C07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AC" w:rsidRDefault="00BA6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B5" w:rsidRDefault="002E2DB5" w:rsidP="00C072EA">
      <w:pPr>
        <w:spacing w:line="240" w:lineRule="auto"/>
      </w:pPr>
      <w:r>
        <w:separator/>
      </w:r>
    </w:p>
  </w:footnote>
  <w:footnote w:type="continuationSeparator" w:id="0">
    <w:p w:rsidR="002E2DB5" w:rsidRDefault="002E2DB5" w:rsidP="00C072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019873"/>
      <w:docPartObj>
        <w:docPartGallery w:val="Page Numbers (Top of Page)"/>
        <w:docPartUnique/>
      </w:docPartObj>
    </w:sdtPr>
    <w:sdtContent>
      <w:p w:rsidR="00BA67AC" w:rsidRDefault="00BA67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BA67AC" w:rsidRDefault="00BA6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1F"/>
    <w:rsid w:val="0000729B"/>
    <w:rsid w:val="00194041"/>
    <w:rsid w:val="00236B34"/>
    <w:rsid w:val="00281264"/>
    <w:rsid w:val="002A50F1"/>
    <w:rsid w:val="002E2DB5"/>
    <w:rsid w:val="00374F94"/>
    <w:rsid w:val="00437446"/>
    <w:rsid w:val="007B6E59"/>
    <w:rsid w:val="009C491F"/>
    <w:rsid w:val="00BA67AC"/>
    <w:rsid w:val="00C0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1F"/>
    <w:pPr>
      <w:spacing w:after="0" w:line="360" w:lineRule="auto"/>
      <w:ind w:left="1066" w:hanging="357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6E59"/>
    <w:pPr>
      <w:keepNext/>
      <w:keepLines/>
      <w:spacing w:before="480"/>
      <w:ind w:left="0" w:firstLine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B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1F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7B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7B6E5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6E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normal,Normal1,Body Text Char1,Char Char2,List Paragraph1,Body of text+1,Body of text+2,Body of text+3,List Paragraph11,Colorful List - Accent 11,HEADING 1,Medium Grid 1 - Accent 21,skripsi,List Paragraph2,Heading 10,ANNEX"/>
    <w:basedOn w:val="Normal"/>
    <w:link w:val="ListParagraphChar"/>
    <w:uiPriority w:val="1"/>
    <w:qFormat/>
    <w:rsid w:val="002A50F1"/>
    <w:pPr>
      <w:ind w:left="720"/>
      <w:contextualSpacing/>
    </w:pPr>
  </w:style>
  <w:style w:type="character" w:customStyle="1" w:styleId="ListParagraphChar">
    <w:name w:val="List Paragraph Char"/>
    <w:aliases w:val="Body of text Char,normal Char,Normal1 Char,Body Text Char1 Char,Char Char2 Char,List Paragraph1 Char,Body of text+1 Char,Body of text+2 Char,Body of text+3 Char,List Paragraph11 Char,Colorful List - Accent 11 Char,HEADING 1 Char"/>
    <w:link w:val="ListParagraph"/>
    <w:uiPriority w:val="34"/>
    <w:qFormat/>
    <w:locked/>
    <w:rsid w:val="002A50F1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BA67AC"/>
    <w:pPr>
      <w:spacing w:line="276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A67AC"/>
    <w:pPr>
      <w:tabs>
        <w:tab w:val="right" w:leader="dot" w:pos="7927"/>
      </w:tabs>
      <w:spacing w:after="100" w:line="480" w:lineRule="auto"/>
      <w:ind w:left="426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A67AC"/>
    <w:pPr>
      <w:tabs>
        <w:tab w:val="left" w:pos="851"/>
        <w:tab w:val="right" w:leader="dot" w:pos="7927"/>
      </w:tabs>
      <w:spacing w:after="100" w:line="480" w:lineRule="auto"/>
      <w:ind w:left="709" w:hanging="283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A67AC"/>
    <w:pPr>
      <w:tabs>
        <w:tab w:val="right" w:leader="dot" w:pos="7938"/>
      </w:tabs>
      <w:spacing w:after="100"/>
      <w:ind w:left="1560" w:hanging="709"/>
    </w:pPr>
  </w:style>
  <w:style w:type="character" w:styleId="Hyperlink">
    <w:name w:val="Hyperlink"/>
    <w:basedOn w:val="DefaultParagraphFont"/>
    <w:uiPriority w:val="99"/>
    <w:unhideWhenUsed/>
    <w:rsid w:val="00BA67AC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A67AC"/>
    <w:pPr>
      <w:tabs>
        <w:tab w:val="right" w:leader="dot" w:pos="7927"/>
      </w:tabs>
      <w:spacing w:after="100"/>
      <w:ind w:left="1418"/>
    </w:pPr>
  </w:style>
  <w:style w:type="paragraph" w:styleId="Header">
    <w:name w:val="header"/>
    <w:basedOn w:val="Normal"/>
    <w:link w:val="HeaderChar"/>
    <w:uiPriority w:val="99"/>
    <w:unhideWhenUsed/>
    <w:rsid w:val="00BA67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A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A67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AC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07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customStyle="1" w:styleId="Default">
    <w:name w:val="Default"/>
    <w:rsid w:val="00C07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36B3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236B34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customStyle="1" w:styleId="TableParagraph">
    <w:name w:val="Table Paragraph"/>
    <w:basedOn w:val="Normal"/>
    <w:uiPriority w:val="1"/>
    <w:qFormat/>
    <w:rsid w:val="00236B34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lang w:val="en-US"/>
    </w:rPr>
  </w:style>
  <w:style w:type="character" w:customStyle="1" w:styleId="A8">
    <w:name w:val="A8"/>
    <w:uiPriority w:val="99"/>
    <w:rsid w:val="00236B34"/>
    <w:rPr>
      <w:rFonts w:cs="Cambria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236B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7">
    <w:name w:val="A17"/>
    <w:uiPriority w:val="99"/>
    <w:rsid w:val="00236B34"/>
    <w:rPr>
      <w:rFonts w:cs="Cambria"/>
      <w:color w:val="000000"/>
      <w:sz w:val="22"/>
      <w:szCs w:val="22"/>
      <w:u w:val="single"/>
    </w:rPr>
  </w:style>
  <w:style w:type="paragraph" w:customStyle="1" w:styleId="Pa22">
    <w:name w:val="Pa22"/>
    <w:basedOn w:val="Default"/>
    <w:next w:val="Default"/>
    <w:uiPriority w:val="99"/>
    <w:rsid w:val="00236B34"/>
    <w:pPr>
      <w:spacing w:line="221" w:lineRule="atLeast"/>
    </w:pPr>
    <w:rPr>
      <w:rFonts w:ascii="Cambria" w:hAnsi="Cambria" w:cstheme="minorBidi"/>
      <w:color w:val="auto"/>
    </w:rPr>
  </w:style>
  <w:style w:type="character" w:customStyle="1" w:styleId="A9">
    <w:name w:val="A9"/>
    <w:uiPriority w:val="99"/>
    <w:rsid w:val="00236B34"/>
    <w:rPr>
      <w:rFonts w:cs="Cambria"/>
      <w:color w:val="000000"/>
      <w:sz w:val="22"/>
      <w:szCs w:val="22"/>
    </w:rPr>
  </w:style>
  <w:style w:type="paragraph" w:customStyle="1" w:styleId="Pa50">
    <w:name w:val="Pa50"/>
    <w:basedOn w:val="Default"/>
    <w:next w:val="Default"/>
    <w:uiPriority w:val="99"/>
    <w:rsid w:val="00236B34"/>
    <w:pPr>
      <w:spacing w:line="221" w:lineRule="atLeast"/>
    </w:pPr>
    <w:rPr>
      <w:rFonts w:ascii="Cambria" w:hAnsi="Cambria"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236B34"/>
    <w:pPr>
      <w:spacing w:line="221" w:lineRule="atLeast"/>
    </w:pPr>
    <w:rPr>
      <w:rFonts w:ascii="Cambria" w:hAnsi="Cambria" w:cstheme="minorBidi"/>
      <w:color w:val="auto"/>
    </w:rPr>
  </w:style>
  <w:style w:type="paragraph" w:styleId="NormalWeb">
    <w:name w:val="Normal (Web)"/>
    <w:basedOn w:val="Normal"/>
    <w:uiPriority w:val="99"/>
    <w:unhideWhenUsed/>
    <w:rsid w:val="00236B3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B34"/>
    <w:rPr>
      <w:sz w:val="20"/>
      <w:szCs w:val="20"/>
      <w:lang w:val="id-ID"/>
    </w:rPr>
  </w:style>
  <w:style w:type="paragraph" w:customStyle="1" w:styleId="Bab">
    <w:name w:val="Bab"/>
    <w:basedOn w:val="Normal"/>
    <w:qFormat/>
    <w:rsid w:val="00236B34"/>
    <w:pPr>
      <w:spacing w:line="240" w:lineRule="auto"/>
      <w:ind w:left="0" w:firstLine="0"/>
      <w:jc w:val="both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36B34"/>
    <w:rPr>
      <w:color w:val="808080"/>
    </w:rPr>
  </w:style>
  <w:style w:type="paragraph" w:styleId="TOC5">
    <w:name w:val="toc 5"/>
    <w:basedOn w:val="Normal"/>
    <w:next w:val="Normal"/>
    <w:autoRedefine/>
    <w:uiPriority w:val="39"/>
    <w:unhideWhenUsed/>
    <w:rsid w:val="00236B34"/>
    <w:pPr>
      <w:spacing w:after="100" w:line="276" w:lineRule="auto"/>
      <w:ind w:left="880" w:firstLine="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236B34"/>
    <w:pPr>
      <w:spacing w:after="100" w:line="276" w:lineRule="auto"/>
      <w:ind w:left="1100" w:firstLine="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236B34"/>
    <w:pPr>
      <w:spacing w:after="100" w:line="276" w:lineRule="auto"/>
      <w:ind w:left="1320" w:firstLine="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236B34"/>
    <w:pPr>
      <w:spacing w:after="100" w:line="276" w:lineRule="auto"/>
      <w:ind w:left="1540" w:firstLine="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236B34"/>
    <w:pPr>
      <w:spacing w:after="100" w:line="276" w:lineRule="auto"/>
      <w:ind w:left="1760" w:firstLine="0"/>
    </w:pPr>
    <w:rPr>
      <w:rFonts w:eastAsiaTheme="minorEastAsia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B34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236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1F"/>
    <w:pPr>
      <w:spacing w:after="0" w:line="360" w:lineRule="auto"/>
      <w:ind w:left="1066" w:hanging="357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6E59"/>
    <w:pPr>
      <w:keepNext/>
      <w:keepLines/>
      <w:spacing w:before="480"/>
      <w:ind w:left="0" w:firstLine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B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1F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7B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7B6E5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6E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normal,Normal1,Body Text Char1,Char Char2,List Paragraph1,Body of text+1,Body of text+2,Body of text+3,List Paragraph11,Colorful List - Accent 11,HEADING 1,Medium Grid 1 - Accent 21,skripsi,List Paragraph2,Heading 10,ANNEX"/>
    <w:basedOn w:val="Normal"/>
    <w:link w:val="ListParagraphChar"/>
    <w:uiPriority w:val="1"/>
    <w:qFormat/>
    <w:rsid w:val="002A50F1"/>
    <w:pPr>
      <w:ind w:left="720"/>
      <w:contextualSpacing/>
    </w:pPr>
  </w:style>
  <w:style w:type="character" w:customStyle="1" w:styleId="ListParagraphChar">
    <w:name w:val="List Paragraph Char"/>
    <w:aliases w:val="Body of text Char,normal Char,Normal1 Char,Body Text Char1 Char,Char Char2 Char,List Paragraph1 Char,Body of text+1 Char,Body of text+2 Char,Body of text+3 Char,List Paragraph11 Char,Colorful List - Accent 11 Char,HEADING 1 Char"/>
    <w:link w:val="ListParagraph"/>
    <w:uiPriority w:val="34"/>
    <w:qFormat/>
    <w:locked/>
    <w:rsid w:val="002A50F1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BA67AC"/>
    <w:pPr>
      <w:spacing w:line="276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A67AC"/>
    <w:pPr>
      <w:tabs>
        <w:tab w:val="right" w:leader="dot" w:pos="7927"/>
      </w:tabs>
      <w:spacing w:after="100" w:line="480" w:lineRule="auto"/>
      <w:ind w:left="426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A67AC"/>
    <w:pPr>
      <w:tabs>
        <w:tab w:val="left" w:pos="851"/>
        <w:tab w:val="right" w:leader="dot" w:pos="7927"/>
      </w:tabs>
      <w:spacing w:after="100" w:line="480" w:lineRule="auto"/>
      <w:ind w:left="709" w:hanging="283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A67AC"/>
    <w:pPr>
      <w:tabs>
        <w:tab w:val="right" w:leader="dot" w:pos="7938"/>
      </w:tabs>
      <w:spacing w:after="100"/>
      <w:ind w:left="1560" w:hanging="709"/>
    </w:pPr>
  </w:style>
  <w:style w:type="character" w:styleId="Hyperlink">
    <w:name w:val="Hyperlink"/>
    <w:basedOn w:val="DefaultParagraphFont"/>
    <w:uiPriority w:val="99"/>
    <w:unhideWhenUsed/>
    <w:rsid w:val="00BA67AC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A67AC"/>
    <w:pPr>
      <w:tabs>
        <w:tab w:val="right" w:leader="dot" w:pos="7927"/>
      </w:tabs>
      <w:spacing w:after="100"/>
      <w:ind w:left="1418"/>
    </w:pPr>
  </w:style>
  <w:style w:type="paragraph" w:styleId="Header">
    <w:name w:val="header"/>
    <w:basedOn w:val="Normal"/>
    <w:link w:val="HeaderChar"/>
    <w:uiPriority w:val="99"/>
    <w:unhideWhenUsed/>
    <w:rsid w:val="00BA67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A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A67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AC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07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customStyle="1" w:styleId="Default">
    <w:name w:val="Default"/>
    <w:rsid w:val="00C07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36B3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236B34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customStyle="1" w:styleId="TableParagraph">
    <w:name w:val="Table Paragraph"/>
    <w:basedOn w:val="Normal"/>
    <w:uiPriority w:val="1"/>
    <w:qFormat/>
    <w:rsid w:val="00236B34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lang w:val="en-US"/>
    </w:rPr>
  </w:style>
  <w:style w:type="character" w:customStyle="1" w:styleId="A8">
    <w:name w:val="A8"/>
    <w:uiPriority w:val="99"/>
    <w:rsid w:val="00236B34"/>
    <w:rPr>
      <w:rFonts w:cs="Cambria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236B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7">
    <w:name w:val="A17"/>
    <w:uiPriority w:val="99"/>
    <w:rsid w:val="00236B34"/>
    <w:rPr>
      <w:rFonts w:cs="Cambria"/>
      <w:color w:val="000000"/>
      <w:sz w:val="22"/>
      <w:szCs w:val="22"/>
      <w:u w:val="single"/>
    </w:rPr>
  </w:style>
  <w:style w:type="paragraph" w:customStyle="1" w:styleId="Pa22">
    <w:name w:val="Pa22"/>
    <w:basedOn w:val="Default"/>
    <w:next w:val="Default"/>
    <w:uiPriority w:val="99"/>
    <w:rsid w:val="00236B34"/>
    <w:pPr>
      <w:spacing w:line="221" w:lineRule="atLeast"/>
    </w:pPr>
    <w:rPr>
      <w:rFonts w:ascii="Cambria" w:hAnsi="Cambria" w:cstheme="minorBidi"/>
      <w:color w:val="auto"/>
    </w:rPr>
  </w:style>
  <w:style w:type="character" w:customStyle="1" w:styleId="A9">
    <w:name w:val="A9"/>
    <w:uiPriority w:val="99"/>
    <w:rsid w:val="00236B34"/>
    <w:rPr>
      <w:rFonts w:cs="Cambria"/>
      <w:color w:val="000000"/>
      <w:sz w:val="22"/>
      <w:szCs w:val="22"/>
    </w:rPr>
  </w:style>
  <w:style w:type="paragraph" w:customStyle="1" w:styleId="Pa50">
    <w:name w:val="Pa50"/>
    <w:basedOn w:val="Default"/>
    <w:next w:val="Default"/>
    <w:uiPriority w:val="99"/>
    <w:rsid w:val="00236B34"/>
    <w:pPr>
      <w:spacing w:line="221" w:lineRule="atLeast"/>
    </w:pPr>
    <w:rPr>
      <w:rFonts w:ascii="Cambria" w:hAnsi="Cambria"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236B34"/>
    <w:pPr>
      <w:spacing w:line="221" w:lineRule="atLeast"/>
    </w:pPr>
    <w:rPr>
      <w:rFonts w:ascii="Cambria" w:hAnsi="Cambria" w:cstheme="minorBidi"/>
      <w:color w:val="auto"/>
    </w:rPr>
  </w:style>
  <w:style w:type="paragraph" w:styleId="NormalWeb">
    <w:name w:val="Normal (Web)"/>
    <w:basedOn w:val="Normal"/>
    <w:uiPriority w:val="99"/>
    <w:unhideWhenUsed/>
    <w:rsid w:val="00236B3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B34"/>
    <w:rPr>
      <w:sz w:val="20"/>
      <w:szCs w:val="20"/>
      <w:lang w:val="id-ID"/>
    </w:rPr>
  </w:style>
  <w:style w:type="paragraph" w:customStyle="1" w:styleId="Bab">
    <w:name w:val="Bab"/>
    <w:basedOn w:val="Normal"/>
    <w:qFormat/>
    <w:rsid w:val="00236B34"/>
    <w:pPr>
      <w:spacing w:line="240" w:lineRule="auto"/>
      <w:ind w:left="0" w:firstLine="0"/>
      <w:jc w:val="both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36B34"/>
    <w:rPr>
      <w:color w:val="808080"/>
    </w:rPr>
  </w:style>
  <w:style w:type="paragraph" w:styleId="TOC5">
    <w:name w:val="toc 5"/>
    <w:basedOn w:val="Normal"/>
    <w:next w:val="Normal"/>
    <w:autoRedefine/>
    <w:uiPriority w:val="39"/>
    <w:unhideWhenUsed/>
    <w:rsid w:val="00236B34"/>
    <w:pPr>
      <w:spacing w:after="100" w:line="276" w:lineRule="auto"/>
      <w:ind w:left="880" w:firstLine="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236B34"/>
    <w:pPr>
      <w:spacing w:after="100" w:line="276" w:lineRule="auto"/>
      <w:ind w:left="1100" w:firstLine="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236B34"/>
    <w:pPr>
      <w:spacing w:after="100" w:line="276" w:lineRule="auto"/>
      <w:ind w:left="1320" w:firstLine="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236B34"/>
    <w:pPr>
      <w:spacing w:after="100" w:line="276" w:lineRule="auto"/>
      <w:ind w:left="1540" w:firstLine="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236B34"/>
    <w:pPr>
      <w:spacing w:after="100" w:line="276" w:lineRule="auto"/>
      <w:ind w:left="1760" w:firstLine="0"/>
    </w:pPr>
    <w:rPr>
      <w:rFonts w:eastAsiaTheme="minorEastAsia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B34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236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2022-09-05T07:01:00Z</dcterms:created>
  <dcterms:modified xsi:type="dcterms:W3CDTF">2022-09-05T07:01:00Z</dcterms:modified>
</cp:coreProperties>
</file>