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6" w:rsidRDefault="000E0776" w:rsidP="000E0776">
      <w:pPr>
        <w:pStyle w:val="BodyText"/>
        <w:spacing w:after="1100"/>
        <w:jc w:val="center"/>
      </w:pPr>
      <w:r>
        <w:rPr>
          <w:b/>
          <w:bCs/>
          <w:color w:val="000000"/>
        </w:rPr>
        <w:t>ANALISIS PENERAPAN AKUNTANSI PERSEDIAAN BERDASARKAN</w:t>
      </w:r>
      <w:r>
        <w:rPr>
          <w:b/>
          <w:bCs/>
          <w:color w:val="000000"/>
        </w:rPr>
        <w:br/>
        <w:t>PSAK NO. 14 PADA A&amp;W RESTAURANT</w:t>
      </w:r>
      <w:r>
        <w:rPr>
          <w:b/>
          <w:bCs/>
          <w:color w:val="000000"/>
        </w:rPr>
        <w:br/>
        <w:t>CABANG A. H. NASUTION</w:t>
      </w:r>
    </w:p>
    <w:p w:rsidR="000E0776" w:rsidRDefault="000E0776" w:rsidP="000E0776">
      <w:pPr>
        <w:pStyle w:val="BodyText"/>
        <w:spacing w:after="260" w:line="259" w:lineRule="auto"/>
        <w:jc w:val="center"/>
      </w:pPr>
      <w:r>
        <w:rPr>
          <w:b/>
          <w:bCs/>
          <w:color w:val="000000"/>
        </w:rPr>
        <w:t>SKRIPSI</w:t>
      </w:r>
    </w:p>
    <w:p w:rsidR="000E0776" w:rsidRDefault="000E0776" w:rsidP="000E0776">
      <w:pPr>
        <w:pStyle w:val="BodyText"/>
        <w:spacing w:after="1360" w:line="259" w:lineRule="auto"/>
        <w:jc w:val="center"/>
      </w:pPr>
      <w:r>
        <w:rPr>
          <w:i/>
          <w:iCs/>
          <w:color w:val="000000"/>
        </w:rPr>
        <w:t>Diajukan Untuk Melengkapi Salah Satu</w:t>
      </w:r>
      <w:r>
        <w:rPr>
          <w:i/>
          <w:iCs/>
          <w:color w:val="000000"/>
        </w:rPr>
        <w:br/>
        <w:t>Persyaratan Dalam Mencapai Gelar Sarjana</w:t>
      </w:r>
      <w:r>
        <w:rPr>
          <w:i/>
          <w:iCs/>
          <w:color w:val="000000"/>
        </w:rPr>
        <w:br/>
        <w:t>Akuntansi (S.Ak) Pada Fakultas Ekonomi</w:t>
      </w:r>
    </w:p>
    <w:p w:rsidR="000E0776" w:rsidRDefault="000E0776" w:rsidP="000E0776">
      <w:pPr>
        <w:jc w:val="center"/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4B179A47" wp14:editId="63866E22">
            <wp:extent cx="1816735" cy="16154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1673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76" w:rsidRDefault="000E0776" w:rsidP="000E0776">
      <w:pPr>
        <w:spacing w:after="1519" w:line="1" w:lineRule="exact"/>
      </w:pPr>
    </w:p>
    <w:p w:rsidR="000E0776" w:rsidRDefault="000E0776" w:rsidP="000E0776">
      <w:pPr>
        <w:pStyle w:val="BodyText"/>
        <w:spacing w:after="520"/>
        <w:jc w:val="center"/>
      </w:pPr>
      <w:r>
        <w:rPr>
          <w:b/>
          <w:bCs/>
          <w:color w:val="000000"/>
        </w:rPr>
        <w:t>OLEH :</w:t>
      </w:r>
    </w:p>
    <w:p w:rsidR="000E0776" w:rsidRDefault="000E0776" w:rsidP="000E0776">
      <w:pPr>
        <w:pStyle w:val="BodyText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ANJAR SHAVIRAH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</w:rPr>
        <w:t>163224016</w:t>
      </w:r>
    </w:p>
    <w:p w:rsidR="000E0776" w:rsidRDefault="000E0776" w:rsidP="000E0776">
      <w:pPr>
        <w:pStyle w:val="BodyText"/>
        <w:jc w:val="center"/>
        <w:rPr>
          <w:b/>
          <w:bCs/>
          <w:color w:val="000000"/>
        </w:rPr>
      </w:pPr>
    </w:p>
    <w:p w:rsidR="000E0776" w:rsidRDefault="000E0776" w:rsidP="000E0776">
      <w:pPr>
        <w:pStyle w:val="BodyText"/>
        <w:jc w:val="center"/>
        <w:rPr>
          <w:b/>
          <w:bCs/>
          <w:color w:val="000000"/>
        </w:rPr>
      </w:pPr>
    </w:p>
    <w:p w:rsidR="000E0776" w:rsidRDefault="000E0776" w:rsidP="000E0776">
      <w:pPr>
        <w:pStyle w:val="BodyText"/>
        <w:jc w:val="center"/>
        <w:rPr>
          <w:b/>
          <w:bCs/>
          <w:color w:val="000000"/>
        </w:rPr>
      </w:pPr>
    </w:p>
    <w:p w:rsidR="000E0776" w:rsidRDefault="000E0776" w:rsidP="000E0776">
      <w:pPr>
        <w:pStyle w:val="BodyText"/>
        <w:jc w:val="center"/>
      </w:pPr>
      <w:bookmarkStart w:id="0" w:name="_GoBack"/>
      <w:bookmarkEnd w:id="0"/>
    </w:p>
    <w:p w:rsidR="0065214C" w:rsidRPr="000E0776" w:rsidRDefault="000E0776" w:rsidP="000E0776">
      <w:pPr>
        <w:jc w:val="center"/>
      </w:pPr>
      <w:r>
        <w:rPr>
          <w:b/>
          <w:bCs/>
          <w:color w:val="000000"/>
          <w:sz w:val="24"/>
          <w:szCs w:val="24"/>
        </w:rPr>
        <w:t>FAKULTAS EKONOMI</w:t>
      </w:r>
      <w:r>
        <w:rPr>
          <w:b/>
          <w:bCs/>
          <w:color w:val="000000"/>
          <w:sz w:val="24"/>
          <w:szCs w:val="24"/>
        </w:rPr>
        <w:br/>
        <w:t>PROGRAM STUDI AKUNTANSI</w:t>
      </w:r>
      <w:r>
        <w:rPr>
          <w:b/>
          <w:bCs/>
          <w:color w:val="000000"/>
          <w:sz w:val="24"/>
          <w:szCs w:val="24"/>
        </w:rPr>
        <w:br/>
        <w:t>UNIVERSITAS MUSLIM NUSANTARA AL WASHLIYAH</w:t>
      </w:r>
      <w:r>
        <w:rPr>
          <w:b/>
          <w:bCs/>
          <w:color w:val="000000"/>
          <w:sz w:val="24"/>
          <w:szCs w:val="24"/>
        </w:rPr>
        <w:br/>
        <w:t>MEDAN</w:t>
      </w:r>
      <w:r>
        <w:rPr>
          <w:b/>
          <w:bCs/>
          <w:color w:val="000000"/>
          <w:sz w:val="24"/>
          <w:szCs w:val="24"/>
        </w:rPr>
        <w:br/>
        <w:t>2020</w:t>
      </w:r>
    </w:p>
    <w:sectPr w:rsidR="0065214C" w:rsidRPr="000E0776" w:rsidSect="000E077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6"/>
    <w:rsid w:val="000E0776"/>
    <w:rsid w:val="006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E0776"/>
    <w:pPr>
      <w:ind w:left="16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07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E07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77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E0776"/>
    <w:pPr>
      <w:ind w:left="16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07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E07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77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2021-11-09T05:13:00Z</dcterms:created>
  <dcterms:modified xsi:type="dcterms:W3CDTF">2021-11-09T05:19:00Z</dcterms:modified>
</cp:coreProperties>
</file>