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C" w:rsidRPr="002B021E" w:rsidRDefault="008525AC" w:rsidP="008525A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TABEL</w:t>
      </w:r>
    </w:p>
    <w:p w:rsidR="008525AC" w:rsidRPr="002B021E" w:rsidRDefault="008525AC" w:rsidP="008525AC">
      <w:pPr>
        <w:jc w:val="center"/>
        <w:rPr>
          <w:rFonts w:ascii="Times New Roman" w:hAnsi="Times New Roman"/>
          <w:bCs/>
          <w:sz w:val="24"/>
          <w:szCs w:val="24"/>
        </w:rPr>
      </w:pPr>
      <w:r w:rsidRPr="002B021E">
        <w:rPr>
          <w:rFonts w:ascii="Times New Roman" w:hAnsi="Times New Roman"/>
          <w:b/>
          <w:bCs/>
          <w:sz w:val="24"/>
          <w:szCs w:val="24"/>
        </w:rPr>
        <w:tab/>
      </w:r>
      <w:r w:rsidRPr="002B021E">
        <w:rPr>
          <w:rFonts w:ascii="Times New Roman" w:hAnsi="Times New Roman"/>
          <w:b/>
          <w:bCs/>
          <w:sz w:val="24"/>
          <w:szCs w:val="24"/>
        </w:rPr>
        <w:tab/>
      </w:r>
      <w:r w:rsidRPr="002B021E">
        <w:rPr>
          <w:rFonts w:ascii="Times New Roman" w:hAnsi="Times New Roman"/>
          <w:b/>
          <w:bCs/>
          <w:sz w:val="24"/>
          <w:szCs w:val="24"/>
        </w:rPr>
        <w:tab/>
      </w:r>
      <w:r w:rsidRPr="002B021E">
        <w:rPr>
          <w:rFonts w:ascii="Times New Roman" w:hAnsi="Times New Roman"/>
          <w:b/>
          <w:bCs/>
          <w:sz w:val="24"/>
          <w:szCs w:val="24"/>
        </w:rPr>
        <w:tab/>
      </w:r>
      <w:r w:rsidRPr="002B021E">
        <w:rPr>
          <w:rFonts w:ascii="Times New Roman" w:hAnsi="Times New Roman"/>
          <w:b/>
          <w:bCs/>
          <w:sz w:val="24"/>
          <w:szCs w:val="24"/>
        </w:rPr>
        <w:tab/>
      </w:r>
      <w:r w:rsidRPr="002B021E">
        <w:rPr>
          <w:rFonts w:ascii="Times New Roman" w:hAnsi="Times New Roman"/>
          <w:b/>
          <w:bCs/>
          <w:sz w:val="24"/>
          <w:szCs w:val="24"/>
        </w:rPr>
        <w:tab/>
      </w:r>
      <w:r w:rsidRPr="002B021E">
        <w:rPr>
          <w:rFonts w:ascii="Times New Roman" w:hAnsi="Times New Roman"/>
          <w:b/>
          <w:bCs/>
          <w:sz w:val="24"/>
          <w:szCs w:val="24"/>
        </w:rPr>
        <w:tab/>
      </w:r>
      <w:r w:rsidRPr="002B021E">
        <w:rPr>
          <w:rFonts w:ascii="Times New Roman" w:hAnsi="Times New Roman"/>
          <w:b/>
          <w:bCs/>
          <w:sz w:val="24"/>
          <w:szCs w:val="24"/>
        </w:rPr>
        <w:tab/>
        <w:t xml:space="preserve">                     </w:t>
      </w:r>
      <w:proofErr w:type="spellStart"/>
      <w:r w:rsidRPr="002B021E">
        <w:rPr>
          <w:rFonts w:ascii="Times New Roman" w:hAnsi="Times New Roman"/>
          <w:bCs/>
          <w:sz w:val="24"/>
          <w:szCs w:val="24"/>
        </w:rPr>
        <w:t>Halaman</w:t>
      </w:r>
      <w:proofErr w:type="spellEnd"/>
    </w:p>
    <w:p w:rsidR="008525AC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1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.1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Pe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rkembangan Nilai Perusahaan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 w:rsidRPr="002B021E">
        <w:rPr>
          <w:rFonts w:ascii="Times New Roman" w:hAnsi="Times New Roman"/>
          <w:color w:val="000000"/>
          <w:sz w:val="24"/>
          <w:szCs w:val="24"/>
        </w:rPr>
        <w:t>2</w:t>
      </w:r>
    </w:p>
    <w:p w:rsidR="008525AC" w:rsidRPr="00262377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6928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2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.1</w:t>
        </w:r>
      </w:hyperlink>
      <w:r w:rsidRPr="002B021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_Toc1471" w:history="1"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Indikator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pengungkapan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csr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berdasarkan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GRI G4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36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80" w:hanging="48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62377">
        <w:rPr>
          <w:rFonts w:ascii="Times New Roman" w:hAnsi="Times New Roman"/>
          <w:sz w:val="24"/>
          <w:szCs w:val="24"/>
        </w:rPr>
        <w:t>Tabel</w:t>
      </w:r>
      <w:proofErr w:type="spellEnd"/>
      <w:r w:rsidRPr="00262377">
        <w:rPr>
          <w:rFonts w:ascii="Times New Roman" w:hAnsi="Times New Roman"/>
          <w:sz w:val="24"/>
          <w:szCs w:val="24"/>
        </w:rPr>
        <w:t xml:space="preserve"> 2.2 </w:t>
      </w:r>
      <w:hyperlink w:anchor="_Toc1471" w:history="1"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Penelitian Terdahulu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44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80" w:hanging="480"/>
        <w:rPr>
          <w:rFonts w:ascii="Times New Roman" w:hAnsi="Times New Roman"/>
          <w:color w:val="000000"/>
          <w:sz w:val="24"/>
          <w:szCs w:val="24"/>
        </w:rPr>
      </w:pPr>
      <w:r w:rsidRPr="002B021E">
        <w:rPr>
          <w:rFonts w:ascii="Times New Roman" w:hAnsi="Times New Roman"/>
          <w:sz w:val="24"/>
          <w:szCs w:val="24"/>
          <w:lang w:val="id-ID"/>
        </w:rPr>
        <w:t xml:space="preserve">Tabel 3.1 </w:t>
      </w:r>
      <w:r>
        <w:fldChar w:fldCharType="begin"/>
      </w:r>
      <w:r>
        <w:instrText xml:space="preserve"> HYPERLINK \l "_Toc4945" </w:instrText>
      </w:r>
      <w:r>
        <w:fldChar w:fldCharType="separate"/>
      </w:r>
      <w:r w:rsidRPr="002B021E">
        <w:rPr>
          <w:rFonts w:ascii="Times New Roman" w:hAnsi="Times New Roman"/>
          <w:bCs/>
          <w:color w:val="000000"/>
          <w:sz w:val="24"/>
          <w:szCs w:val="24"/>
          <w:lang w:val="id-ID"/>
        </w:rPr>
        <w:t>S</w:t>
      </w:r>
      <w:proofErr w:type="spellStart"/>
      <w:r w:rsidRPr="002B021E">
        <w:rPr>
          <w:rFonts w:ascii="Times New Roman" w:hAnsi="Times New Roman"/>
          <w:bCs/>
          <w:color w:val="000000"/>
          <w:sz w:val="24"/>
          <w:szCs w:val="24"/>
        </w:rPr>
        <w:t>ampel</w:t>
      </w:r>
      <w:proofErr w:type="spellEnd"/>
      <w:r w:rsidRPr="002B02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B021E">
        <w:rPr>
          <w:rFonts w:ascii="Times New Roman" w:hAnsi="Times New Roman"/>
          <w:bCs/>
          <w:color w:val="000000"/>
          <w:sz w:val="24"/>
          <w:szCs w:val="24"/>
        </w:rPr>
        <w:t>penelitian</w:t>
      </w:r>
      <w:proofErr w:type="spellEnd"/>
      <w:r w:rsidRPr="002B021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50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32273" w:history="1">
        <w:proofErr w:type="spellStart"/>
        <w:r w:rsidRPr="002B021E">
          <w:rPr>
            <w:rFonts w:ascii="Times New Roman" w:hAnsi="Times New Roman"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color w:val="000000"/>
            <w:sz w:val="24"/>
            <w:szCs w:val="24"/>
          </w:rPr>
          <w:t xml:space="preserve"> 3.2</w:t>
        </w:r>
      </w:hyperlink>
      <w:r w:rsidRPr="002B02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021E">
        <w:rPr>
          <w:rFonts w:ascii="Times New Roman" w:hAnsi="Times New Roman"/>
          <w:color w:val="000000"/>
          <w:sz w:val="24"/>
          <w:szCs w:val="24"/>
        </w:rPr>
        <w:t>Pemilihan</w:t>
      </w:r>
      <w:proofErr w:type="spellEnd"/>
      <w:r w:rsidRPr="002B02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021E">
        <w:rPr>
          <w:rFonts w:ascii="Times New Roman" w:hAnsi="Times New Roman"/>
          <w:color w:val="000000"/>
          <w:sz w:val="24"/>
          <w:szCs w:val="24"/>
        </w:rPr>
        <w:t>Keriteria</w:t>
      </w:r>
      <w:proofErr w:type="spellEnd"/>
      <w:r w:rsidRPr="002B02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021E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2B021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hyperlink w:anchor="_Toc3820" w:history="1"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51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32273" w:history="1">
        <w:proofErr w:type="spellStart"/>
        <w:r w:rsidRPr="002B021E">
          <w:rPr>
            <w:rFonts w:ascii="Times New Roman" w:hAnsi="Times New Roman"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color w:val="000000"/>
            <w:sz w:val="24"/>
            <w:szCs w:val="24"/>
          </w:rPr>
          <w:t xml:space="preserve"> 3.2</w:t>
        </w:r>
      </w:hyperlink>
      <w:r w:rsidRPr="002B021E">
        <w:rPr>
          <w:rFonts w:ascii="Times New Roman" w:hAnsi="Times New Roman"/>
          <w:color w:val="000000"/>
          <w:sz w:val="24"/>
          <w:szCs w:val="24"/>
        </w:rPr>
        <w:t xml:space="preserve">.1 </w:t>
      </w:r>
      <w:r w:rsidRPr="002B021E">
        <w:rPr>
          <w:rFonts w:ascii="Times New Roman" w:hAnsi="Times New Roman"/>
          <w:color w:val="000000"/>
          <w:sz w:val="24"/>
          <w:szCs w:val="24"/>
          <w:lang w:val="id-ID"/>
        </w:rPr>
        <w:t xml:space="preserve">Perusahaan Yang Menjadi Sampel Penelitiian </w:t>
      </w:r>
      <w:r>
        <w:fldChar w:fldCharType="begin"/>
      </w:r>
      <w:r>
        <w:instrText xml:space="preserve"> HYPERLINK \l "_Toc3820" </w:instrText>
      </w:r>
      <w:r>
        <w:fldChar w:fldCharType="separate"/>
      </w:r>
      <w:r w:rsidRPr="002B021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52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3.3.2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Jadwal Penelitian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53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3.4.3  Indikator</w:t>
        </w:r>
        <w:proofErr w:type="gramEnd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 xml:space="preserve"> Penelitian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56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4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1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Statistik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Deskriptik</w:t>
        </w:r>
        <w:proofErr w:type="spellEnd"/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67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4.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2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 xml:space="preserve"> 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proofErr w:type="gram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Regresi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CEM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69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4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3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Regresi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FEM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70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4.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4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 xml:space="preserve"> 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proofErr w:type="gram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Regresi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REM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71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4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5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Chow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75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4.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6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 xml:space="preserve"> 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proofErr w:type="gram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Hausman</w:t>
        </w:r>
        <w:proofErr w:type="spellEnd"/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 w:rsidRPr="002B021E">
        <w:rPr>
          <w:rFonts w:ascii="Times New Roman" w:hAnsi="Times New Roman"/>
          <w:color w:val="000000"/>
          <w:sz w:val="24"/>
          <w:szCs w:val="24"/>
        </w:rPr>
        <w:t>74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4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.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7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Regresi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data panel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75</w:t>
      </w:r>
    </w:p>
    <w:p w:rsidR="008525AC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4.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8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 xml:space="preserve"> 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proofErr w:type="gram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Multikolinearitas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77</w:t>
      </w:r>
    </w:p>
    <w:p w:rsidR="008525AC" w:rsidRPr="00762D6D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abel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4.9 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proofErr w:type="gram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bCs/>
            <w:color w:val="000000"/>
            <w:sz w:val="24"/>
            <w:szCs w:val="24"/>
          </w:rPr>
          <w:t>Heterokedasitas</w:t>
        </w:r>
        <w:proofErr w:type="spellEnd"/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78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4.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10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proofErr w:type="gram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Autokorelasi</w:t>
        </w:r>
        <w:proofErr w:type="spellEnd"/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79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4.11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Parsial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 w:rsidRPr="002B021E">
        <w:rPr>
          <w:rFonts w:ascii="Times New Roman" w:hAnsi="Times New Roman"/>
          <w:color w:val="000000"/>
          <w:sz w:val="24"/>
          <w:szCs w:val="24"/>
        </w:rPr>
        <w:t>80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>4.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12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lang w:val="id-ID"/>
          </w:rPr>
          <w:t xml:space="preserve">  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Hail</w:t>
        </w:r>
        <w:proofErr w:type="gram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Simultan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Model FEM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82</w:t>
      </w:r>
    </w:p>
    <w:p w:rsidR="008525AC" w:rsidRPr="002B021E" w:rsidRDefault="008525AC" w:rsidP="008525AC">
      <w:pPr>
        <w:pStyle w:val="TableofFigures"/>
        <w:tabs>
          <w:tab w:val="right" w:leader="dot" w:pos="7938"/>
        </w:tabs>
        <w:spacing w:line="480" w:lineRule="auto"/>
        <w:ind w:left="800" w:hanging="400"/>
        <w:rPr>
          <w:rFonts w:ascii="Times New Roman" w:hAnsi="Times New Roman"/>
          <w:color w:val="000000"/>
          <w:sz w:val="24"/>
          <w:szCs w:val="24"/>
        </w:rPr>
      </w:pPr>
      <w:hyperlink w:anchor="_Toc28670" w:history="1"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Tabel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4.13 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Hasil</w:t>
        </w:r>
        <w:proofErr w:type="spellEnd"/>
        <w:proofErr w:type="gram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Uji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Koefisien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spellStart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>Determinasi</w:t>
        </w:r>
        <w:proofErr w:type="spellEnd"/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(R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  <w:vertAlign w:val="superscript"/>
          </w:rPr>
          <w:t>2)</w:t>
        </w:r>
        <w:r w:rsidRPr="002B021E">
          <w:rPr>
            <w:rFonts w:ascii="Times New Roman" w:hAnsi="Times New Roman"/>
            <w:bCs/>
            <w:color w:val="000000"/>
            <w:sz w:val="24"/>
            <w:szCs w:val="24"/>
          </w:rPr>
          <w:t xml:space="preserve"> Model FEM</w:t>
        </w:r>
        <w:r w:rsidRPr="002B021E">
          <w:rPr>
            <w:rFonts w:ascii="Times New Roman" w:hAnsi="Times New Roman"/>
            <w:color w:val="000000"/>
            <w:sz w:val="24"/>
            <w:szCs w:val="24"/>
          </w:rPr>
          <w:tab/>
        </w:r>
      </w:hyperlink>
      <w:r>
        <w:rPr>
          <w:rFonts w:ascii="Times New Roman" w:hAnsi="Times New Roman"/>
          <w:color w:val="000000"/>
          <w:sz w:val="24"/>
          <w:szCs w:val="24"/>
        </w:rPr>
        <w:t>83</w:t>
      </w:r>
    </w:p>
    <w:p w:rsidR="005621BF" w:rsidRPr="00F81B8F" w:rsidRDefault="00666F89" w:rsidP="00A413EA">
      <w:pPr>
        <w:pStyle w:val="BodyText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5621BF" w:rsidRPr="00F81B8F" w:rsidSect="008525AC">
      <w:footerReference w:type="default" r:id="rId8"/>
      <w:pgSz w:w="11907" w:h="16839" w:code="9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89" w:rsidRDefault="00666F89" w:rsidP="00822844">
      <w:r>
        <w:separator/>
      </w:r>
    </w:p>
  </w:endnote>
  <w:endnote w:type="continuationSeparator" w:id="0">
    <w:p w:rsidR="00666F89" w:rsidRDefault="00666F89" w:rsidP="008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22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5AC" w:rsidRDefault="00852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822844" w:rsidRDefault="0082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89" w:rsidRDefault="00666F89" w:rsidP="00822844">
      <w:r>
        <w:separator/>
      </w:r>
    </w:p>
  </w:footnote>
  <w:footnote w:type="continuationSeparator" w:id="0">
    <w:p w:rsidR="00666F89" w:rsidRDefault="00666F89" w:rsidP="0082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5"/>
    <w:rsid w:val="00123C76"/>
    <w:rsid w:val="0023679A"/>
    <w:rsid w:val="002D6B95"/>
    <w:rsid w:val="005B3FE1"/>
    <w:rsid w:val="00666F89"/>
    <w:rsid w:val="00822844"/>
    <w:rsid w:val="008525AC"/>
    <w:rsid w:val="00A413EA"/>
    <w:rsid w:val="00F81B8F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A413E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  <w:style w:type="character" w:customStyle="1" w:styleId="Heading2Char">
    <w:name w:val="Heading 2 Char"/>
    <w:basedOn w:val="DefaultParagraphFont"/>
    <w:link w:val="Heading2"/>
    <w:rsid w:val="00A413EA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TOC1">
    <w:name w:val="toc 1"/>
    <w:basedOn w:val="Normal"/>
    <w:next w:val="Normal"/>
    <w:uiPriority w:val="39"/>
    <w:rsid w:val="00A413EA"/>
    <w:pPr>
      <w:tabs>
        <w:tab w:val="right" w:leader="dot" w:pos="7931"/>
      </w:tabs>
      <w:spacing w:after="100"/>
    </w:pPr>
    <w:rPr>
      <w:b/>
      <w:bCs/>
    </w:rPr>
  </w:style>
  <w:style w:type="paragraph" w:styleId="TOC2">
    <w:name w:val="toc 2"/>
    <w:basedOn w:val="Normal"/>
    <w:next w:val="Normal"/>
    <w:uiPriority w:val="39"/>
    <w:qFormat/>
    <w:rsid w:val="00A413EA"/>
    <w:pPr>
      <w:tabs>
        <w:tab w:val="right" w:leader="dot" w:pos="7931"/>
      </w:tabs>
      <w:spacing w:after="100"/>
      <w:ind w:left="20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uiPriority w:val="39"/>
    <w:qFormat/>
    <w:rsid w:val="00A413EA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rsid w:val="008525AC"/>
    <w:pPr>
      <w:ind w:leftChars="200" w:left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A413E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  <w:style w:type="character" w:customStyle="1" w:styleId="Heading2Char">
    <w:name w:val="Heading 2 Char"/>
    <w:basedOn w:val="DefaultParagraphFont"/>
    <w:link w:val="Heading2"/>
    <w:rsid w:val="00A413EA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TOC1">
    <w:name w:val="toc 1"/>
    <w:basedOn w:val="Normal"/>
    <w:next w:val="Normal"/>
    <w:uiPriority w:val="39"/>
    <w:rsid w:val="00A413EA"/>
    <w:pPr>
      <w:tabs>
        <w:tab w:val="right" w:leader="dot" w:pos="7931"/>
      </w:tabs>
      <w:spacing w:after="100"/>
    </w:pPr>
    <w:rPr>
      <w:b/>
      <w:bCs/>
    </w:rPr>
  </w:style>
  <w:style w:type="paragraph" w:styleId="TOC2">
    <w:name w:val="toc 2"/>
    <w:basedOn w:val="Normal"/>
    <w:next w:val="Normal"/>
    <w:uiPriority w:val="39"/>
    <w:qFormat/>
    <w:rsid w:val="00A413EA"/>
    <w:pPr>
      <w:tabs>
        <w:tab w:val="right" w:leader="dot" w:pos="7931"/>
      </w:tabs>
      <w:spacing w:after="100"/>
      <w:ind w:left="20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uiPriority w:val="39"/>
    <w:qFormat/>
    <w:rsid w:val="00A413EA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rsid w:val="008525AC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2022-08-11T12:56:00Z</dcterms:created>
  <dcterms:modified xsi:type="dcterms:W3CDTF">2022-08-11T12:57:00Z</dcterms:modified>
</cp:coreProperties>
</file>