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38" w:rsidRDefault="00185438" w:rsidP="00185438">
      <w:pPr>
        <w:pStyle w:val="Heading1"/>
        <w:spacing w:before="0" w:line="240" w:lineRule="auto"/>
        <w:jc w:val="center"/>
        <w:rPr>
          <w:color w:val="auto"/>
          <w:sz w:val="24"/>
          <w:lang w:val="id-ID"/>
        </w:rPr>
      </w:pPr>
      <w:bookmarkStart w:id="0" w:name="_Toc84488163"/>
      <w:r w:rsidRPr="00E50C95">
        <w:rPr>
          <w:color w:val="auto"/>
          <w:sz w:val="24"/>
        </w:rPr>
        <w:t>ABSTRAK</w:t>
      </w:r>
      <w:bookmarkEnd w:id="0"/>
    </w:p>
    <w:p w:rsidR="00A07F3B" w:rsidRPr="00A07F3B" w:rsidRDefault="00A07F3B" w:rsidP="00A07F3B">
      <w:pPr>
        <w:rPr>
          <w:lang w:val="id-ID" w:eastAsia="ja-JP"/>
        </w:rPr>
      </w:pPr>
      <w:bookmarkStart w:id="1" w:name="_GoBack"/>
      <w:bookmarkEnd w:id="1"/>
    </w:p>
    <w:p w:rsidR="00A07F3B" w:rsidRDefault="00185438" w:rsidP="00A07F3B">
      <w:pPr>
        <w:tabs>
          <w:tab w:val="left" w:pos="0"/>
        </w:tabs>
        <w:spacing w:after="0" w:line="240" w:lineRule="auto"/>
        <w:jc w:val="center"/>
        <w:rPr>
          <w:b/>
          <w:lang w:val="id-ID"/>
        </w:rPr>
      </w:pPr>
      <w:r>
        <w:rPr>
          <w:b/>
          <w:lang w:val="id-ID"/>
        </w:rPr>
        <w:t>DETERMINAN KINERJA SISTEM INFORMASI AKUNTANSI</w:t>
      </w:r>
    </w:p>
    <w:p w:rsidR="00185438" w:rsidRDefault="00185438" w:rsidP="00A07F3B">
      <w:pPr>
        <w:tabs>
          <w:tab w:val="left" w:pos="0"/>
        </w:tabs>
        <w:spacing w:after="0" w:line="240" w:lineRule="auto"/>
        <w:jc w:val="center"/>
        <w:rPr>
          <w:b/>
        </w:rPr>
      </w:pPr>
      <w:r>
        <w:rPr>
          <w:b/>
          <w:lang w:val="id-ID"/>
        </w:rPr>
        <w:t xml:space="preserve"> STUDI EMPIRIS </w:t>
      </w:r>
      <w:r w:rsidR="00A07F3B">
        <w:rPr>
          <w:b/>
          <w:lang w:val="id-ID"/>
        </w:rPr>
        <w:t xml:space="preserve"> </w:t>
      </w:r>
      <w:r>
        <w:rPr>
          <w:b/>
          <w:lang w:val="id-ID"/>
        </w:rPr>
        <w:t xml:space="preserve">PT PLN (PERSERO) AREA MEDAN </w:t>
      </w:r>
    </w:p>
    <w:p w:rsidR="00185438" w:rsidRPr="00504238" w:rsidRDefault="00185438" w:rsidP="00185438">
      <w:pPr>
        <w:autoSpaceDE w:val="0"/>
        <w:autoSpaceDN w:val="0"/>
        <w:adjustRightInd w:val="0"/>
        <w:spacing w:after="0" w:line="240" w:lineRule="auto"/>
        <w:jc w:val="center"/>
        <w:rPr>
          <w:b/>
          <w:bCs/>
        </w:rPr>
      </w:pPr>
    </w:p>
    <w:p w:rsidR="00185438" w:rsidRPr="00504238" w:rsidRDefault="00185438" w:rsidP="00185438">
      <w:pPr>
        <w:pStyle w:val="NoSpacing"/>
        <w:jc w:val="center"/>
        <w:rPr>
          <w:rFonts w:cs="Times New Roman"/>
          <w:b/>
          <w:bCs/>
          <w:lang w:val="id-ID"/>
        </w:rPr>
      </w:pPr>
      <w:r>
        <w:rPr>
          <w:rFonts w:cs="Times New Roman"/>
          <w:b/>
          <w:bCs/>
          <w:lang w:val="id-ID"/>
        </w:rPr>
        <w:t>Lesna Tarida Nasution</w:t>
      </w:r>
    </w:p>
    <w:p w:rsidR="00185438" w:rsidRPr="00504238" w:rsidRDefault="00185438" w:rsidP="00185438">
      <w:pPr>
        <w:pStyle w:val="NoSpacing"/>
        <w:jc w:val="center"/>
        <w:rPr>
          <w:rFonts w:cs="Times New Roman"/>
          <w:bCs/>
          <w:lang w:val="id-ID"/>
        </w:rPr>
      </w:pPr>
      <w:r>
        <w:rPr>
          <w:rFonts w:cs="Times New Roman"/>
          <w:bCs/>
        </w:rPr>
        <w:t xml:space="preserve">Fakultas Ekonomi </w:t>
      </w:r>
      <w:r w:rsidRPr="002D0155">
        <w:rPr>
          <w:rFonts w:cs="Times New Roman"/>
          <w:bCs/>
        </w:rPr>
        <w:t xml:space="preserve">Program Studi </w:t>
      </w:r>
      <w:r>
        <w:rPr>
          <w:rFonts w:cs="Times New Roman"/>
          <w:bCs/>
          <w:lang w:val="id-ID"/>
        </w:rPr>
        <w:t>Akuntansi</w:t>
      </w:r>
    </w:p>
    <w:p w:rsidR="00185438" w:rsidRPr="00504238" w:rsidRDefault="00A07F3B" w:rsidP="00185438">
      <w:pPr>
        <w:spacing w:line="240" w:lineRule="auto"/>
        <w:jc w:val="center"/>
        <w:rPr>
          <w:b/>
          <w:lang w:val="id-ID"/>
        </w:rPr>
      </w:pPr>
      <w:hyperlink r:id="rId7" w:history="1">
        <w:r w:rsidR="00185438" w:rsidRPr="0007700A">
          <w:rPr>
            <w:rStyle w:val="Hyperlink"/>
            <w:b/>
            <w:lang w:val="id-ID"/>
          </w:rPr>
          <w:t>Lesnanasution05@gmail.com</w:t>
        </w:r>
      </w:hyperlink>
      <w:r w:rsidR="00185438">
        <w:rPr>
          <w:b/>
          <w:lang w:val="id-ID"/>
        </w:rPr>
        <w:t xml:space="preserve"> </w:t>
      </w:r>
    </w:p>
    <w:p w:rsidR="00185438" w:rsidRDefault="00185438" w:rsidP="00185438">
      <w:pPr>
        <w:spacing w:line="240" w:lineRule="auto"/>
        <w:jc w:val="both"/>
        <w:rPr>
          <w:lang w:val="id-ID"/>
        </w:rPr>
      </w:pPr>
      <w:r>
        <w:rPr>
          <w:lang w:val="id-ID"/>
        </w:rPr>
        <w:t xml:space="preserve">Tujuan penelitian ini untuk mengetahui pengaruh pendidikan dan pelatihan, dukungan manajemen puncak, serta modernisasi teknologi informasi terhadap kinerja sistem informasi akuntansi. Jenis penelitian ini menggunakan penelitian asosiatif dengan metode kuantitatif. Popilasi dalam penelitian ini adalah karyawan di PT PLN (Persero) Area Medan dibagian keuangan, anggaran dan akuntansi berjumlah 35 orang. Teknik pengambilan sampel menggunakan sampel jenuh dimana seluruh jumlah populasi dijadikan sebagai sampel yaitu sebanyak 35 responden. Teknik pengumpulan data dilakukan menggunakan kuesioner atau angket. Data yang terkumpul akan di analisis menggunakan SPSS </w:t>
      </w:r>
      <w:r w:rsidRPr="00D5191B">
        <w:rPr>
          <w:i/>
          <w:iCs/>
          <w:lang w:val="id-ID"/>
        </w:rPr>
        <w:t>versi</w:t>
      </w:r>
      <w:r>
        <w:rPr>
          <w:i/>
          <w:iCs/>
          <w:lang w:val="id-ID"/>
        </w:rPr>
        <w:t xml:space="preserve"> </w:t>
      </w:r>
      <w:r w:rsidRPr="00D5191B">
        <w:rPr>
          <w:lang w:val="id-ID"/>
        </w:rPr>
        <w:t>22.0.</w:t>
      </w:r>
      <w:r>
        <w:rPr>
          <w:i/>
          <w:iCs/>
          <w:lang w:val="id-ID"/>
        </w:rPr>
        <w:t xml:space="preserve"> </w:t>
      </w:r>
      <w:r>
        <w:rPr>
          <w:lang w:val="id-ID"/>
        </w:rPr>
        <w:t>hasil penelitian menunjukkan bahwa pendidikan dan pelatihan pengguna berpengaruh positif dan signifikan terhadap kinerja sistem informasi akuntansi. Dukungan manajemen puncak berpengaruh positif dan signifikan terhadap kinerja sistem informasi akuntansi, serta modernisasi teknologi berpengaruh positif dan signifikan terhadap kinerja sistem informasi akuntansi. Sedangkan secara simultan variabel pendidikan dan pelatihan, dukungan manajemen puncak dan modernisasi teknologi berpengaruh terhadap kinerja sistem informasi akuntansi.</w:t>
      </w:r>
    </w:p>
    <w:p w:rsidR="00787A62" w:rsidRDefault="00185438" w:rsidP="008A27A4">
      <w:pPr>
        <w:tabs>
          <w:tab w:val="left" w:pos="6447"/>
        </w:tabs>
        <w:spacing w:line="240" w:lineRule="auto"/>
        <w:rPr>
          <w:bCs/>
          <w:lang w:val="id-ID"/>
        </w:rPr>
      </w:pPr>
      <w:r w:rsidRPr="00AE54DA">
        <w:rPr>
          <w:b/>
          <w:lang w:val="id-ID"/>
        </w:rPr>
        <w:t xml:space="preserve">Kata Kunci: </w:t>
      </w:r>
      <w:r w:rsidRPr="00504238">
        <w:rPr>
          <w:bCs/>
          <w:lang w:val="id-ID"/>
        </w:rPr>
        <w:t>Pendidikan dan Pelatihan Pengguna, Dukungan Manajemen Puncak,Modernisasi Teknologi Informasi, Kinerja Sistem Informasi Akuntansi.</w:t>
      </w:r>
    </w:p>
    <w:p w:rsidR="00A07F3B" w:rsidRDefault="00A07F3B" w:rsidP="008A27A4">
      <w:pPr>
        <w:tabs>
          <w:tab w:val="left" w:pos="6447"/>
        </w:tabs>
        <w:spacing w:line="240" w:lineRule="auto"/>
        <w:rPr>
          <w:bCs/>
          <w:lang w:val="id-ID"/>
        </w:rPr>
      </w:pPr>
    </w:p>
    <w:p w:rsidR="00A07F3B" w:rsidRDefault="00A07F3B" w:rsidP="008A27A4">
      <w:pPr>
        <w:tabs>
          <w:tab w:val="left" w:pos="6447"/>
        </w:tabs>
        <w:spacing w:line="240" w:lineRule="auto"/>
        <w:rPr>
          <w:bCs/>
          <w:lang w:val="id-ID"/>
        </w:rPr>
      </w:pPr>
    </w:p>
    <w:p w:rsidR="00A07F3B" w:rsidRDefault="00A07F3B" w:rsidP="008A27A4">
      <w:pPr>
        <w:tabs>
          <w:tab w:val="left" w:pos="6447"/>
        </w:tabs>
        <w:spacing w:line="240" w:lineRule="auto"/>
        <w:rPr>
          <w:bCs/>
          <w:lang w:val="id-ID"/>
        </w:rPr>
      </w:pPr>
    </w:p>
    <w:p w:rsidR="00A07F3B" w:rsidRDefault="00A07F3B" w:rsidP="008A27A4">
      <w:pPr>
        <w:tabs>
          <w:tab w:val="left" w:pos="6447"/>
        </w:tabs>
        <w:spacing w:line="240" w:lineRule="auto"/>
        <w:rPr>
          <w:bCs/>
          <w:lang w:val="id-ID"/>
        </w:rPr>
      </w:pPr>
    </w:p>
    <w:p w:rsidR="00A07F3B" w:rsidRDefault="00A07F3B" w:rsidP="008A27A4">
      <w:pPr>
        <w:tabs>
          <w:tab w:val="left" w:pos="6447"/>
        </w:tabs>
        <w:spacing w:line="240" w:lineRule="auto"/>
        <w:rPr>
          <w:bCs/>
          <w:lang w:val="id-ID"/>
        </w:rPr>
      </w:pPr>
    </w:p>
    <w:p w:rsidR="00A07F3B" w:rsidRDefault="00A07F3B" w:rsidP="008A27A4">
      <w:pPr>
        <w:tabs>
          <w:tab w:val="left" w:pos="6447"/>
        </w:tabs>
        <w:spacing w:line="240" w:lineRule="auto"/>
        <w:rPr>
          <w:bCs/>
          <w:lang w:val="id-ID"/>
        </w:rPr>
      </w:pPr>
    </w:p>
    <w:p w:rsidR="00A07F3B" w:rsidRDefault="00A07F3B" w:rsidP="008A27A4">
      <w:pPr>
        <w:tabs>
          <w:tab w:val="left" w:pos="6447"/>
        </w:tabs>
        <w:spacing w:line="240" w:lineRule="auto"/>
        <w:rPr>
          <w:bCs/>
          <w:lang w:val="id-ID"/>
        </w:rPr>
      </w:pPr>
    </w:p>
    <w:p w:rsidR="00A07F3B" w:rsidRDefault="00A07F3B" w:rsidP="008A27A4">
      <w:pPr>
        <w:tabs>
          <w:tab w:val="left" w:pos="6447"/>
        </w:tabs>
        <w:spacing w:line="240" w:lineRule="auto"/>
        <w:rPr>
          <w:bCs/>
          <w:lang w:val="id-ID"/>
        </w:rPr>
      </w:pPr>
    </w:p>
    <w:p w:rsidR="00A07F3B" w:rsidRDefault="00A07F3B" w:rsidP="008A27A4">
      <w:pPr>
        <w:tabs>
          <w:tab w:val="left" w:pos="6447"/>
        </w:tabs>
        <w:spacing w:line="240" w:lineRule="auto"/>
        <w:rPr>
          <w:bCs/>
          <w:lang w:val="id-ID"/>
        </w:rPr>
      </w:pPr>
    </w:p>
    <w:p w:rsidR="00A07F3B" w:rsidRDefault="00A07F3B" w:rsidP="008A27A4">
      <w:pPr>
        <w:tabs>
          <w:tab w:val="left" w:pos="6447"/>
        </w:tabs>
        <w:spacing w:line="240" w:lineRule="auto"/>
        <w:rPr>
          <w:bCs/>
          <w:lang w:val="id-ID"/>
        </w:rPr>
      </w:pPr>
    </w:p>
    <w:p w:rsidR="00A07F3B" w:rsidRDefault="00A07F3B" w:rsidP="008A27A4">
      <w:pPr>
        <w:tabs>
          <w:tab w:val="left" w:pos="6447"/>
        </w:tabs>
        <w:spacing w:line="240" w:lineRule="auto"/>
        <w:rPr>
          <w:bCs/>
          <w:lang w:val="id-ID"/>
        </w:rPr>
      </w:pPr>
    </w:p>
    <w:p w:rsidR="00A07F3B" w:rsidRDefault="00A07F3B" w:rsidP="008A27A4">
      <w:pPr>
        <w:tabs>
          <w:tab w:val="left" w:pos="6447"/>
        </w:tabs>
        <w:spacing w:line="240" w:lineRule="auto"/>
        <w:rPr>
          <w:bCs/>
          <w:lang w:val="id-ID"/>
        </w:rPr>
      </w:pPr>
    </w:p>
    <w:p w:rsidR="006B602A" w:rsidRPr="00A07F3B" w:rsidRDefault="006B602A" w:rsidP="006B602A">
      <w:pPr>
        <w:pStyle w:val="Heading1"/>
        <w:spacing w:before="0" w:line="240" w:lineRule="auto"/>
        <w:jc w:val="center"/>
        <w:rPr>
          <w:i/>
          <w:color w:val="auto"/>
          <w:sz w:val="24"/>
          <w:lang w:val="id-ID"/>
        </w:rPr>
      </w:pPr>
      <w:r w:rsidRPr="00A07F3B">
        <w:rPr>
          <w:i/>
          <w:color w:val="auto"/>
          <w:sz w:val="24"/>
        </w:rPr>
        <w:t>ABSTRAK</w:t>
      </w:r>
    </w:p>
    <w:p w:rsidR="00A07F3B" w:rsidRPr="00A07F3B" w:rsidRDefault="00A07F3B" w:rsidP="00A07F3B">
      <w:pPr>
        <w:rPr>
          <w:i/>
          <w:lang w:val="id-ID" w:eastAsia="ja-JP"/>
        </w:rPr>
      </w:pPr>
    </w:p>
    <w:p w:rsidR="006B602A" w:rsidRPr="00A07F3B" w:rsidRDefault="006B602A" w:rsidP="006B602A">
      <w:pPr>
        <w:pStyle w:val="NoSpacing"/>
        <w:jc w:val="center"/>
        <w:rPr>
          <w:rFonts w:cs="Times New Roman"/>
          <w:b/>
          <w:bCs/>
          <w:i/>
          <w:lang w:val="id-ID"/>
        </w:rPr>
      </w:pPr>
      <w:r w:rsidRPr="00A07F3B">
        <w:rPr>
          <w:rFonts w:cs="Times New Roman"/>
          <w:b/>
          <w:bCs/>
          <w:i/>
          <w:lang w:val="id-ID"/>
        </w:rPr>
        <w:t>Lesna Tarida Nasution</w:t>
      </w:r>
    </w:p>
    <w:p w:rsidR="006B602A" w:rsidRPr="00A07F3B" w:rsidRDefault="006B602A" w:rsidP="006B602A">
      <w:pPr>
        <w:pStyle w:val="NoSpacing"/>
        <w:jc w:val="center"/>
        <w:rPr>
          <w:rFonts w:cs="Times New Roman"/>
          <w:bCs/>
          <w:i/>
          <w:lang w:val="id-ID"/>
        </w:rPr>
      </w:pPr>
      <w:r w:rsidRPr="00A07F3B">
        <w:rPr>
          <w:rFonts w:cs="Times New Roman"/>
          <w:bCs/>
          <w:i/>
        </w:rPr>
        <w:t>Faculty of Economics, Accounting Study Program</w:t>
      </w:r>
    </w:p>
    <w:p w:rsidR="006B602A" w:rsidRPr="00A07F3B" w:rsidRDefault="00A07F3B" w:rsidP="006B602A">
      <w:pPr>
        <w:spacing w:line="240" w:lineRule="auto"/>
        <w:jc w:val="center"/>
        <w:rPr>
          <w:b/>
          <w:i/>
          <w:lang w:val="id-ID"/>
        </w:rPr>
      </w:pPr>
      <w:hyperlink r:id="rId8" w:history="1">
        <w:r w:rsidR="006B602A" w:rsidRPr="00A07F3B">
          <w:rPr>
            <w:rStyle w:val="Hyperlink"/>
            <w:b/>
            <w:i/>
            <w:lang w:val="id-ID"/>
          </w:rPr>
          <w:t>Lesnanasution05@gmail.com</w:t>
        </w:r>
      </w:hyperlink>
      <w:r w:rsidR="006B602A" w:rsidRPr="00A07F3B">
        <w:rPr>
          <w:b/>
          <w:i/>
          <w:lang w:val="id-ID"/>
        </w:rPr>
        <w:t xml:space="preserve"> </w:t>
      </w:r>
    </w:p>
    <w:p w:rsidR="006B602A" w:rsidRPr="00A07F3B" w:rsidRDefault="006B602A" w:rsidP="006B602A">
      <w:pPr>
        <w:spacing w:line="240" w:lineRule="auto"/>
        <w:jc w:val="both"/>
        <w:rPr>
          <w:i/>
          <w:lang w:val="id-ID"/>
        </w:rPr>
      </w:pPr>
      <w:r w:rsidRPr="00A07F3B">
        <w:rPr>
          <w:i/>
          <w:lang w:val="id-ID"/>
        </w:rPr>
        <w:t>The purpose of this study was to determine the effect of education and training, top management support, and modernization of information technology on the performance of accounting information systems. This type of research uses associative research with quantitative methods. The population in this study were employees at PT PLN (Persero) Medan Area in the finance, budget and accounting divisions totaling 35 people. The sampling technique used a saturated sample where the entire population was used as a sample, namely as many as 35 respondents. Data collection techniques were carried out using questionnaires or questionnaires. The data collected will be analyzed using SPSS version 22.0. The results showed that user education and training had a positive and significant effect on the performance of accounting information systems. Top management support has a positive and significant effect on the performance of accounting information systems, and modernization of technology has a positive and significant effect on the performance of accounting information systems. Meanwhile, simultaneously, education and training variables, top management support and technology modernization affect the performance of accounting information systems.</w:t>
      </w:r>
    </w:p>
    <w:p w:rsidR="00787A62" w:rsidRPr="00A07F3B" w:rsidRDefault="006B602A" w:rsidP="006B602A">
      <w:pPr>
        <w:tabs>
          <w:tab w:val="left" w:pos="6447"/>
        </w:tabs>
        <w:spacing w:line="240" w:lineRule="auto"/>
        <w:rPr>
          <w:bCs/>
          <w:i/>
        </w:rPr>
      </w:pPr>
      <w:r w:rsidRPr="00A07F3B">
        <w:rPr>
          <w:b/>
          <w:i/>
          <w:lang w:val="id-ID"/>
        </w:rPr>
        <w:t xml:space="preserve">Keywords: </w:t>
      </w:r>
      <w:r w:rsidRPr="00A07F3B">
        <w:rPr>
          <w:bCs/>
          <w:i/>
          <w:lang w:val="id-ID"/>
        </w:rPr>
        <w:t>User Education and Training, Top Management Support, Information Technology Modernization, Accounting Information System Performance.</w:t>
      </w:r>
    </w:p>
    <w:p w:rsidR="00787A62" w:rsidRDefault="00787A62"/>
    <w:p w:rsidR="00787A62" w:rsidRDefault="00787A62" w:rsidP="00A07F3B">
      <w:pPr>
        <w:pStyle w:val="ListParagraph"/>
        <w:spacing w:after="0" w:line="240" w:lineRule="auto"/>
        <w:ind w:left="284"/>
      </w:pPr>
    </w:p>
    <w:p w:rsidR="00A07F3B" w:rsidRDefault="00A07F3B">
      <w:pPr>
        <w:pStyle w:val="ListParagraph"/>
        <w:spacing w:after="0" w:line="240" w:lineRule="auto"/>
        <w:ind w:left="284"/>
      </w:pPr>
    </w:p>
    <w:sectPr w:rsidR="00A07F3B" w:rsidSect="00A07F3B">
      <w:pgSz w:w="11907" w:h="16839"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6FB"/>
    <w:multiLevelType w:val="hybridMultilevel"/>
    <w:tmpl w:val="85080B2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564BA4"/>
    <w:multiLevelType w:val="hybridMultilevel"/>
    <w:tmpl w:val="BD6A3956"/>
    <w:lvl w:ilvl="0" w:tplc="DF4E30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F562F"/>
    <w:multiLevelType w:val="hybridMultilevel"/>
    <w:tmpl w:val="10EA2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B139B"/>
    <w:multiLevelType w:val="hybridMultilevel"/>
    <w:tmpl w:val="01B2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C6601"/>
    <w:multiLevelType w:val="hybridMultilevel"/>
    <w:tmpl w:val="F74490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B21D9"/>
    <w:multiLevelType w:val="hybridMultilevel"/>
    <w:tmpl w:val="4358004A"/>
    <w:lvl w:ilvl="0" w:tplc="1F7078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B7120B9"/>
    <w:multiLevelType w:val="multilevel"/>
    <w:tmpl w:val="551A2C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CB18A4"/>
    <w:multiLevelType w:val="hybridMultilevel"/>
    <w:tmpl w:val="0F1C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E7CAD"/>
    <w:multiLevelType w:val="hybridMultilevel"/>
    <w:tmpl w:val="EF2E7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64343"/>
    <w:multiLevelType w:val="hybridMultilevel"/>
    <w:tmpl w:val="E3024D60"/>
    <w:lvl w:ilvl="0" w:tplc="68A2AA4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90065"/>
    <w:multiLevelType w:val="hybridMultilevel"/>
    <w:tmpl w:val="A1B05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B2DA0"/>
    <w:multiLevelType w:val="multilevel"/>
    <w:tmpl w:val="60D2D5B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8F979EF"/>
    <w:multiLevelType w:val="hybridMultilevel"/>
    <w:tmpl w:val="8FE82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5A6240"/>
    <w:multiLevelType w:val="hybridMultilevel"/>
    <w:tmpl w:val="F348C0E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41A21812"/>
    <w:multiLevelType w:val="multilevel"/>
    <w:tmpl w:val="F420095E"/>
    <w:lvl w:ilvl="0">
      <w:start w:val="1"/>
      <w:numFmt w:val="decimal"/>
      <w:lvlText w:val="%1."/>
      <w:lvlJc w:val="left"/>
      <w:pPr>
        <w:ind w:left="709" w:hanging="360"/>
      </w:pPr>
      <w:rPr>
        <w:rFonts w:hint="default"/>
      </w:rPr>
    </w:lvl>
    <w:lvl w:ilvl="1">
      <w:start w:val="4"/>
      <w:numFmt w:val="decimal"/>
      <w:isLgl/>
      <w:lvlText w:val="%1.%2"/>
      <w:lvlJc w:val="left"/>
      <w:pPr>
        <w:ind w:left="709" w:hanging="36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789" w:hanging="144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2149" w:hanging="1800"/>
      </w:pPr>
      <w:rPr>
        <w:rFonts w:hint="default"/>
      </w:rPr>
    </w:lvl>
  </w:abstractNum>
  <w:abstractNum w:abstractNumId="15">
    <w:nsid w:val="436B333F"/>
    <w:multiLevelType w:val="hybridMultilevel"/>
    <w:tmpl w:val="5DA29AE0"/>
    <w:lvl w:ilvl="0" w:tplc="04090017">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16">
    <w:nsid w:val="44373E93"/>
    <w:multiLevelType w:val="hybridMultilevel"/>
    <w:tmpl w:val="D576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A0112"/>
    <w:multiLevelType w:val="hybridMultilevel"/>
    <w:tmpl w:val="98C8BD9C"/>
    <w:lvl w:ilvl="0" w:tplc="95D0CC16">
      <w:start w:val="1"/>
      <w:numFmt w:val="lowerLetter"/>
      <w:lvlText w:val="%1."/>
      <w:lvlJc w:val="left"/>
      <w:pPr>
        <w:ind w:left="2132" w:hanging="206"/>
      </w:pPr>
      <w:rPr>
        <w:rFonts w:ascii="Arial MT" w:eastAsia="Arial MT" w:hAnsi="Arial MT" w:cs="Arial MT" w:hint="default"/>
        <w:spacing w:val="-1"/>
        <w:w w:val="101"/>
        <w:sz w:val="18"/>
        <w:szCs w:val="18"/>
        <w:lang w:val="id" w:eastAsia="en-US" w:bidi="ar-SA"/>
      </w:rPr>
    </w:lvl>
    <w:lvl w:ilvl="1" w:tplc="207CB9D4">
      <w:numFmt w:val="bullet"/>
      <w:lvlText w:val="•"/>
      <w:lvlJc w:val="left"/>
      <w:pPr>
        <w:ind w:left="2908" w:hanging="206"/>
      </w:pPr>
      <w:rPr>
        <w:rFonts w:hint="default"/>
        <w:lang w:val="id" w:eastAsia="en-US" w:bidi="ar-SA"/>
      </w:rPr>
    </w:lvl>
    <w:lvl w:ilvl="2" w:tplc="71CAB952">
      <w:numFmt w:val="bullet"/>
      <w:lvlText w:val="•"/>
      <w:lvlJc w:val="left"/>
      <w:pPr>
        <w:ind w:left="3677" w:hanging="206"/>
      </w:pPr>
      <w:rPr>
        <w:rFonts w:hint="default"/>
        <w:lang w:val="id" w:eastAsia="en-US" w:bidi="ar-SA"/>
      </w:rPr>
    </w:lvl>
    <w:lvl w:ilvl="3" w:tplc="2206ACD4">
      <w:numFmt w:val="bullet"/>
      <w:lvlText w:val="•"/>
      <w:lvlJc w:val="left"/>
      <w:pPr>
        <w:ind w:left="4446" w:hanging="206"/>
      </w:pPr>
      <w:rPr>
        <w:rFonts w:hint="default"/>
        <w:lang w:val="id" w:eastAsia="en-US" w:bidi="ar-SA"/>
      </w:rPr>
    </w:lvl>
    <w:lvl w:ilvl="4" w:tplc="DD50C252">
      <w:numFmt w:val="bullet"/>
      <w:lvlText w:val="•"/>
      <w:lvlJc w:val="left"/>
      <w:pPr>
        <w:ind w:left="5215" w:hanging="206"/>
      </w:pPr>
      <w:rPr>
        <w:rFonts w:hint="default"/>
        <w:lang w:val="id" w:eastAsia="en-US" w:bidi="ar-SA"/>
      </w:rPr>
    </w:lvl>
    <w:lvl w:ilvl="5" w:tplc="666E0B84">
      <w:numFmt w:val="bullet"/>
      <w:lvlText w:val="•"/>
      <w:lvlJc w:val="left"/>
      <w:pPr>
        <w:ind w:left="5984" w:hanging="206"/>
      </w:pPr>
      <w:rPr>
        <w:rFonts w:hint="default"/>
        <w:lang w:val="id" w:eastAsia="en-US" w:bidi="ar-SA"/>
      </w:rPr>
    </w:lvl>
    <w:lvl w:ilvl="6" w:tplc="1CB48A86">
      <w:numFmt w:val="bullet"/>
      <w:lvlText w:val="•"/>
      <w:lvlJc w:val="left"/>
      <w:pPr>
        <w:ind w:left="6753" w:hanging="206"/>
      </w:pPr>
      <w:rPr>
        <w:rFonts w:hint="default"/>
        <w:lang w:val="id" w:eastAsia="en-US" w:bidi="ar-SA"/>
      </w:rPr>
    </w:lvl>
    <w:lvl w:ilvl="7" w:tplc="BD284BF2">
      <w:numFmt w:val="bullet"/>
      <w:lvlText w:val="•"/>
      <w:lvlJc w:val="left"/>
      <w:pPr>
        <w:ind w:left="7522" w:hanging="206"/>
      </w:pPr>
      <w:rPr>
        <w:rFonts w:hint="default"/>
        <w:lang w:val="id" w:eastAsia="en-US" w:bidi="ar-SA"/>
      </w:rPr>
    </w:lvl>
    <w:lvl w:ilvl="8" w:tplc="D3363584">
      <w:numFmt w:val="bullet"/>
      <w:lvlText w:val="•"/>
      <w:lvlJc w:val="left"/>
      <w:pPr>
        <w:ind w:left="8291" w:hanging="206"/>
      </w:pPr>
      <w:rPr>
        <w:rFonts w:hint="default"/>
        <w:lang w:val="id" w:eastAsia="en-US" w:bidi="ar-SA"/>
      </w:rPr>
    </w:lvl>
  </w:abstractNum>
  <w:abstractNum w:abstractNumId="18">
    <w:nsid w:val="48397FAF"/>
    <w:multiLevelType w:val="hybridMultilevel"/>
    <w:tmpl w:val="45DA3302"/>
    <w:lvl w:ilvl="0" w:tplc="D8D64936">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063EF"/>
    <w:multiLevelType w:val="hybridMultilevel"/>
    <w:tmpl w:val="101EBC9E"/>
    <w:lvl w:ilvl="0" w:tplc="101C7734">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36E40"/>
    <w:multiLevelType w:val="hybridMultilevel"/>
    <w:tmpl w:val="9FF0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15E74"/>
    <w:multiLevelType w:val="multilevel"/>
    <w:tmpl w:val="E5CEB2E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5D647FB"/>
    <w:multiLevelType w:val="hybridMultilevel"/>
    <w:tmpl w:val="4A5E872C"/>
    <w:lvl w:ilvl="0" w:tplc="9C145232">
      <w:start w:val="1"/>
      <w:numFmt w:val="decimal"/>
      <w:lvlText w:val="4.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51429"/>
    <w:multiLevelType w:val="hybridMultilevel"/>
    <w:tmpl w:val="74E28480"/>
    <w:lvl w:ilvl="0" w:tplc="8120058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5630F"/>
    <w:multiLevelType w:val="hybridMultilevel"/>
    <w:tmpl w:val="2770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24553"/>
    <w:multiLevelType w:val="hybridMultilevel"/>
    <w:tmpl w:val="EBDE2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5F43532F"/>
    <w:multiLevelType w:val="hybridMultilevel"/>
    <w:tmpl w:val="7292D83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5F55134B"/>
    <w:multiLevelType w:val="hybridMultilevel"/>
    <w:tmpl w:val="EB0A6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123793"/>
    <w:multiLevelType w:val="hybridMultilevel"/>
    <w:tmpl w:val="7A02FBA8"/>
    <w:lvl w:ilvl="0" w:tplc="101C7734">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634E0E"/>
    <w:multiLevelType w:val="hybridMultilevel"/>
    <w:tmpl w:val="8992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94C03"/>
    <w:multiLevelType w:val="hybridMultilevel"/>
    <w:tmpl w:val="5A028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C4E51"/>
    <w:multiLevelType w:val="hybridMultilevel"/>
    <w:tmpl w:val="7D165BD6"/>
    <w:lvl w:ilvl="0" w:tplc="67FA74F2">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805FD5"/>
    <w:multiLevelType w:val="hybridMultilevel"/>
    <w:tmpl w:val="7C14A86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32A5F"/>
    <w:multiLevelType w:val="hybridMultilevel"/>
    <w:tmpl w:val="7E30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9033B7"/>
    <w:multiLevelType w:val="hybridMultilevel"/>
    <w:tmpl w:val="D84C8D60"/>
    <w:lvl w:ilvl="0" w:tplc="20B07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180B51"/>
    <w:multiLevelType w:val="hybridMultilevel"/>
    <w:tmpl w:val="873C894A"/>
    <w:lvl w:ilvl="0" w:tplc="101C7734">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F4F83"/>
    <w:multiLevelType w:val="hybridMultilevel"/>
    <w:tmpl w:val="76761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5700F7"/>
    <w:multiLevelType w:val="hybridMultilevel"/>
    <w:tmpl w:val="12A83C4A"/>
    <w:lvl w:ilvl="0" w:tplc="71E26A5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AB3241"/>
    <w:multiLevelType w:val="hybridMultilevel"/>
    <w:tmpl w:val="24CADE0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59609F"/>
    <w:multiLevelType w:val="hybridMultilevel"/>
    <w:tmpl w:val="E4985A2A"/>
    <w:lvl w:ilvl="0" w:tplc="7F4857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2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3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2"/>
  </w:num>
  <w:num w:numId="15">
    <w:abstractNumId w:val="33"/>
  </w:num>
  <w:num w:numId="16">
    <w:abstractNumId w:val="0"/>
  </w:num>
  <w:num w:numId="17">
    <w:abstractNumId w:val="13"/>
  </w:num>
  <w:num w:numId="18">
    <w:abstractNumId w:val="20"/>
  </w:num>
  <w:num w:numId="19">
    <w:abstractNumId w:val="31"/>
  </w:num>
  <w:num w:numId="20">
    <w:abstractNumId w:val="29"/>
  </w:num>
  <w:num w:numId="21">
    <w:abstractNumId w:val="10"/>
  </w:num>
  <w:num w:numId="22">
    <w:abstractNumId w:val="2"/>
  </w:num>
  <w:num w:numId="23">
    <w:abstractNumId w:val="26"/>
  </w:num>
  <w:num w:numId="24">
    <w:abstractNumId w:val="30"/>
  </w:num>
  <w:num w:numId="25">
    <w:abstractNumId w:val="23"/>
  </w:num>
  <w:num w:numId="26">
    <w:abstractNumId w:val="22"/>
  </w:num>
  <w:num w:numId="27">
    <w:abstractNumId w:val="9"/>
  </w:num>
  <w:num w:numId="28">
    <w:abstractNumId w:val="37"/>
  </w:num>
  <w:num w:numId="29">
    <w:abstractNumId w:val="34"/>
  </w:num>
  <w:num w:numId="30">
    <w:abstractNumId w:val="24"/>
  </w:num>
  <w:num w:numId="31">
    <w:abstractNumId w:val="7"/>
  </w:num>
  <w:num w:numId="32">
    <w:abstractNumId w:val="16"/>
  </w:num>
  <w:num w:numId="33">
    <w:abstractNumId w:val="3"/>
  </w:num>
  <w:num w:numId="34">
    <w:abstractNumId w:val="25"/>
  </w:num>
  <w:num w:numId="35">
    <w:abstractNumId w:val="4"/>
  </w:num>
  <w:num w:numId="36">
    <w:abstractNumId w:val="17"/>
  </w:num>
  <w:num w:numId="37">
    <w:abstractNumId w:val="39"/>
  </w:num>
  <w:num w:numId="38">
    <w:abstractNumId w:val="1"/>
  </w:num>
  <w:num w:numId="39">
    <w:abstractNumId w:val="18"/>
  </w:num>
  <w:num w:numId="40">
    <w:abstractNumId w:val="28"/>
  </w:num>
  <w:num w:numId="41">
    <w:abstractNumId w:val="1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38"/>
    <w:rsid w:val="00007B83"/>
    <w:rsid w:val="00011949"/>
    <w:rsid w:val="00015CC6"/>
    <w:rsid w:val="00057010"/>
    <w:rsid w:val="000B4B24"/>
    <w:rsid w:val="000B784B"/>
    <w:rsid w:val="000D7DA1"/>
    <w:rsid w:val="000F15D7"/>
    <w:rsid w:val="0011403A"/>
    <w:rsid w:val="00125933"/>
    <w:rsid w:val="0013130A"/>
    <w:rsid w:val="001463B4"/>
    <w:rsid w:val="00155F4F"/>
    <w:rsid w:val="00171EB1"/>
    <w:rsid w:val="00185438"/>
    <w:rsid w:val="001D76CF"/>
    <w:rsid w:val="001F07B3"/>
    <w:rsid w:val="0025339B"/>
    <w:rsid w:val="0027504F"/>
    <w:rsid w:val="00287E83"/>
    <w:rsid w:val="002B79F9"/>
    <w:rsid w:val="002D4979"/>
    <w:rsid w:val="002D5A0A"/>
    <w:rsid w:val="003112A5"/>
    <w:rsid w:val="00315A8F"/>
    <w:rsid w:val="00316635"/>
    <w:rsid w:val="00336A95"/>
    <w:rsid w:val="0035657B"/>
    <w:rsid w:val="003652C1"/>
    <w:rsid w:val="003A4DA3"/>
    <w:rsid w:val="003B2D86"/>
    <w:rsid w:val="003B58A8"/>
    <w:rsid w:val="003F23DE"/>
    <w:rsid w:val="00414F55"/>
    <w:rsid w:val="00434793"/>
    <w:rsid w:val="00473226"/>
    <w:rsid w:val="004A02C3"/>
    <w:rsid w:val="004B2182"/>
    <w:rsid w:val="004C41D9"/>
    <w:rsid w:val="004D166C"/>
    <w:rsid w:val="004D3D3C"/>
    <w:rsid w:val="004F584D"/>
    <w:rsid w:val="004F5D31"/>
    <w:rsid w:val="00503D96"/>
    <w:rsid w:val="0051290E"/>
    <w:rsid w:val="00542773"/>
    <w:rsid w:val="005530AB"/>
    <w:rsid w:val="0059528F"/>
    <w:rsid w:val="005A7F4F"/>
    <w:rsid w:val="00613436"/>
    <w:rsid w:val="0062037B"/>
    <w:rsid w:val="00640B3C"/>
    <w:rsid w:val="00696DE8"/>
    <w:rsid w:val="006B602A"/>
    <w:rsid w:val="00710319"/>
    <w:rsid w:val="0071634F"/>
    <w:rsid w:val="00717C4E"/>
    <w:rsid w:val="00770C17"/>
    <w:rsid w:val="00774CA3"/>
    <w:rsid w:val="00775522"/>
    <w:rsid w:val="007833CF"/>
    <w:rsid w:val="00787A62"/>
    <w:rsid w:val="00792BB6"/>
    <w:rsid w:val="007D79D6"/>
    <w:rsid w:val="007F072B"/>
    <w:rsid w:val="008108EB"/>
    <w:rsid w:val="00841A56"/>
    <w:rsid w:val="008468BA"/>
    <w:rsid w:val="00857F56"/>
    <w:rsid w:val="00876D44"/>
    <w:rsid w:val="008855FB"/>
    <w:rsid w:val="00891E48"/>
    <w:rsid w:val="0089641A"/>
    <w:rsid w:val="008A27A4"/>
    <w:rsid w:val="008A5F9D"/>
    <w:rsid w:val="0092173E"/>
    <w:rsid w:val="00935905"/>
    <w:rsid w:val="00942C29"/>
    <w:rsid w:val="009451DC"/>
    <w:rsid w:val="00967355"/>
    <w:rsid w:val="009B3B4E"/>
    <w:rsid w:val="009C00D9"/>
    <w:rsid w:val="009E169F"/>
    <w:rsid w:val="009E7F07"/>
    <w:rsid w:val="00A07F3B"/>
    <w:rsid w:val="00A66995"/>
    <w:rsid w:val="00A80E42"/>
    <w:rsid w:val="00AA16EF"/>
    <w:rsid w:val="00AA47EB"/>
    <w:rsid w:val="00AE164E"/>
    <w:rsid w:val="00AF5BA1"/>
    <w:rsid w:val="00B42027"/>
    <w:rsid w:val="00B67C05"/>
    <w:rsid w:val="00B72DE2"/>
    <w:rsid w:val="00B83FA6"/>
    <w:rsid w:val="00B921CB"/>
    <w:rsid w:val="00BE36AF"/>
    <w:rsid w:val="00C012C3"/>
    <w:rsid w:val="00C01F74"/>
    <w:rsid w:val="00C20930"/>
    <w:rsid w:val="00C627A5"/>
    <w:rsid w:val="00C63FA6"/>
    <w:rsid w:val="00C71FFD"/>
    <w:rsid w:val="00C855D7"/>
    <w:rsid w:val="00C95854"/>
    <w:rsid w:val="00CA00B4"/>
    <w:rsid w:val="00CA1C10"/>
    <w:rsid w:val="00CC6CEB"/>
    <w:rsid w:val="00CC76DC"/>
    <w:rsid w:val="00CD5DFB"/>
    <w:rsid w:val="00CE5696"/>
    <w:rsid w:val="00D05564"/>
    <w:rsid w:val="00D21F80"/>
    <w:rsid w:val="00D24889"/>
    <w:rsid w:val="00D310C1"/>
    <w:rsid w:val="00D354B3"/>
    <w:rsid w:val="00D47AF7"/>
    <w:rsid w:val="00D6056B"/>
    <w:rsid w:val="00D941C0"/>
    <w:rsid w:val="00DE2049"/>
    <w:rsid w:val="00E13204"/>
    <w:rsid w:val="00E274D3"/>
    <w:rsid w:val="00E32FAD"/>
    <w:rsid w:val="00E7232B"/>
    <w:rsid w:val="00E72AAE"/>
    <w:rsid w:val="00E77763"/>
    <w:rsid w:val="00E802F5"/>
    <w:rsid w:val="00E82112"/>
    <w:rsid w:val="00E958D7"/>
    <w:rsid w:val="00EA2946"/>
    <w:rsid w:val="00EE0050"/>
    <w:rsid w:val="00F02FF6"/>
    <w:rsid w:val="00F066BD"/>
    <w:rsid w:val="00FB2F6A"/>
    <w:rsid w:val="00FC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38"/>
    <w:rPr>
      <w:rFonts w:ascii="Times New Roman" w:hAnsi="Times New Roman" w:cs="Times New Roman"/>
      <w:sz w:val="24"/>
      <w:szCs w:val="24"/>
    </w:rPr>
  </w:style>
  <w:style w:type="paragraph" w:styleId="Heading1">
    <w:name w:val="heading 1"/>
    <w:basedOn w:val="Normal"/>
    <w:next w:val="Normal"/>
    <w:link w:val="Heading1Char"/>
    <w:uiPriority w:val="9"/>
    <w:qFormat/>
    <w:rsid w:val="001854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43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185438"/>
    <w:rPr>
      <w:color w:val="0000FF" w:themeColor="hyperlink"/>
      <w:u w:val="single"/>
    </w:rPr>
  </w:style>
  <w:style w:type="paragraph" w:styleId="NoSpacing">
    <w:name w:val="No Spacing"/>
    <w:link w:val="NoSpacingChar"/>
    <w:uiPriority w:val="1"/>
    <w:qFormat/>
    <w:rsid w:val="00185438"/>
    <w:pPr>
      <w:spacing w:after="0" w:line="240" w:lineRule="auto"/>
    </w:pPr>
    <w:rPr>
      <w:rFonts w:ascii="Times New Roman" w:eastAsia="Calibri" w:hAnsi="Times New Roman" w:cs="SimSun"/>
      <w:sz w:val="24"/>
      <w:szCs w:val="24"/>
    </w:rPr>
  </w:style>
  <w:style w:type="character" w:customStyle="1" w:styleId="NoSpacingChar">
    <w:name w:val="No Spacing Char"/>
    <w:link w:val="NoSpacing"/>
    <w:uiPriority w:val="1"/>
    <w:rsid w:val="00185438"/>
    <w:rPr>
      <w:rFonts w:ascii="Times New Roman" w:eastAsia="Calibri" w:hAnsi="Times New Roman" w:cs="SimSun"/>
      <w:sz w:val="24"/>
      <w:szCs w:val="24"/>
    </w:rPr>
  </w:style>
  <w:style w:type="paragraph" w:styleId="ListParagraph">
    <w:name w:val="List Paragraph"/>
    <w:aliases w:val="tabel,Body Text Char1,Char Char2,First Level Outline,Body of text"/>
    <w:basedOn w:val="Normal"/>
    <w:link w:val="ListParagraphChar"/>
    <w:uiPriority w:val="1"/>
    <w:qFormat/>
    <w:rsid w:val="00787A62"/>
    <w:pPr>
      <w:ind w:left="720"/>
      <w:contextualSpacing/>
    </w:pPr>
  </w:style>
  <w:style w:type="character" w:customStyle="1" w:styleId="ListParagraphChar">
    <w:name w:val="List Paragraph Char"/>
    <w:aliases w:val="tabel Char,Body Text Char1 Char,Char Char2 Char,First Level Outline Char,Body of text Char"/>
    <w:basedOn w:val="DefaultParagraphFont"/>
    <w:link w:val="ListParagraph"/>
    <w:uiPriority w:val="1"/>
    <w:locked/>
    <w:rsid w:val="00787A6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8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A62"/>
    <w:rPr>
      <w:rFonts w:ascii="Tahoma" w:hAnsi="Tahoma" w:cs="Tahoma"/>
      <w:sz w:val="16"/>
      <w:szCs w:val="16"/>
    </w:rPr>
  </w:style>
  <w:style w:type="paragraph" w:customStyle="1" w:styleId="TableParagraph">
    <w:name w:val="Table Paragraph"/>
    <w:basedOn w:val="Normal"/>
    <w:uiPriority w:val="1"/>
    <w:qFormat/>
    <w:rsid w:val="00787A62"/>
    <w:pPr>
      <w:widowControl w:val="0"/>
      <w:autoSpaceDE w:val="0"/>
      <w:autoSpaceDN w:val="0"/>
      <w:spacing w:after="0" w:line="240" w:lineRule="auto"/>
      <w:jc w:val="center"/>
    </w:pPr>
    <w:rPr>
      <w:rFonts w:eastAsia="Times New Roman"/>
      <w:sz w:val="22"/>
      <w:szCs w:val="22"/>
    </w:rPr>
  </w:style>
  <w:style w:type="paragraph" w:styleId="BodyText">
    <w:name w:val="Body Text"/>
    <w:basedOn w:val="Normal"/>
    <w:link w:val="BodyTextChar"/>
    <w:uiPriority w:val="1"/>
    <w:qFormat/>
    <w:rsid w:val="00787A62"/>
    <w:pPr>
      <w:widowControl w:val="0"/>
      <w:autoSpaceDE w:val="0"/>
      <w:autoSpaceDN w:val="0"/>
      <w:spacing w:after="0" w:line="240" w:lineRule="auto"/>
    </w:pPr>
    <w:rPr>
      <w:rFonts w:eastAsia="Times New Roman"/>
    </w:rPr>
  </w:style>
  <w:style w:type="character" w:customStyle="1" w:styleId="BodyTextChar">
    <w:name w:val="Body Text Char"/>
    <w:basedOn w:val="DefaultParagraphFont"/>
    <w:link w:val="BodyText"/>
    <w:uiPriority w:val="1"/>
    <w:rsid w:val="00787A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38"/>
    <w:rPr>
      <w:rFonts w:ascii="Times New Roman" w:hAnsi="Times New Roman" w:cs="Times New Roman"/>
      <w:sz w:val="24"/>
      <w:szCs w:val="24"/>
    </w:rPr>
  </w:style>
  <w:style w:type="paragraph" w:styleId="Heading1">
    <w:name w:val="heading 1"/>
    <w:basedOn w:val="Normal"/>
    <w:next w:val="Normal"/>
    <w:link w:val="Heading1Char"/>
    <w:uiPriority w:val="9"/>
    <w:qFormat/>
    <w:rsid w:val="001854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43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185438"/>
    <w:rPr>
      <w:color w:val="0000FF" w:themeColor="hyperlink"/>
      <w:u w:val="single"/>
    </w:rPr>
  </w:style>
  <w:style w:type="paragraph" w:styleId="NoSpacing">
    <w:name w:val="No Spacing"/>
    <w:link w:val="NoSpacingChar"/>
    <w:uiPriority w:val="1"/>
    <w:qFormat/>
    <w:rsid w:val="00185438"/>
    <w:pPr>
      <w:spacing w:after="0" w:line="240" w:lineRule="auto"/>
    </w:pPr>
    <w:rPr>
      <w:rFonts w:ascii="Times New Roman" w:eastAsia="Calibri" w:hAnsi="Times New Roman" w:cs="SimSun"/>
      <w:sz w:val="24"/>
      <w:szCs w:val="24"/>
    </w:rPr>
  </w:style>
  <w:style w:type="character" w:customStyle="1" w:styleId="NoSpacingChar">
    <w:name w:val="No Spacing Char"/>
    <w:link w:val="NoSpacing"/>
    <w:uiPriority w:val="1"/>
    <w:rsid w:val="00185438"/>
    <w:rPr>
      <w:rFonts w:ascii="Times New Roman" w:eastAsia="Calibri" w:hAnsi="Times New Roman" w:cs="SimSun"/>
      <w:sz w:val="24"/>
      <w:szCs w:val="24"/>
    </w:rPr>
  </w:style>
  <w:style w:type="paragraph" w:styleId="ListParagraph">
    <w:name w:val="List Paragraph"/>
    <w:aliases w:val="tabel,Body Text Char1,Char Char2,First Level Outline,Body of text"/>
    <w:basedOn w:val="Normal"/>
    <w:link w:val="ListParagraphChar"/>
    <w:uiPriority w:val="1"/>
    <w:qFormat/>
    <w:rsid w:val="00787A62"/>
    <w:pPr>
      <w:ind w:left="720"/>
      <w:contextualSpacing/>
    </w:pPr>
  </w:style>
  <w:style w:type="character" w:customStyle="1" w:styleId="ListParagraphChar">
    <w:name w:val="List Paragraph Char"/>
    <w:aliases w:val="tabel Char,Body Text Char1 Char,Char Char2 Char,First Level Outline Char,Body of text Char"/>
    <w:basedOn w:val="DefaultParagraphFont"/>
    <w:link w:val="ListParagraph"/>
    <w:uiPriority w:val="1"/>
    <w:locked/>
    <w:rsid w:val="00787A6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8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A62"/>
    <w:rPr>
      <w:rFonts w:ascii="Tahoma" w:hAnsi="Tahoma" w:cs="Tahoma"/>
      <w:sz w:val="16"/>
      <w:szCs w:val="16"/>
    </w:rPr>
  </w:style>
  <w:style w:type="paragraph" w:customStyle="1" w:styleId="TableParagraph">
    <w:name w:val="Table Paragraph"/>
    <w:basedOn w:val="Normal"/>
    <w:uiPriority w:val="1"/>
    <w:qFormat/>
    <w:rsid w:val="00787A62"/>
    <w:pPr>
      <w:widowControl w:val="0"/>
      <w:autoSpaceDE w:val="0"/>
      <w:autoSpaceDN w:val="0"/>
      <w:spacing w:after="0" w:line="240" w:lineRule="auto"/>
      <w:jc w:val="center"/>
    </w:pPr>
    <w:rPr>
      <w:rFonts w:eastAsia="Times New Roman"/>
      <w:sz w:val="22"/>
      <w:szCs w:val="22"/>
    </w:rPr>
  </w:style>
  <w:style w:type="paragraph" w:styleId="BodyText">
    <w:name w:val="Body Text"/>
    <w:basedOn w:val="Normal"/>
    <w:link w:val="BodyTextChar"/>
    <w:uiPriority w:val="1"/>
    <w:qFormat/>
    <w:rsid w:val="00787A62"/>
    <w:pPr>
      <w:widowControl w:val="0"/>
      <w:autoSpaceDE w:val="0"/>
      <w:autoSpaceDN w:val="0"/>
      <w:spacing w:after="0" w:line="240" w:lineRule="auto"/>
    </w:pPr>
    <w:rPr>
      <w:rFonts w:eastAsia="Times New Roman"/>
    </w:rPr>
  </w:style>
  <w:style w:type="character" w:customStyle="1" w:styleId="BodyTextChar">
    <w:name w:val="Body Text Char"/>
    <w:basedOn w:val="DefaultParagraphFont"/>
    <w:link w:val="BodyText"/>
    <w:uiPriority w:val="1"/>
    <w:rsid w:val="00787A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nanasution05@gmail.com" TargetMode="External"/><Relationship Id="rId3" Type="http://schemas.openxmlformats.org/officeDocument/2006/relationships/styles" Target="styles.xml"/><Relationship Id="rId7" Type="http://schemas.openxmlformats.org/officeDocument/2006/relationships/hyperlink" Target="mailto:Lesnanasution0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Gus12</b:Tag>
    <b:SourceType>JournalArticle</b:SourceType>
    <b:Guid>{07997D87-457F-4AAE-97DB-1467E67A7362}</b:Guid>
    <b:Author>
      <b:Author>
        <b:NameList>
          <b:Person>
            <b:Last>Tarimushela</b:Last>
            <b:First>Gusti</b:First>
            <b:Middle>Bara</b:Middle>
          </b:Person>
        </b:NameList>
      </b:Author>
    </b:Author>
    <b:Title>Pengaruh Keterlibatan pemakai, dalam proses Pengembangan Sistem, Kapasitas Persenonal, dan Dukungan Manajemen Puncak terhadap Kinerja Sistem Informasi Akuntansi.</b:Title>
    <b:JournalName>Jurnal Akuntansi</b:JournalName>
    <b:Year>2012</b:Year>
    <b:RefOrder>1</b:RefOrder>
  </b:Source>
</b:Sources>
</file>

<file path=customXml/itemProps1.xml><?xml version="1.0" encoding="utf-8"?>
<ds:datastoreItem xmlns:ds="http://schemas.openxmlformats.org/officeDocument/2006/customXml" ds:itemID="{705CBF9D-B442-4D85-B1EA-788DDC91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Fycom</dc:creator>
  <cp:lastModifiedBy>Alfamedia</cp:lastModifiedBy>
  <cp:revision>2</cp:revision>
  <dcterms:created xsi:type="dcterms:W3CDTF">2022-10-21T04:13:00Z</dcterms:created>
  <dcterms:modified xsi:type="dcterms:W3CDTF">2022-10-21T04:13:00Z</dcterms:modified>
</cp:coreProperties>
</file>