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033C" w14:textId="77777777" w:rsidR="001B72A0" w:rsidRDefault="001B72A0" w:rsidP="001B72A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6E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D41F53B" w14:textId="77777777" w:rsidR="001B72A0" w:rsidRDefault="001B72A0" w:rsidP="001B72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5E">
        <w:rPr>
          <w:noProof/>
        </w:rPr>
        <w:drawing>
          <wp:inline distT="0" distB="0" distL="0" distR="0" wp14:anchorId="3DF3F555" wp14:editId="53178968">
            <wp:extent cx="5040630" cy="1405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A983" w14:textId="77777777" w:rsidR="001B72A0" w:rsidRDefault="001B72A0" w:rsidP="000A4B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586E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1958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E98A83C" w14:textId="77777777" w:rsidR="001B72A0" w:rsidRPr="00A624EE" w:rsidRDefault="001B72A0" w:rsidP="001B72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4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adzab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(10).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Engkau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A624E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r w:rsidRPr="00A624EE">
        <w:rPr>
          <w:rFonts w:ascii="Times New Roman" w:hAnsi="Times New Roman" w:cs="Times New Roman"/>
          <w:i/>
          <w:sz w:val="24"/>
          <w:szCs w:val="24"/>
        </w:rPr>
        <w:t>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4EE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6B">
        <w:rPr>
          <w:rFonts w:ascii="Times New Roman" w:hAnsi="Times New Roman" w:cs="Times New Roman"/>
          <w:i/>
          <w:sz w:val="24"/>
          <w:szCs w:val="24"/>
        </w:rPr>
        <w:t>(11)”.</w:t>
      </w:r>
    </w:p>
    <w:p w14:paraId="617ACEA0" w14:textId="77777777" w:rsidR="001B72A0" w:rsidRDefault="001B72A0" w:rsidP="001B72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DC6B5E">
        <w:rPr>
          <w:rFonts w:ascii="Times New Roman" w:hAnsi="Times New Roman" w:cs="Times New Roman"/>
          <w:i/>
          <w:iCs/>
          <w:sz w:val="24"/>
          <w:szCs w:val="24"/>
        </w:rPr>
        <w:t>Flash cards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 2021-2022”.Skripsi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55BF3E" w14:textId="77777777" w:rsidR="001B72A0" w:rsidRDefault="001B72A0" w:rsidP="001B72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14:paraId="579695AC" w14:textId="661409E0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3691" wp14:editId="04705FB3">
                <wp:simplePos x="0" y="0"/>
                <wp:positionH relativeFrom="column">
                  <wp:posOffset>2379345</wp:posOffset>
                </wp:positionH>
                <wp:positionV relativeFrom="paragraph">
                  <wp:posOffset>1280795</wp:posOffset>
                </wp:positionV>
                <wp:extent cx="238125" cy="17145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FD4B7" id="Rectangle 2" o:spid="_x0000_s1026" style="position:absolute;margin-left:187.35pt;margin-top:100.8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Bapak Dr.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46F8D3C1" w14:textId="77777777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52E07F02" w14:textId="77777777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09755F26" w14:textId="77777777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FEC19" w14:textId="77777777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A17D3C" w14:textId="77777777" w:rsidR="001B72A0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4E2DE7" w14:textId="77777777" w:rsidR="001B72A0" w:rsidRPr="009B2A6B" w:rsidRDefault="001B72A0" w:rsidP="001B7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PG 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1143DF39" w14:textId="77777777" w:rsidR="001B72A0" w:rsidRPr="009B2A6B" w:rsidRDefault="001B72A0" w:rsidP="001B72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A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B2A6B">
        <w:rPr>
          <w:rFonts w:ascii="Times New Roman" w:hAnsi="Times New Roman" w:cs="Times New Roman"/>
          <w:sz w:val="24"/>
          <w:szCs w:val="24"/>
        </w:rPr>
        <w:t>.</w:t>
      </w:r>
    </w:p>
    <w:p w14:paraId="73D73B30" w14:textId="77777777" w:rsidR="001B72A0" w:rsidRDefault="001B72A0" w:rsidP="001B72A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068418" w14:textId="77777777" w:rsidR="001B72A0" w:rsidRDefault="001B72A0" w:rsidP="001B72A0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A8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A8">
        <w:rPr>
          <w:rFonts w:ascii="Times New Roman" w:hAnsi="Times New Roman" w:cs="Times New Roman"/>
          <w:sz w:val="24"/>
          <w:szCs w:val="24"/>
        </w:rPr>
        <w:t>2022</w:t>
      </w:r>
    </w:p>
    <w:p w14:paraId="4C0656AC" w14:textId="77777777" w:rsidR="001B72A0" w:rsidRDefault="001B72A0" w:rsidP="001B72A0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E90A" w14:textId="77777777" w:rsidR="001B72A0" w:rsidRPr="006C3DA8" w:rsidRDefault="001B72A0" w:rsidP="001B72A0">
      <w:pPr>
        <w:pStyle w:val="ListParagraph"/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6C3DA8">
        <w:rPr>
          <w:rFonts w:ascii="Times New Roman" w:hAnsi="Times New Roman" w:cs="Times New Roman"/>
          <w:sz w:val="24"/>
          <w:szCs w:val="24"/>
        </w:rPr>
        <w:t>Shafira</w:t>
      </w:r>
      <w:proofErr w:type="spellEnd"/>
    </w:p>
    <w:p w14:paraId="4E6444ED" w14:textId="6A6E5AFC" w:rsidR="00826B7F" w:rsidRPr="001B72A0" w:rsidRDefault="00826B7F" w:rsidP="001B72A0"/>
    <w:sectPr w:rsidR="00826B7F" w:rsidRPr="001B72A0" w:rsidSect="005A4BAF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ACF4" w14:textId="77777777" w:rsidR="00000000" w:rsidRDefault="009B23DB">
      <w:pPr>
        <w:spacing w:after="0" w:line="240" w:lineRule="auto"/>
      </w:pPr>
      <w:r>
        <w:separator/>
      </w:r>
    </w:p>
  </w:endnote>
  <w:endnote w:type="continuationSeparator" w:id="0">
    <w:p w14:paraId="6ADCF933" w14:textId="77777777" w:rsidR="00000000" w:rsidRDefault="009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1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F3837" w14:textId="77777777" w:rsidR="00DC6B5E" w:rsidRDefault="001B7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D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21C833B" w14:textId="77777777" w:rsidR="00556E15" w:rsidRPr="00556E15" w:rsidRDefault="009B23D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2EA7" w14:textId="77777777" w:rsidR="00000000" w:rsidRDefault="009B23DB">
      <w:pPr>
        <w:spacing w:after="0" w:line="240" w:lineRule="auto"/>
      </w:pPr>
      <w:r>
        <w:separator/>
      </w:r>
    </w:p>
  </w:footnote>
  <w:footnote w:type="continuationSeparator" w:id="0">
    <w:p w14:paraId="0131C6B5" w14:textId="77777777" w:rsidR="00000000" w:rsidRDefault="009B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683"/>
    <w:multiLevelType w:val="hybridMultilevel"/>
    <w:tmpl w:val="ED1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A0"/>
    <w:rsid w:val="000A4BF6"/>
    <w:rsid w:val="001B72A0"/>
    <w:rsid w:val="005A4BAF"/>
    <w:rsid w:val="00826B7F"/>
    <w:rsid w:val="009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2022-10-08T06:18:00Z</cp:lastPrinted>
  <dcterms:created xsi:type="dcterms:W3CDTF">2022-10-08T10:39:00Z</dcterms:created>
  <dcterms:modified xsi:type="dcterms:W3CDTF">2022-10-08T10:39:00Z</dcterms:modified>
</cp:coreProperties>
</file>