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4D" w:rsidRDefault="00B6394D" w:rsidP="00B6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KEPUASAN KONSUMEN (STUDI KASUS DI DUSUN VI DESA PATUMBAK KAMPUNG KEC. PATUMBAK)</w:t>
      </w:r>
    </w:p>
    <w:p w:rsidR="00B6394D" w:rsidRDefault="00B6394D" w:rsidP="00B6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4D" w:rsidRDefault="00B6394D" w:rsidP="00B6394D">
      <w:pPr>
        <w:tabs>
          <w:tab w:val="center" w:pos="3968"/>
        </w:tabs>
        <w:spacing w:after="0" w:line="24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  <w:u w:val="single"/>
        </w:rPr>
      </w:pPr>
    </w:p>
    <w:p w:rsidR="00B6394D" w:rsidRDefault="00B6394D" w:rsidP="00B6394D">
      <w:pPr>
        <w:tabs>
          <w:tab w:val="center" w:pos="3968"/>
        </w:tabs>
        <w:spacing w:after="0" w:line="24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  <w:u w:val="single"/>
        </w:rPr>
      </w:pPr>
      <w:r w:rsidRPr="001132A0">
        <w:rPr>
          <w:rFonts w:asciiTheme="majorBidi" w:hAnsiTheme="majorBidi" w:cstheme="majorBidi"/>
          <w:b/>
          <w:noProof/>
          <w:sz w:val="24"/>
          <w:szCs w:val="24"/>
          <w:u w:val="single"/>
        </w:rPr>
        <w:t>SYAHNITA NAJIHAH PULUNGAN</w:t>
      </w:r>
    </w:p>
    <w:p w:rsidR="00B6394D" w:rsidRDefault="00B6394D" w:rsidP="00B6394D">
      <w:pPr>
        <w:tabs>
          <w:tab w:val="center" w:pos="3968"/>
        </w:tabs>
        <w:spacing w:after="0" w:line="240" w:lineRule="auto"/>
        <w:ind w:left="142" w:hanging="142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A87940">
        <w:rPr>
          <w:rFonts w:asciiTheme="majorBidi" w:hAnsiTheme="majorBidi" w:cstheme="majorBidi"/>
          <w:b/>
          <w:noProof/>
          <w:sz w:val="24"/>
          <w:szCs w:val="24"/>
        </w:rPr>
        <w:t>NPM:</w:t>
      </w:r>
      <w:r>
        <w:rPr>
          <w:rFonts w:asciiTheme="majorBidi" w:hAnsiTheme="majorBidi" w:cstheme="majorBidi"/>
          <w:b/>
          <w:noProof/>
          <w:sz w:val="24"/>
          <w:szCs w:val="24"/>
        </w:rPr>
        <w:t xml:space="preserve"> 163114072</w:t>
      </w:r>
    </w:p>
    <w:p w:rsidR="00B6394D" w:rsidRDefault="00B6394D" w:rsidP="00B6394D">
      <w:pPr>
        <w:tabs>
          <w:tab w:val="center" w:pos="3968"/>
        </w:tabs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</w:rPr>
      </w:pPr>
    </w:p>
    <w:p w:rsidR="00B6394D" w:rsidRDefault="00B6394D" w:rsidP="00B6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6394D" w:rsidRDefault="00B6394D" w:rsidP="00B6394D">
      <w:pPr>
        <w:tabs>
          <w:tab w:val="center" w:pos="3968"/>
        </w:tabs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</w:rPr>
      </w:pPr>
    </w:p>
    <w:p w:rsidR="00B6394D" w:rsidRPr="000D69DC" w:rsidRDefault="00B6394D" w:rsidP="00B6394D">
      <w:pPr>
        <w:pStyle w:val="Default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proofErr w:type="spellStart"/>
      <w:r w:rsidRPr="00E303BE">
        <w:rPr>
          <w:bCs/>
        </w:rPr>
        <w:t>Pengar</w:t>
      </w:r>
      <w:r>
        <w:rPr>
          <w:bCs/>
        </w:rPr>
        <w:t>u</w:t>
      </w:r>
      <w:r w:rsidRPr="00E303BE">
        <w:rPr>
          <w:bCs/>
        </w:rPr>
        <w:t>h</w:t>
      </w:r>
      <w:proofErr w:type="spellEnd"/>
      <w:r w:rsidRPr="00E303BE">
        <w:rPr>
          <w:bCs/>
        </w:rPr>
        <w:t xml:space="preserve"> </w:t>
      </w:r>
      <w:proofErr w:type="spellStart"/>
      <w:r w:rsidRPr="00E303BE">
        <w:rPr>
          <w:bCs/>
        </w:rPr>
        <w:t>Kuali</w:t>
      </w:r>
      <w:r>
        <w:rPr>
          <w:bCs/>
        </w:rPr>
        <w:t>t</w:t>
      </w:r>
      <w:r w:rsidRPr="00E303BE">
        <w:rPr>
          <w:bCs/>
        </w:rPr>
        <w:t>as</w:t>
      </w:r>
      <w:proofErr w:type="spellEnd"/>
      <w:r w:rsidRPr="00E303BE">
        <w:rPr>
          <w:bCs/>
        </w:rPr>
        <w:t xml:space="preserve"> Rasa </w:t>
      </w:r>
      <w:proofErr w:type="spellStart"/>
      <w:r w:rsidRPr="00E303BE">
        <w:rPr>
          <w:bCs/>
        </w:rPr>
        <w:t>Produk</w:t>
      </w:r>
      <w:proofErr w:type="spellEnd"/>
      <w:r>
        <w:rPr>
          <w:bCs/>
        </w:rPr>
        <w:t xml:space="preserve"> Mie Gaga</w:t>
      </w:r>
      <w:r w:rsidRPr="00E303BE">
        <w:rPr>
          <w:bCs/>
        </w:rPr>
        <w:t xml:space="preserve"> </w:t>
      </w:r>
      <w:proofErr w:type="spellStart"/>
      <w:r w:rsidRPr="00E303BE">
        <w:rPr>
          <w:bCs/>
        </w:rPr>
        <w:t>Terhadap</w:t>
      </w:r>
      <w:proofErr w:type="spellEnd"/>
      <w:r w:rsidRPr="00E303BE">
        <w:rPr>
          <w:bCs/>
        </w:rPr>
        <w:t xml:space="preserve"> </w:t>
      </w:r>
      <w:proofErr w:type="spellStart"/>
      <w:r w:rsidRPr="00E303BE">
        <w:rPr>
          <w:bCs/>
        </w:rPr>
        <w:t>Kepuasan</w:t>
      </w:r>
      <w:proofErr w:type="spellEnd"/>
      <w:r w:rsidRPr="00E303BE">
        <w:rPr>
          <w:bCs/>
        </w:rPr>
        <w:t xml:space="preserve"> </w:t>
      </w:r>
      <w:proofErr w:type="spellStart"/>
      <w:r w:rsidRPr="00E303BE">
        <w:rPr>
          <w:bCs/>
        </w:rPr>
        <w:t>Konsumen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Kasus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Dusun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Desa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Patumbak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Kampung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Kec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Patumbak</w:t>
      </w:r>
      <w:proofErr w:type="spellEnd"/>
      <w:r>
        <w:rPr>
          <w:bCs/>
        </w:rPr>
        <w:t>).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Tujuan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mengetahui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kualitas</w:t>
      </w:r>
      <w:proofErr w:type="spellEnd"/>
      <w:r>
        <w:rPr>
          <w:bCs/>
        </w:rPr>
        <w:t xml:space="preserve"> rasa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</w:t>
      </w:r>
      <w:proofErr w:type="spellEnd"/>
      <w:r>
        <w:rPr>
          <w:bCs/>
        </w:rPr>
        <w:t xml:space="preserve"> gaga </w:t>
      </w:r>
      <w:proofErr w:type="spellStart"/>
      <w:r>
        <w:rPr>
          <w:bCs/>
        </w:rPr>
        <w:t>terhadap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kepuasan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mengetahui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seberapa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kualitas</w:t>
      </w:r>
      <w:proofErr w:type="spellEnd"/>
      <w:r>
        <w:rPr>
          <w:bCs/>
        </w:rPr>
        <w:t xml:space="preserve"> rasa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</w:t>
      </w:r>
      <w:proofErr w:type="spellEnd"/>
      <w:r>
        <w:rPr>
          <w:bCs/>
        </w:rPr>
        <w:t xml:space="preserve"> gaga </w:t>
      </w:r>
      <w:proofErr w:type="spellStart"/>
      <w:r>
        <w:rPr>
          <w:bCs/>
        </w:rPr>
        <w:t>terhadap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kepuasan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konsumen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Desain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pendekatan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deskriptif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kuantitatif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Adapun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menjadi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populasi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masyarakat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Dusun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Desa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Patumbak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Kampung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jumlah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sebanyak</w:t>
      </w:r>
      <w:proofErr w:type="spellEnd"/>
      <w:r>
        <w:rPr>
          <w:bCs/>
        </w:rPr>
        <w:t xml:space="preserve"> 6000 orang,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jumlah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sampel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ditentukan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sebanyak</w:t>
      </w:r>
      <w:proofErr w:type="spellEnd"/>
      <w:r>
        <w:rPr>
          <w:bCs/>
        </w:rPr>
        <w:t xml:space="preserve"> 99 orang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sampel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berdasarkan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kemudahan</w:t>
      </w:r>
      <w:proofErr w:type="spellEnd"/>
      <w:r>
        <w:rPr>
          <w:bCs/>
        </w:rPr>
        <w:t xml:space="preserve"> </w:t>
      </w:r>
      <w:r w:rsidRPr="00592B11">
        <w:rPr>
          <w:bCs/>
          <w:i/>
          <w:iCs/>
        </w:rPr>
        <w:t>(</w:t>
      </w:r>
      <w:proofErr w:type="spellStart"/>
      <w:r>
        <w:rPr>
          <w:bCs/>
          <w:i/>
          <w:iCs/>
        </w:rPr>
        <w:t>Conveniece</w:t>
      </w:r>
      <w:proofErr w:type="spellEnd"/>
      <w:r>
        <w:rPr>
          <w:bCs/>
          <w:i/>
          <w:iCs/>
        </w:rPr>
        <w:t>/</w:t>
      </w:r>
      <w:r w:rsidRPr="00592B11">
        <w:rPr>
          <w:bCs/>
          <w:i/>
          <w:iCs/>
        </w:rPr>
        <w:t>Ac</w:t>
      </w:r>
      <w:r>
        <w:rPr>
          <w:bCs/>
          <w:i/>
          <w:iCs/>
        </w:rPr>
        <w:t xml:space="preserve">cidental </w:t>
      </w:r>
      <w:r w:rsidRPr="00592B11">
        <w:rPr>
          <w:bCs/>
          <w:i/>
          <w:iCs/>
        </w:rPr>
        <w:t>Sampling)</w:t>
      </w:r>
      <w:proofErr w:type="spellStart"/>
      <w:r>
        <w:rPr>
          <w:bCs/>
        </w:rPr>
        <w:t>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rumus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slovin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Teknik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pengumpulan</w:t>
      </w:r>
      <w:proofErr w:type="spellEnd"/>
      <w:r>
        <w:rPr>
          <w:bCs/>
        </w:rPr>
        <w:t xml:space="preserve"> data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angket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kuisioner</w:t>
      </w:r>
      <w:proofErr w:type="spellEnd"/>
      <w:r>
        <w:rPr>
          <w:bCs/>
        </w:rPr>
        <w:t xml:space="preserve">) yang di </w:t>
      </w:r>
      <w:proofErr w:type="spellStart"/>
      <w:r>
        <w:rPr>
          <w:bCs/>
        </w:rPr>
        <w:t>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responden.</w:t>
      </w:r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validitas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adalah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bila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r</w:t>
      </w:r>
      <w:r w:rsidRPr="001A7B20">
        <w:rPr>
          <w:rFonts w:asciiTheme="majorBidi" w:hAnsiTheme="majorBidi" w:cstheme="majorBidi"/>
          <w:vertAlign w:val="subscript"/>
        </w:rPr>
        <w:t>hitung</w:t>
      </w:r>
      <w:proofErr w:type="spellEnd"/>
      <w:r w:rsidRPr="001A7B20">
        <w:rPr>
          <w:rFonts w:asciiTheme="majorBidi" w:hAnsiTheme="majorBidi" w:cstheme="majorBidi"/>
        </w:rPr>
        <w:t xml:space="preserve">&gt; </w:t>
      </w:r>
      <w:proofErr w:type="spellStart"/>
      <w:r w:rsidRPr="001A7B20">
        <w:rPr>
          <w:rFonts w:asciiTheme="majorBidi" w:hAnsiTheme="majorBidi" w:cstheme="majorBidi"/>
        </w:rPr>
        <w:t>r</w:t>
      </w:r>
      <w:r w:rsidRPr="001A7B20">
        <w:rPr>
          <w:rFonts w:asciiTheme="majorBidi" w:hAnsiTheme="majorBidi" w:cstheme="majorBidi"/>
          <w:vertAlign w:val="subscript"/>
        </w:rPr>
        <w:t>tabel</w:t>
      </w:r>
      <w:proofErr w:type="spellEnd"/>
      <w:r w:rsidRPr="001A7B20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Pr="001A7B20">
        <w:rPr>
          <w:rFonts w:asciiTheme="majorBidi" w:hAnsiTheme="majorBidi" w:cstheme="majorBidi"/>
        </w:rPr>
        <w:t>df</w:t>
      </w:r>
      <w:proofErr w:type="spellEnd"/>
      <w:proofErr w:type="gramEnd"/>
      <w:r w:rsidRPr="001A7B20">
        <w:rPr>
          <w:rFonts w:asciiTheme="majorBidi" w:hAnsiTheme="majorBidi" w:cstheme="majorBidi"/>
        </w:rPr>
        <w:t xml:space="preserve"> = n-2 (99-2 = 97)</w:t>
      </w:r>
      <w:r w:rsidRPr="00C46CAC">
        <w:t xml:space="preserve">. </w:t>
      </w:r>
      <w:r w:rsidRPr="00921BA8">
        <w:t xml:space="preserve">Dari </w:t>
      </w:r>
      <w:proofErr w:type="spellStart"/>
      <w:r w:rsidRPr="00921BA8">
        <w:t>hasil</w:t>
      </w:r>
      <w:proofErr w:type="spellEnd"/>
      <w:r w:rsidRPr="00921BA8">
        <w:t xml:space="preserve"> </w:t>
      </w:r>
      <w:proofErr w:type="spellStart"/>
      <w:r w:rsidRPr="00921BA8">
        <w:t>diperoleh</w:t>
      </w:r>
      <w:proofErr w:type="spellEnd"/>
      <w:r w:rsidRPr="00921BA8">
        <w:t xml:space="preserve"> </w:t>
      </w:r>
      <w:proofErr w:type="spellStart"/>
      <w:r w:rsidRPr="001A7B20">
        <w:rPr>
          <w:rFonts w:asciiTheme="majorBidi" w:hAnsiTheme="majorBidi" w:cstheme="majorBidi"/>
        </w:rPr>
        <w:t>r</w:t>
      </w:r>
      <w:r w:rsidRPr="00C46CAC">
        <w:rPr>
          <w:rFonts w:asciiTheme="majorBidi" w:hAnsiTheme="majorBidi" w:cstheme="majorBidi"/>
          <w:vertAlign w:val="subscript"/>
        </w:rPr>
        <w:t>hitung</w:t>
      </w:r>
      <w:proofErr w:type="spellEnd"/>
      <w:r w:rsidRPr="001A7B20">
        <w:rPr>
          <w:rFonts w:asciiTheme="majorBidi" w:hAnsiTheme="majorBidi" w:cstheme="majorBidi"/>
        </w:rPr>
        <w:t>&gt;r</w:t>
      </w:r>
      <w:r w:rsidRPr="00C46CAC">
        <w:rPr>
          <w:rFonts w:asciiTheme="majorBidi" w:hAnsiTheme="majorBidi" w:cstheme="majorBidi"/>
          <w:vertAlign w:val="subscript"/>
        </w:rPr>
        <w:t>tabel</w:t>
      </w:r>
      <w:r>
        <w:rPr>
          <w:rFonts w:asciiTheme="majorBidi" w:hAnsiTheme="majorBidi" w:cstheme="majorBidi"/>
        </w:rPr>
        <w:t>0,198</w:t>
      </w:r>
      <w:r w:rsidRPr="00921BA8">
        <w:rPr>
          <w:rFonts w:asciiTheme="majorBidi" w:hAnsiTheme="majorBidi" w:cstheme="majorBidi"/>
        </w:rPr>
        <w:t xml:space="preserve">, </w:t>
      </w:r>
      <w:proofErr w:type="spellStart"/>
      <w:r w:rsidRPr="001A7B20">
        <w:rPr>
          <w:rFonts w:asciiTheme="majorBidi" w:hAnsiTheme="majorBidi" w:cstheme="majorBidi"/>
        </w:rPr>
        <w:t>artinya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 w:rsidRPr="00921BA8">
        <w:rPr>
          <w:rFonts w:asciiTheme="majorBidi" w:hAnsiTheme="majorBidi" w:cstheme="majorBidi"/>
        </w:rPr>
        <w:t xml:space="preserve"> </w:t>
      </w:r>
      <w:proofErr w:type="spellStart"/>
      <w:r w:rsidRPr="00921BA8">
        <w:rPr>
          <w:rFonts w:asciiTheme="majorBidi" w:hAnsiTheme="majorBidi" w:cstheme="majorBidi"/>
        </w:rPr>
        <w:t>indikator</w:t>
      </w:r>
      <w:proofErr w:type="spellEnd"/>
      <w:r w:rsidRPr="00921BA8">
        <w:rPr>
          <w:rFonts w:asciiTheme="majorBidi" w:hAnsiTheme="majorBidi" w:cstheme="majorBidi"/>
        </w:rPr>
        <w:t xml:space="preserve"> </w:t>
      </w:r>
      <w:proofErr w:type="spellStart"/>
      <w:r w:rsidRPr="00921BA8">
        <w:rPr>
          <w:rFonts w:asciiTheme="majorBidi" w:hAnsiTheme="majorBidi" w:cstheme="majorBidi"/>
        </w:rPr>
        <w:t>masing-masing</w:t>
      </w:r>
      <w:proofErr w:type="spellEnd"/>
      <w:r w:rsidRPr="00921BA8">
        <w:rPr>
          <w:rFonts w:asciiTheme="majorBidi" w:hAnsiTheme="majorBidi" w:cstheme="majorBidi"/>
        </w:rPr>
        <w:t xml:space="preserve"> </w:t>
      </w:r>
      <w:proofErr w:type="spellStart"/>
      <w:r w:rsidRPr="00921BA8">
        <w:rPr>
          <w:rFonts w:asciiTheme="majorBidi" w:hAnsiTheme="majorBidi" w:cstheme="majorBidi"/>
        </w:rPr>
        <w:t>variabel</w:t>
      </w:r>
      <w:proofErr w:type="spellEnd"/>
      <w:r w:rsidRPr="00921BA8">
        <w:rPr>
          <w:rFonts w:asciiTheme="majorBidi" w:hAnsiTheme="majorBidi" w:cstheme="majorBidi"/>
        </w:rPr>
        <w:t xml:space="preserve"> </w:t>
      </w:r>
      <w:proofErr w:type="spellStart"/>
      <w:r w:rsidRPr="00921BA8">
        <w:rPr>
          <w:rFonts w:asciiTheme="majorBidi" w:hAnsiTheme="majorBidi" w:cstheme="majorBidi"/>
        </w:rPr>
        <w:t>dalam</w:t>
      </w:r>
      <w:proofErr w:type="spellEnd"/>
      <w:r w:rsidRPr="00921BA8"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penelitian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ini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 w:rsidRPr="001A7B20">
        <w:rPr>
          <w:rFonts w:asciiTheme="majorBidi" w:hAnsiTheme="majorBidi" w:cstheme="majorBidi"/>
        </w:rPr>
        <w:t>dinyatakan</w:t>
      </w:r>
      <w:proofErr w:type="spellEnd"/>
      <w:r w:rsidRPr="001A7B20">
        <w:rPr>
          <w:rFonts w:asciiTheme="majorBidi" w:hAnsiTheme="majorBidi" w:cstheme="majorBidi"/>
        </w:rPr>
        <w:t xml:space="preserve"> </w:t>
      </w:r>
      <w:proofErr w:type="spellStart"/>
      <w:r w:rsidRPr="00921BA8">
        <w:rPr>
          <w:rFonts w:asciiTheme="majorBidi" w:hAnsiTheme="majorBidi" w:cstheme="majorBidi"/>
        </w:rPr>
        <w:t>valid.</w:t>
      </w:r>
      <w:r w:rsidRPr="00921BA8">
        <w:rPr>
          <w:rFonts w:asciiTheme="majorBidi" w:hAnsiTheme="majorBidi" w:cstheme="majorBidi"/>
          <w:color w:val="auto"/>
        </w:rPr>
        <w:t>Hasil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21BA8">
        <w:rPr>
          <w:rFonts w:asciiTheme="majorBidi" w:hAnsiTheme="majorBidi" w:cstheme="majorBidi"/>
          <w:color w:val="auto"/>
        </w:rPr>
        <w:t>uji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21BA8">
        <w:rPr>
          <w:rFonts w:asciiTheme="majorBidi" w:hAnsiTheme="majorBidi" w:cstheme="majorBidi"/>
          <w:color w:val="auto"/>
        </w:rPr>
        <w:t>reabilitas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21BA8">
        <w:rPr>
          <w:rFonts w:asciiTheme="majorBidi" w:hAnsiTheme="majorBidi" w:cstheme="majorBidi"/>
          <w:color w:val="auto"/>
        </w:rPr>
        <w:t>terhadap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21BA8">
        <w:rPr>
          <w:rFonts w:asciiTheme="majorBidi" w:hAnsiTheme="majorBidi" w:cstheme="majorBidi"/>
          <w:color w:val="auto"/>
        </w:rPr>
        <w:t>variabel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21BA8">
        <w:rPr>
          <w:rFonts w:asciiTheme="majorBidi" w:hAnsiTheme="majorBidi" w:cstheme="majorBidi"/>
          <w:color w:val="auto"/>
        </w:rPr>
        <w:t>penelitian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FE5B3A">
        <w:rPr>
          <w:rFonts w:asciiTheme="majorBidi" w:hAnsiTheme="majorBidi" w:cstheme="majorBidi"/>
          <w:color w:val="auto"/>
        </w:rPr>
        <w:t>diperoleh</w:t>
      </w:r>
      <w:proofErr w:type="spellEnd"/>
      <w:r w:rsidRPr="00FE5B3A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FE5B3A">
        <w:rPr>
          <w:rFonts w:asciiTheme="majorBidi" w:hAnsiTheme="majorBidi" w:cstheme="majorBidi"/>
          <w:color w:val="auto"/>
        </w:rPr>
        <w:t>nilai</w:t>
      </w:r>
      <w:proofErr w:type="spellEnd"/>
      <w:r w:rsidRPr="00FE5B3A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8C534C">
        <w:rPr>
          <w:i/>
          <w:color w:val="auto"/>
        </w:rPr>
        <w:t>Cronbach's</w:t>
      </w:r>
      <w:proofErr w:type="spellEnd"/>
      <w:r w:rsidRPr="008C534C">
        <w:rPr>
          <w:i/>
          <w:color w:val="auto"/>
        </w:rPr>
        <w:t xml:space="preserve"> </w:t>
      </w:r>
      <w:proofErr w:type="spellStart"/>
      <w:r w:rsidRPr="008C534C">
        <w:rPr>
          <w:i/>
          <w:color w:val="auto"/>
        </w:rPr>
        <w:t>Alpha</w:t>
      </w:r>
      <w:r w:rsidRPr="00921BA8">
        <w:rPr>
          <w:rFonts w:asciiTheme="majorBidi" w:hAnsiTheme="majorBidi" w:cstheme="majorBidi"/>
          <w:color w:val="auto"/>
        </w:rPr>
        <w:t>variabel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21BA8">
        <w:rPr>
          <w:rFonts w:asciiTheme="majorBidi" w:hAnsiTheme="majorBidi" w:cstheme="majorBidi"/>
          <w:color w:val="auto"/>
        </w:rPr>
        <w:t>Kualitas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Rasa </w:t>
      </w:r>
      <w:proofErr w:type="spellStart"/>
      <w:r w:rsidRPr="00921BA8">
        <w:rPr>
          <w:rFonts w:asciiTheme="majorBidi" w:hAnsiTheme="majorBidi" w:cstheme="majorBidi"/>
          <w:color w:val="auto"/>
        </w:rPr>
        <w:t>Produk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0,729</w:t>
      </w:r>
      <w:r w:rsidRPr="00FE5B3A">
        <w:rPr>
          <w:rFonts w:asciiTheme="majorBidi" w:hAnsiTheme="majorBidi" w:cstheme="majorBidi"/>
          <w:i/>
          <w:iCs/>
          <w:color w:val="auto"/>
        </w:rPr>
        <w:t>&gt;</w:t>
      </w:r>
      <w:r>
        <w:rPr>
          <w:rFonts w:asciiTheme="majorBidi" w:hAnsiTheme="majorBidi" w:cstheme="majorBidi"/>
          <w:color w:val="auto"/>
        </w:rPr>
        <w:t>0,60</w:t>
      </w:r>
      <w:r w:rsidRPr="00921BA8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921BA8">
        <w:rPr>
          <w:rFonts w:asciiTheme="majorBidi" w:hAnsiTheme="majorBidi" w:cstheme="majorBidi"/>
          <w:color w:val="auto"/>
        </w:rPr>
        <w:t>sedangkan</w:t>
      </w:r>
      <w:proofErr w:type="spellEnd"/>
      <w:r w:rsidRPr="00921BA8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FE5B3A">
        <w:rPr>
          <w:rFonts w:asciiTheme="majorBidi" w:hAnsiTheme="majorBidi" w:cstheme="majorBidi"/>
          <w:color w:val="auto"/>
        </w:rPr>
        <w:t>nilai</w:t>
      </w:r>
      <w:proofErr w:type="spellEnd"/>
      <w:r w:rsidRPr="00FE5B3A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8C534C">
        <w:rPr>
          <w:i/>
          <w:color w:val="auto"/>
        </w:rPr>
        <w:t>Cronbach's</w:t>
      </w:r>
      <w:proofErr w:type="spellEnd"/>
      <w:r w:rsidRPr="008C534C">
        <w:rPr>
          <w:i/>
          <w:color w:val="auto"/>
        </w:rPr>
        <w:t xml:space="preserve"> </w:t>
      </w:r>
      <w:proofErr w:type="spellStart"/>
      <w:r w:rsidRPr="008C534C">
        <w:rPr>
          <w:i/>
          <w:color w:val="auto"/>
        </w:rPr>
        <w:t>Alpha</w:t>
      </w:r>
      <w:r w:rsidRPr="00921BA8">
        <w:rPr>
          <w:color w:val="auto"/>
        </w:rPr>
        <w:t>variabel</w:t>
      </w:r>
      <w:proofErr w:type="spellEnd"/>
      <w:r w:rsidRPr="00921BA8">
        <w:rPr>
          <w:color w:val="auto"/>
        </w:rPr>
        <w:t xml:space="preserve"> </w:t>
      </w:r>
      <w:proofErr w:type="spellStart"/>
      <w:r w:rsidRPr="00921BA8">
        <w:rPr>
          <w:color w:val="auto"/>
        </w:rPr>
        <w:t>Kepuasan</w:t>
      </w:r>
      <w:proofErr w:type="spellEnd"/>
      <w:r w:rsidRPr="00921BA8">
        <w:rPr>
          <w:color w:val="auto"/>
        </w:rPr>
        <w:t xml:space="preserve"> </w:t>
      </w:r>
      <w:proofErr w:type="spellStart"/>
      <w:r w:rsidRPr="00921BA8">
        <w:rPr>
          <w:color w:val="auto"/>
        </w:rPr>
        <w:t>Konsumen</w:t>
      </w:r>
      <w:proofErr w:type="spellEnd"/>
      <w:r w:rsidRPr="00921BA8">
        <w:rPr>
          <w:color w:val="auto"/>
        </w:rPr>
        <w:t xml:space="preserve"> </w:t>
      </w:r>
      <w:r w:rsidRPr="00921BA8">
        <w:rPr>
          <w:color w:val="000000" w:themeColor="text1"/>
        </w:rPr>
        <w:t>0,</w:t>
      </w:r>
      <w:r w:rsidRPr="00177EB5">
        <w:rPr>
          <w:color w:val="000000" w:themeColor="text1"/>
        </w:rPr>
        <w:t>728</w:t>
      </w:r>
      <w:r w:rsidRPr="00FE5B3A">
        <w:rPr>
          <w:rFonts w:asciiTheme="majorBidi" w:hAnsiTheme="majorBidi" w:cstheme="majorBidi"/>
          <w:i/>
          <w:iCs/>
          <w:color w:val="auto"/>
        </w:rPr>
        <w:t>&gt;</w:t>
      </w:r>
      <w:r>
        <w:rPr>
          <w:rFonts w:asciiTheme="majorBidi" w:hAnsiTheme="majorBidi" w:cstheme="majorBidi"/>
          <w:color w:val="auto"/>
        </w:rPr>
        <w:t>0,60</w:t>
      </w:r>
      <w:r w:rsidRPr="00921BA8">
        <w:rPr>
          <w:color w:val="auto"/>
        </w:rPr>
        <w:t>. </w:t>
      </w:r>
      <w:proofErr w:type="spellStart"/>
      <w:r>
        <w:rPr>
          <w:rFonts w:asciiTheme="majorBidi" w:hAnsiTheme="majorBidi" w:cstheme="majorBidi"/>
          <w:color w:val="auto"/>
        </w:rPr>
        <w:t>Dapat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disimpulkan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bahwa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indikator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masing-masing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variabel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dari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kuesioner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dinyatakan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reliabel.</w:t>
      </w:r>
      <w:r>
        <w:rPr>
          <w:bCs/>
        </w:rPr>
        <w:t>Teknik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data di proses </w:t>
      </w:r>
      <w:proofErr w:type="spellStart"/>
      <w:r>
        <w:rPr>
          <w:bCs/>
        </w:rPr>
        <w:t>menggunakan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bantuan</w:t>
      </w:r>
      <w:proofErr w:type="spellEnd"/>
      <w:r>
        <w:rPr>
          <w:bCs/>
        </w:rPr>
        <w:t xml:space="preserve"> SPSS 26.0. </w:t>
      </w:r>
      <w:proofErr w:type="spellStart"/>
      <w:r>
        <w:rPr>
          <w:bCs/>
        </w:rPr>
        <w:t>yaitu</w:t>
      </w:r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 xml:space="preserve"> </w:t>
      </w:r>
      <w:proofErr w:type="spellStart"/>
      <w:r w:rsidRPr="00C257F2">
        <w:t>diperoleh</w:t>
      </w:r>
      <w:r w:rsidRPr="001A7B20">
        <w:rPr>
          <w:rFonts w:asciiTheme="majorBidi" w:hAnsiTheme="majorBidi" w:cstheme="majorBidi"/>
          <w:bCs/>
        </w:rPr>
        <w:t>nilai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konstanta</w:t>
      </w:r>
      <w:proofErr w:type="spellEnd"/>
      <w:r w:rsidRPr="001A7B20">
        <w:rPr>
          <w:rFonts w:asciiTheme="majorBidi" w:hAnsiTheme="majorBidi" w:cstheme="majorBidi"/>
          <w:bCs/>
        </w:rPr>
        <w:t xml:space="preserve"> (a) </w:t>
      </w:r>
      <w:proofErr w:type="spellStart"/>
      <w:r w:rsidRPr="001A7B20">
        <w:rPr>
          <w:rFonts w:asciiTheme="majorBidi" w:hAnsiTheme="majorBidi" w:cstheme="majorBidi"/>
          <w:bCs/>
        </w:rPr>
        <w:t>sebesar</w:t>
      </w:r>
      <w:proofErr w:type="spellEnd"/>
      <w:r w:rsidRPr="001A7B20">
        <w:rPr>
          <w:rFonts w:asciiTheme="majorBidi" w:hAnsiTheme="majorBidi" w:cstheme="majorBidi"/>
          <w:bCs/>
        </w:rPr>
        <w:t xml:space="preserve"> 0,5465 </w:t>
      </w:r>
      <w:proofErr w:type="spellStart"/>
      <w:r w:rsidRPr="001A7B20">
        <w:rPr>
          <w:rFonts w:asciiTheme="majorBidi" w:hAnsiTheme="majorBidi" w:cstheme="majorBidi"/>
          <w:bCs/>
        </w:rPr>
        <w:t>dan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nilai</w:t>
      </w:r>
      <w:proofErr w:type="spellEnd"/>
      <w:r w:rsidRPr="001A7B20">
        <w:rPr>
          <w:rFonts w:asciiTheme="majorBidi" w:hAnsiTheme="majorBidi" w:cstheme="majorBidi"/>
          <w:bCs/>
        </w:rPr>
        <w:t xml:space="preserve"> (b) </w:t>
      </w:r>
      <w:proofErr w:type="spellStart"/>
      <w:r w:rsidRPr="001A7B20">
        <w:rPr>
          <w:rFonts w:asciiTheme="majorBidi" w:hAnsiTheme="majorBidi" w:cstheme="majorBidi"/>
          <w:bCs/>
        </w:rPr>
        <w:t>sebesar</w:t>
      </w:r>
      <w:proofErr w:type="spellEnd"/>
      <w:r w:rsidRPr="001A7B20">
        <w:rPr>
          <w:rFonts w:asciiTheme="majorBidi" w:hAnsiTheme="majorBidi" w:cstheme="majorBidi"/>
          <w:bCs/>
        </w:rPr>
        <w:t xml:space="preserve"> 0,</w:t>
      </w:r>
      <w:r w:rsidRPr="0037423A">
        <w:rPr>
          <w:rFonts w:asciiTheme="majorBidi" w:hAnsiTheme="majorBidi" w:cstheme="majorBidi"/>
          <w:bCs/>
          <w:color w:val="auto"/>
        </w:rPr>
        <w:t xml:space="preserve">709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sehingga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persamaan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regresi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linier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sederhana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Y = 0,5465 + 0,709 + e,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dimana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Kualitas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Rasa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Produk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mempunyai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pengaruh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yang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signifikan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terhadap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Kepuasan</w:t>
      </w:r>
      <w:proofErr w:type="spellEnd"/>
      <w:r w:rsidRPr="0037423A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Pr="0037423A">
        <w:rPr>
          <w:rFonts w:asciiTheme="majorBidi" w:hAnsiTheme="majorBidi" w:cstheme="majorBidi"/>
          <w:bCs/>
          <w:color w:val="auto"/>
        </w:rPr>
        <w:t>Konsumen</w:t>
      </w:r>
      <w:r w:rsidRPr="004D7CF6">
        <w:rPr>
          <w:rFonts w:asciiTheme="majorBidi" w:hAnsiTheme="majorBidi" w:cstheme="majorBidi"/>
          <w:bCs/>
          <w:color w:val="FF0000"/>
        </w:rPr>
        <w:t>.</w:t>
      </w:r>
      <w:r w:rsidRPr="0037423A">
        <w:rPr>
          <w:bCs/>
          <w:color w:val="auto"/>
        </w:rPr>
        <w:t>Uji</w:t>
      </w:r>
      <w:proofErr w:type="spellEnd"/>
      <w:r w:rsidRPr="0037423A">
        <w:rPr>
          <w:bCs/>
          <w:color w:val="auto"/>
        </w:rPr>
        <w:t xml:space="preserve"> t </w:t>
      </w:r>
      <w:proofErr w:type="spellStart"/>
      <w:r w:rsidRPr="0037423A">
        <w:rPr>
          <w:bCs/>
          <w:color w:val="auto"/>
        </w:rPr>
        <w:t>diketahui</w:t>
      </w:r>
      <w:proofErr w:type="spellEnd"/>
      <w:r w:rsidRPr="0037423A">
        <w:rPr>
          <w:bCs/>
          <w:color w:val="auto"/>
        </w:rPr>
        <w:t xml:space="preserve"> hasil</w:t>
      </w:r>
      <w:r w:rsidRPr="001A7B20">
        <w:rPr>
          <w:rFonts w:asciiTheme="majorBidi" w:hAnsiTheme="majorBidi" w:cstheme="majorBidi"/>
          <w:bCs/>
        </w:rPr>
        <w:t>t</w:t>
      </w:r>
      <w:r w:rsidRPr="001A7B20">
        <w:rPr>
          <w:rFonts w:asciiTheme="majorBidi" w:hAnsiTheme="majorBidi" w:cstheme="majorBidi"/>
          <w:bCs/>
          <w:vertAlign w:val="subscript"/>
        </w:rPr>
        <w:t>hitung</w:t>
      </w:r>
      <w:r w:rsidRPr="001A7B20">
        <w:rPr>
          <w:rFonts w:asciiTheme="majorBidi" w:hAnsiTheme="majorBidi" w:cstheme="majorBidi"/>
        </w:rPr>
        <w:t>14,886 &gt;</w:t>
      </w:r>
      <w:r w:rsidRPr="001A7B20">
        <w:rPr>
          <w:rFonts w:asciiTheme="majorBidi" w:hAnsiTheme="majorBidi" w:cstheme="majorBidi"/>
          <w:bCs/>
        </w:rPr>
        <w:t>t</w:t>
      </w:r>
      <w:r w:rsidRPr="001A7B20">
        <w:rPr>
          <w:rFonts w:asciiTheme="majorBidi" w:hAnsiTheme="majorBidi" w:cstheme="majorBidi"/>
          <w:bCs/>
          <w:vertAlign w:val="subscript"/>
        </w:rPr>
        <w:t>tabel</w:t>
      </w:r>
      <w:r w:rsidRPr="001A7B20">
        <w:rPr>
          <w:rFonts w:asciiTheme="majorBidi" w:hAnsiTheme="majorBidi" w:cstheme="majorBidi"/>
          <w:bCs/>
        </w:rPr>
        <w:t xml:space="preserve">1,985, </w:t>
      </w:r>
      <w:proofErr w:type="spellStart"/>
      <w:r w:rsidRPr="001A7B20">
        <w:rPr>
          <w:rFonts w:asciiTheme="majorBidi" w:hAnsiTheme="majorBidi" w:cstheme="majorBidi"/>
          <w:bCs/>
        </w:rPr>
        <w:t>dimana</w:t>
      </w:r>
      <w:proofErr w:type="spellEnd"/>
      <w:r w:rsidRPr="001A7B20">
        <w:rPr>
          <w:rFonts w:asciiTheme="majorBidi" w:hAnsiTheme="majorBidi" w:cstheme="majorBidi"/>
          <w:bCs/>
        </w:rPr>
        <w:t xml:space="preserve"> Ho </w:t>
      </w:r>
      <w:proofErr w:type="spellStart"/>
      <w:r w:rsidRPr="001A7B20">
        <w:rPr>
          <w:rFonts w:asciiTheme="majorBidi" w:hAnsiTheme="majorBidi" w:cstheme="majorBidi"/>
          <w:bCs/>
        </w:rPr>
        <w:t>ditolak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jika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t</w:t>
      </w:r>
      <w:r w:rsidRPr="001A7B20">
        <w:rPr>
          <w:rFonts w:asciiTheme="majorBidi" w:hAnsiTheme="majorBidi" w:cstheme="majorBidi"/>
          <w:bCs/>
          <w:vertAlign w:val="subscript"/>
        </w:rPr>
        <w:t>hitung</w:t>
      </w:r>
      <w:proofErr w:type="spellEnd"/>
      <w:r w:rsidRPr="001A7B20">
        <w:rPr>
          <w:rFonts w:asciiTheme="majorBidi" w:hAnsiTheme="majorBidi" w:cstheme="majorBidi"/>
          <w:bCs/>
        </w:rPr>
        <w:t>&gt;</w:t>
      </w:r>
      <w:proofErr w:type="spellStart"/>
      <w:r w:rsidRPr="001A7B20">
        <w:rPr>
          <w:rFonts w:asciiTheme="majorBidi" w:hAnsiTheme="majorBidi" w:cstheme="majorBidi"/>
          <w:bCs/>
        </w:rPr>
        <w:t>t</w:t>
      </w:r>
      <w:r w:rsidRPr="001A7B20">
        <w:rPr>
          <w:rFonts w:asciiTheme="majorBidi" w:hAnsiTheme="majorBidi" w:cstheme="majorBidi"/>
          <w:bCs/>
          <w:vertAlign w:val="subscript"/>
        </w:rPr>
        <w:t>tabel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a</w:t>
      </w:r>
      <w:r w:rsidRPr="001A7B20">
        <w:rPr>
          <w:rFonts w:asciiTheme="majorBidi" w:hAnsiTheme="majorBidi" w:cstheme="majorBidi"/>
          <w:bCs/>
        </w:rPr>
        <w:t>rtinya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variabel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Kualitas</w:t>
      </w:r>
      <w:proofErr w:type="spellEnd"/>
      <w:r w:rsidRPr="001A7B20">
        <w:rPr>
          <w:rFonts w:asciiTheme="majorBidi" w:hAnsiTheme="majorBidi" w:cstheme="majorBidi"/>
          <w:bCs/>
        </w:rPr>
        <w:t xml:space="preserve"> Rasa </w:t>
      </w:r>
      <w:proofErr w:type="spellStart"/>
      <w:r w:rsidRPr="001A7B20">
        <w:rPr>
          <w:rFonts w:asciiTheme="majorBidi" w:hAnsiTheme="majorBidi" w:cstheme="majorBidi"/>
          <w:bCs/>
        </w:rPr>
        <w:t>Produk</w:t>
      </w:r>
      <w:proofErr w:type="spellEnd"/>
      <w:r w:rsidRPr="001A7B20">
        <w:rPr>
          <w:rFonts w:asciiTheme="majorBidi" w:hAnsiTheme="majorBidi" w:cstheme="majorBidi"/>
          <w:bCs/>
        </w:rPr>
        <w:t xml:space="preserve"> Mie Gaga </w:t>
      </w:r>
      <w:proofErr w:type="spellStart"/>
      <w:r w:rsidRPr="001A7B20">
        <w:rPr>
          <w:rFonts w:asciiTheme="majorBidi" w:hAnsiTheme="majorBidi" w:cstheme="majorBidi"/>
          <w:bCs/>
        </w:rPr>
        <w:t>berpengaruh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signifikan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terhadap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Kepuasan</w:t>
      </w:r>
      <w:proofErr w:type="spellEnd"/>
      <w:r w:rsidRPr="001A7B20">
        <w:rPr>
          <w:rFonts w:asciiTheme="majorBidi" w:hAnsiTheme="majorBidi" w:cstheme="majorBidi"/>
          <w:bCs/>
        </w:rPr>
        <w:t xml:space="preserve"> </w:t>
      </w:r>
      <w:proofErr w:type="spellStart"/>
      <w:r w:rsidRPr="001A7B20">
        <w:rPr>
          <w:rFonts w:asciiTheme="majorBidi" w:hAnsiTheme="majorBidi" w:cstheme="majorBidi"/>
          <w:bCs/>
        </w:rPr>
        <w:t>Konsumen</w:t>
      </w:r>
      <w:proofErr w:type="spellEnd"/>
      <w:r w:rsidRPr="001A7B20">
        <w:rPr>
          <w:rFonts w:asciiTheme="majorBidi" w:hAnsiTheme="majorBidi" w:cstheme="majorBidi"/>
          <w:bCs/>
        </w:rPr>
        <w:t xml:space="preserve"> (Y)</w:t>
      </w:r>
      <w:r w:rsidRPr="004D7CF6">
        <w:rPr>
          <w:bCs/>
          <w:color w:val="FF0000"/>
        </w:rPr>
        <w:t xml:space="preserve">. </w:t>
      </w:r>
      <w:proofErr w:type="spellStart"/>
      <w:r w:rsidRPr="0037423A">
        <w:rPr>
          <w:bCs/>
          <w:color w:val="auto"/>
        </w:rPr>
        <w:t>Uji</w:t>
      </w:r>
      <w:proofErr w:type="spellEnd"/>
      <w:r w:rsidRPr="0037423A">
        <w:rPr>
          <w:bCs/>
          <w:color w:val="auto"/>
        </w:rPr>
        <w:t xml:space="preserve"> </w:t>
      </w:r>
      <w:proofErr w:type="spellStart"/>
      <w:r w:rsidRPr="0037423A">
        <w:rPr>
          <w:bCs/>
          <w:color w:val="auto"/>
        </w:rPr>
        <w:t>Determinasi</w:t>
      </w:r>
      <w:proofErr w:type="spellEnd"/>
      <w:r w:rsidRPr="0037423A">
        <w:rPr>
          <w:bCs/>
          <w:color w:val="auto"/>
        </w:rPr>
        <w:t xml:space="preserve"> </w:t>
      </w:r>
      <w:proofErr w:type="spellStart"/>
      <w:r w:rsidRPr="0037423A">
        <w:rPr>
          <w:bCs/>
          <w:color w:val="auto"/>
        </w:rPr>
        <w:t>diperoleh</w:t>
      </w:r>
      <w:proofErr w:type="spellEnd"/>
      <w:r w:rsidRPr="0037423A">
        <w:rPr>
          <w:bCs/>
          <w:color w:val="auto"/>
        </w:rPr>
        <w:t xml:space="preserve"> </w:t>
      </w:r>
      <w:proofErr w:type="spellStart"/>
      <w:r w:rsidRPr="0037423A">
        <w:rPr>
          <w:bCs/>
          <w:color w:val="auto"/>
        </w:rPr>
        <w:t>nilai</w:t>
      </w:r>
      <w:r w:rsidRPr="001A7B20">
        <w:rPr>
          <w:bCs/>
          <w:color w:val="auto"/>
        </w:rPr>
        <w:t>R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sebesar</w:t>
      </w:r>
      <w:proofErr w:type="spellEnd"/>
      <w:r w:rsidRPr="001A7B20">
        <w:rPr>
          <w:bCs/>
          <w:color w:val="auto"/>
        </w:rPr>
        <w:t xml:space="preserve"> 0,834 </w:t>
      </w:r>
      <w:proofErr w:type="spellStart"/>
      <w:r w:rsidRPr="001A7B20">
        <w:rPr>
          <w:bCs/>
          <w:color w:val="auto"/>
        </w:rPr>
        <w:t>dan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nilai</w:t>
      </w:r>
      <w:proofErr w:type="spellEnd"/>
      <w:r w:rsidRPr="001A7B20">
        <w:rPr>
          <w:bCs/>
          <w:color w:val="auto"/>
        </w:rPr>
        <w:t xml:space="preserve"> R Square </w:t>
      </w:r>
      <w:proofErr w:type="spellStart"/>
      <w:r w:rsidRPr="001A7B20">
        <w:rPr>
          <w:bCs/>
          <w:color w:val="auto"/>
        </w:rPr>
        <w:t>sebesar</w:t>
      </w:r>
      <w:proofErr w:type="spellEnd"/>
      <w:r w:rsidRPr="001A7B20">
        <w:rPr>
          <w:bCs/>
          <w:color w:val="auto"/>
        </w:rPr>
        <w:t xml:space="preserve"> 0,696 </w:t>
      </w:r>
      <w:proofErr w:type="spellStart"/>
      <w:r w:rsidRPr="001A7B20">
        <w:rPr>
          <w:bCs/>
          <w:color w:val="auto"/>
        </w:rPr>
        <w:t>atau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sama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dengan</w:t>
      </w:r>
      <w:proofErr w:type="spellEnd"/>
      <w:r w:rsidRPr="001A7B20">
        <w:rPr>
          <w:bCs/>
          <w:color w:val="auto"/>
        </w:rPr>
        <w:t xml:space="preserve"> 69,6%, </w:t>
      </w:r>
      <w:proofErr w:type="spellStart"/>
      <w:r w:rsidRPr="001A7B20">
        <w:rPr>
          <w:bCs/>
          <w:color w:val="auto"/>
        </w:rPr>
        <w:t>sehingga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dapat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disimpulkan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bahwa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Pengaruh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Kualitas</w:t>
      </w:r>
      <w:proofErr w:type="spellEnd"/>
      <w:r w:rsidRPr="001A7B20">
        <w:rPr>
          <w:bCs/>
          <w:color w:val="auto"/>
        </w:rPr>
        <w:t xml:space="preserve"> Rasa </w:t>
      </w:r>
      <w:proofErr w:type="spellStart"/>
      <w:r w:rsidRPr="001A7B20">
        <w:rPr>
          <w:bCs/>
          <w:color w:val="auto"/>
        </w:rPr>
        <w:t>Produk</w:t>
      </w:r>
      <w:proofErr w:type="spellEnd"/>
      <w:r w:rsidRPr="001A7B20">
        <w:rPr>
          <w:bCs/>
          <w:color w:val="auto"/>
        </w:rPr>
        <w:t xml:space="preserve"> Mie Gaga </w:t>
      </w:r>
      <w:proofErr w:type="spellStart"/>
      <w:r w:rsidRPr="001A7B20">
        <w:rPr>
          <w:bCs/>
          <w:color w:val="auto"/>
        </w:rPr>
        <w:t>terhadap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Kepuasan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Konsumen</w:t>
      </w:r>
      <w:proofErr w:type="spellEnd"/>
      <w:r w:rsidRPr="001A7B20">
        <w:rPr>
          <w:bCs/>
          <w:color w:val="auto"/>
        </w:rPr>
        <w:t xml:space="preserve"> (</w:t>
      </w:r>
      <w:proofErr w:type="spellStart"/>
      <w:r w:rsidRPr="001A7B20">
        <w:rPr>
          <w:bCs/>
          <w:color w:val="auto"/>
        </w:rPr>
        <w:t>Studi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Kasus</w:t>
      </w:r>
      <w:proofErr w:type="spellEnd"/>
      <w:r w:rsidRPr="001A7B20">
        <w:rPr>
          <w:bCs/>
          <w:color w:val="auto"/>
        </w:rPr>
        <w:t xml:space="preserve"> di </w:t>
      </w:r>
      <w:proofErr w:type="spellStart"/>
      <w:r w:rsidRPr="001A7B20">
        <w:rPr>
          <w:bCs/>
          <w:color w:val="auto"/>
        </w:rPr>
        <w:t>Dusun</w:t>
      </w:r>
      <w:proofErr w:type="spellEnd"/>
      <w:r w:rsidRPr="001A7B20">
        <w:rPr>
          <w:bCs/>
          <w:color w:val="auto"/>
        </w:rPr>
        <w:t xml:space="preserve"> VI </w:t>
      </w:r>
      <w:proofErr w:type="spellStart"/>
      <w:r w:rsidRPr="001A7B20">
        <w:rPr>
          <w:bCs/>
          <w:color w:val="auto"/>
        </w:rPr>
        <w:t>Desa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Patumbak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Kampung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Kec</w:t>
      </w:r>
      <w:proofErr w:type="spellEnd"/>
      <w:r w:rsidRPr="001A7B20">
        <w:rPr>
          <w:bCs/>
          <w:color w:val="auto"/>
        </w:rPr>
        <w:t xml:space="preserve">. </w:t>
      </w:r>
      <w:proofErr w:type="spellStart"/>
      <w:r w:rsidRPr="001A7B20">
        <w:rPr>
          <w:bCs/>
          <w:color w:val="auto"/>
        </w:rPr>
        <w:t>Patumbak</w:t>
      </w:r>
      <w:proofErr w:type="spellEnd"/>
      <w:r w:rsidRPr="001A7B20">
        <w:rPr>
          <w:bCs/>
          <w:color w:val="auto"/>
        </w:rPr>
        <w:t xml:space="preserve">) </w:t>
      </w:r>
      <w:proofErr w:type="spellStart"/>
      <w:r w:rsidRPr="001A7B20">
        <w:rPr>
          <w:bCs/>
          <w:color w:val="auto"/>
        </w:rPr>
        <w:t>sebesar</w:t>
      </w:r>
      <w:proofErr w:type="spellEnd"/>
      <w:r w:rsidRPr="001A7B20">
        <w:rPr>
          <w:bCs/>
          <w:color w:val="auto"/>
        </w:rPr>
        <w:t xml:space="preserve"> 69</w:t>
      </w:r>
      <w:proofErr w:type="gramStart"/>
      <w:r w:rsidRPr="001A7B20">
        <w:rPr>
          <w:bCs/>
          <w:color w:val="auto"/>
        </w:rPr>
        <w:t>,6</w:t>
      </w:r>
      <w:proofErr w:type="gramEnd"/>
      <w:r w:rsidRPr="001A7B20">
        <w:rPr>
          <w:bCs/>
          <w:color w:val="auto"/>
        </w:rPr>
        <w:t xml:space="preserve">% </w:t>
      </w:r>
      <w:proofErr w:type="spellStart"/>
      <w:r w:rsidRPr="001A7B20">
        <w:rPr>
          <w:bCs/>
          <w:color w:val="auto"/>
        </w:rPr>
        <w:t>sedangkan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sisanya</w:t>
      </w:r>
      <w:proofErr w:type="spellEnd"/>
      <w:r w:rsidRPr="001A7B20">
        <w:rPr>
          <w:bCs/>
          <w:color w:val="auto"/>
        </w:rPr>
        <w:t xml:space="preserve"> 30,4% </w:t>
      </w:r>
      <w:proofErr w:type="spellStart"/>
      <w:r w:rsidRPr="001A7B20">
        <w:rPr>
          <w:bCs/>
          <w:color w:val="auto"/>
        </w:rPr>
        <w:t>dipengaruhi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oleh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variabel</w:t>
      </w:r>
      <w:proofErr w:type="spellEnd"/>
      <w:r w:rsidRPr="001A7B20">
        <w:rPr>
          <w:bCs/>
          <w:color w:val="auto"/>
        </w:rPr>
        <w:t xml:space="preserve"> lain </w:t>
      </w:r>
      <w:proofErr w:type="spellStart"/>
      <w:r w:rsidRPr="001A7B20">
        <w:rPr>
          <w:bCs/>
          <w:color w:val="auto"/>
        </w:rPr>
        <w:t>diluar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penelitian</w:t>
      </w:r>
      <w:proofErr w:type="spellEnd"/>
      <w:r w:rsidRPr="001A7B20">
        <w:rPr>
          <w:bCs/>
          <w:color w:val="auto"/>
        </w:rPr>
        <w:t xml:space="preserve"> </w:t>
      </w:r>
      <w:proofErr w:type="spellStart"/>
      <w:r w:rsidRPr="001A7B20">
        <w:rPr>
          <w:bCs/>
          <w:color w:val="auto"/>
        </w:rPr>
        <w:t>ini</w:t>
      </w:r>
      <w:proofErr w:type="spellEnd"/>
      <w:r w:rsidRPr="001A7B20">
        <w:rPr>
          <w:bCs/>
          <w:color w:val="auto"/>
        </w:rPr>
        <w:t>.</w:t>
      </w:r>
    </w:p>
    <w:p w:rsidR="00B6394D" w:rsidRDefault="00B6394D" w:rsidP="00B6394D">
      <w:pPr>
        <w:pStyle w:val="Default"/>
        <w:tabs>
          <w:tab w:val="left" w:pos="709"/>
        </w:tabs>
        <w:jc w:val="both"/>
        <w:rPr>
          <w:bCs/>
          <w:color w:val="FF0000"/>
        </w:rPr>
      </w:pPr>
    </w:p>
    <w:p w:rsidR="00B6394D" w:rsidRDefault="00B6394D" w:rsidP="00B6394D">
      <w:pPr>
        <w:pStyle w:val="Default"/>
        <w:tabs>
          <w:tab w:val="left" w:pos="709"/>
        </w:tabs>
        <w:jc w:val="both"/>
        <w:rPr>
          <w:bCs/>
          <w:color w:val="FF0000"/>
        </w:rPr>
      </w:pPr>
    </w:p>
    <w:p w:rsidR="00B6394D" w:rsidRPr="004D7CF6" w:rsidRDefault="00B6394D" w:rsidP="00B6394D">
      <w:pPr>
        <w:pStyle w:val="Default"/>
        <w:tabs>
          <w:tab w:val="left" w:pos="709"/>
        </w:tabs>
        <w:jc w:val="both"/>
        <w:rPr>
          <w:bCs/>
          <w:color w:val="FF0000"/>
        </w:rPr>
      </w:pPr>
    </w:p>
    <w:p w:rsidR="00B6394D" w:rsidRDefault="00B6394D" w:rsidP="00B6394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4D" w:rsidRDefault="00B6394D" w:rsidP="00B6394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4D" w:rsidRDefault="00B6394D" w:rsidP="00B6394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4D" w:rsidRPr="003265F0" w:rsidRDefault="00B6394D" w:rsidP="00B6394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297B" wp14:editId="0CF30CA2">
                <wp:simplePos x="0" y="0"/>
                <wp:positionH relativeFrom="column">
                  <wp:posOffset>2287905</wp:posOffset>
                </wp:positionH>
                <wp:positionV relativeFrom="paragraph">
                  <wp:posOffset>570230</wp:posOffset>
                </wp:positionV>
                <wp:extent cx="390525" cy="249555"/>
                <wp:effectExtent l="13335" t="9525" r="5715" b="7620"/>
                <wp:wrapNone/>
                <wp:docPr id="1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4D" w:rsidRPr="00B47FE3" w:rsidRDefault="00B6394D" w:rsidP="00B639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47F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80.15pt;margin-top:44.9pt;width:30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" strokecolor="white [3212]">
                <v:textbox>
                  <w:txbxContent>
                    <w:p w:rsidR="00B6394D" w:rsidRPr="00B47FE3" w:rsidRDefault="00B6394D" w:rsidP="00B6394D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 w:rsidRPr="00B47FE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THE EFFECT OF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TASTE QUALITY OF GAGA NOODLE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PRODUCT </w:t>
      </w:r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ON</w:t>
      </w:r>
      <w:proofErr w:type="gramEnd"/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CUSTOMER SATISFACTION (CASE STUDY IN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VILLAGE VI, PATUMBAK, PATUMBAK SUB DISTRICT</w:t>
      </w:r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SYAHNITA NAJIHAH PULUNGAN</w:t>
      </w: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NPM: 163114072</w:t>
      </w: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2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:rsidR="00B6394D" w:rsidRPr="00232051" w:rsidRDefault="00B6394D" w:rsidP="00B6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394D" w:rsidRPr="009E3F99" w:rsidRDefault="00B6394D" w:rsidP="00B6394D">
      <w:pPr>
        <w:pStyle w:val="Default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9E3F99">
        <w:rPr>
          <w:bCs/>
        </w:rPr>
        <w:t xml:space="preserve">This research is entitled "The </w:t>
      </w:r>
      <w:r>
        <w:rPr>
          <w:bCs/>
        </w:rPr>
        <w:t xml:space="preserve">Effect </w:t>
      </w:r>
      <w:r w:rsidRPr="009E3F99">
        <w:rPr>
          <w:bCs/>
        </w:rPr>
        <w:t>of Taste</w:t>
      </w:r>
      <w:r>
        <w:rPr>
          <w:bCs/>
        </w:rPr>
        <w:t xml:space="preserve"> Quality of Gaga Noodle Product</w:t>
      </w:r>
      <w:r w:rsidRPr="009E3F99">
        <w:rPr>
          <w:bCs/>
        </w:rPr>
        <w:t xml:space="preserve"> on Consumer Satisfaction (Case Study in </w:t>
      </w:r>
      <w:r>
        <w:rPr>
          <w:bCs/>
        </w:rPr>
        <w:t xml:space="preserve">Village </w:t>
      </w:r>
      <w:r w:rsidRPr="009E3F99">
        <w:rPr>
          <w:bCs/>
        </w:rPr>
        <w:t xml:space="preserve">VI, </w:t>
      </w:r>
      <w:proofErr w:type="spellStart"/>
      <w:r w:rsidRPr="009E3F99">
        <w:rPr>
          <w:bCs/>
        </w:rPr>
        <w:t>Patumbak</w:t>
      </w:r>
      <w:proofErr w:type="spellEnd"/>
      <w:r w:rsidRPr="009E3F99">
        <w:rPr>
          <w:bCs/>
        </w:rPr>
        <w:t xml:space="preserve"> </w:t>
      </w:r>
      <w:r>
        <w:rPr>
          <w:bCs/>
        </w:rPr>
        <w:t>Sub district</w:t>
      </w:r>
      <w:r w:rsidRPr="009E3F99">
        <w:rPr>
          <w:bCs/>
        </w:rPr>
        <w:t xml:space="preserve">)". The </w:t>
      </w:r>
      <w:r>
        <w:rPr>
          <w:bCs/>
        </w:rPr>
        <w:t xml:space="preserve">objectives </w:t>
      </w:r>
      <w:r w:rsidRPr="009E3F99">
        <w:rPr>
          <w:bCs/>
        </w:rPr>
        <w:t xml:space="preserve">of </w:t>
      </w:r>
      <w:r>
        <w:rPr>
          <w:bCs/>
        </w:rPr>
        <w:t xml:space="preserve">the research were </w:t>
      </w:r>
      <w:r w:rsidRPr="009E3F99">
        <w:rPr>
          <w:bCs/>
        </w:rPr>
        <w:t xml:space="preserve">to determine whether there </w:t>
      </w:r>
      <w:r>
        <w:rPr>
          <w:bCs/>
        </w:rPr>
        <w:t xml:space="preserve">was </w:t>
      </w:r>
      <w:proofErr w:type="gramStart"/>
      <w:r>
        <w:rPr>
          <w:bCs/>
        </w:rPr>
        <w:t xml:space="preserve">the </w:t>
      </w:r>
      <w:r w:rsidRPr="009E3F99">
        <w:rPr>
          <w:bCs/>
        </w:rPr>
        <w:t xml:space="preserve"> </w:t>
      </w:r>
      <w:r>
        <w:rPr>
          <w:bCs/>
        </w:rPr>
        <w:t>effect</w:t>
      </w:r>
      <w:proofErr w:type="gramEnd"/>
      <w:r>
        <w:rPr>
          <w:bCs/>
        </w:rPr>
        <w:t xml:space="preserve"> of the taste quality of Gaga noodle product</w:t>
      </w:r>
      <w:r w:rsidRPr="009E3F99">
        <w:rPr>
          <w:bCs/>
        </w:rPr>
        <w:t xml:space="preserve"> on consumer satisfaction and to determine how much </w:t>
      </w:r>
      <w:r>
        <w:rPr>
          <w:bCs/>
        </w:rPr>
        <w:t>the effect of the taste quality of G</w:t>
      </w:r>
      <w:r w:rsidRPr="009E3F99">
        <w:rPr>
          <w:bCs/>
        </w:rPr>
        <w:t xml:space="preserve">aga noodle products on consumer satisfaction. This research design </w:t>
      </w:r>
      <w:r>
        <w:rPr>
          <w:bCs/>
        </w:rPr>
        <w:t xml:space="preserve">applied </w:t>
      </w:r>
      <w:r w:rsidRPr="009E3F99">
        <w:rPr>
          <w:bCs/>
        </w:rPr>
        <w:t>a quantitative descriptive approach.</w:t>
      </w:r>
      <w:r>
        <w:rPr>
          <w:bCs/>
        </w:rPr>
        <w:t xml:space="preserve"> The population was </w:t>
      </w:r>
      <w:r w:rsidRPr="009E3F99">
        <w:rPr>
          <w:bCs/>
        </w:rPr>
        <w:t>the</w:t>
      </w:r>
      <w:r>
        <w:rPr>
          <w:bCs/>
        </w:rPr>
        <w:t xml:space="preserve"> community lived in village </w:t>
      </w:r>
      <w:r w:rsidRPr="009E3F99">
        <w:rPr>
          <w:bCs/>
        </w:rPr>
        <w:t xml:space="preserve">VI </w:t>
      </w:r>
      <w:proofErr w:type="spellStart"/>
      <w:r w:rsidRPr="009E3F99">
        <w:rPr>
          <w:bCs/>
        </w:rPr>
        <w:t>Patumbak</w:t>
      </w:r>
      <w:proofErr w:type="spellEnd"/>
      <w:r>
        <w:rPr>
          <w:bCs/>
        </w:rPr>
        <w:t xml:space="preserve"> </w:t>
      </w:r>
      <w:proofErr w:type="spellStart"/>
      <w:r w:rsidRPr="009E3F99">
        <w:rPr>
          <w:bCs/>
        </w:rPr>
        <w:t>Kampung</w:t>
      </w:r>
      <w:proofErr w:type="spellEnd"/>
      <w:r w:rsidRPr="009E3F99">
        <w:rPr>
          <w:bCs/>
        </w:rPr>
        <w:t xml:space="preserve"> with 6000 people, so that the sample size is determined </w:t>
      </w:r>
      <w:r>
        <w:rPr>
          <w:bCs/>
        </w:rPr>
        <w:t xml:space="preserve">in </w:t>
      </w:r>
      <w:proofErr w:type="spellStart"/>
      <w:r>
        <w:rPr>
          <w:bCs/>
        </w:rPr>
        <w:t>wich</w:t>
      </w:r>
      <w:proofErr w:type="spellEnd"/>
      <w:r>
        <w:rPr>
          <w:bCs/>
        </w:rPr>
        <w:t xml:space="preserve"> </w:t>
      </w:r>
      <w:r w:rsidRPr="009E3F99">
        <w:rPr>
          <w:bCs/>
        </w:rPr>
        <w:t>99 using the sampling technique b</w:t>
      </w:r>
      <w:r>
        <w:rPr>
          <w:bCs/>
        </w:rPr>
        <w:t>ased on convenience (</w:t>
      </w:r>
      <w:proofErr w:type="spellStart"/>
      <w:r>
        <w:rPr>
          <w:bCs/>
        </w:rPr>
        <w:t>Conveniece</w:t>
      </w:r>
      <w:proofErr w:type="spellEnd"/>
      <w:r>
        <w:rPr>
          <w:bCs/>
        </w:rPr>
        <w:t>/ Accidental Sampling</w:t>
      </w:r>
      <w:proofErr w:type="gramStart"/>
      <w:r>
        <w:rPr>
          <w:bCs/>
        </w:rPr>
        <w:t>)  by</w:t>
      </w:r>
      <w:proofErr w:type="gramEnd"/>
      <w:r>
        <w:rPr>
          <w:bCs/>
        </w:rPr>
        <w:t xml:space="preserve"> </w:t>
      </w:r>
      <w:r w:rsidRPr="009E3F99">
        <w:rPr>
          <w:bCs/>
        </w:rPr>
        <w:t>using</w:t>
      </w:r>
      <w:r>
        <w:rPr>
          <w:bCs/>
        </w:rPr>
        <w:t xml:space="preserve"> </w:t>
      </w:r>
      <w:proofErr w:type="spellStart"/>
      <w:r>
        <w:rPr>
          <w:bCs/>
        </w:rPr>
        <w:t>slovin</w:t>
      </w:r>
      <w:proofErr w:type="spellEnd"/>
      <w:r>
        <w:rPr>
          <w:bCs/>
        </w:rPr>
        <w:t xml:space="preserve"> formula. T</w:t>
      </w:r>
      <w:r w:rsidRPr="009E3F99">
        <w:rPr>
          <w:bCs/>
        </w:rPr>
        <w:t xml:space="preserve">echniques </w:t>
      </w:r>
      <w:r>
        <w:rPr>
          <w:bCs/>
        </w:rPr>
        <w:t xml:space="preserve">of collecting the data were observation, </w:t>
      </w:r>
      <w:r w:rsidRPr="009E3F99">
        <w:rPr>
          <w:bCs/>
        </w:rPr>
        <w:t xml:space="preserve">documentation study and questionnaires (questionnaires) given to respondents. The validity test </w:t>
      </w:r>
      <w:r>
        <w:rPr>
          <w:bCs/>
        </w:rPr>
        <w:t xml:space="preserve">stated that if observed&gt; </w:t>
      </w:r>
      <w:proofErr w:type="spellStart"/>
      <w:r w:rsidRPr="009E3F99">
        <w:rPr>
          <w:bCs/>
        </w:rPr>
        <w:t>rtable</w:t>
      </w:r>
      <w:proofErr w:type="spellEnd"/>
      <w:r w:rsidRPr="009E3F99">
        <w:rPr>
          <w:bCs/>
        </w:rPr>
        <w:t xml:space="preserve">, </w:t>
      </w:r>
      <w:proofErr w:type="spellStart"/>
      <w:proofErr w:type="gramStart"/>
      <w:r w:rsidRPr="009E3F99">
        <w:rPr>
          <w:bCs/>
        </w:rPr>
        <w:t>df</w:t>
      </w:r>
      <w:proofErr w:type="spellEnd"/>
      <w:proofErr w:type="gramEnd"/>
      <w:r w:rsidRPr="009E3F99">
        <w:rPr>
          <w:bCs/>
        </w:rPr>
        <w:t xml:space="preserve"> = n-2 (99-2 = 97). From the results obtained </w:t>
      </w:r>
      <w:proofErr w:type="spellStart"/>
      <w:r>
        <w:rPr>
          <w:bCs/>
        </w:rPr>
        <w:t>robservedt</w:t>
      </w:r>
      <w:proofErr w:type="spellEnd"/>
      <w:r>
        <w:rPr>
          <w:bCs/>
        </w:rPr>
        <w:t>&gt;</w:t>
      </w:r>
      <w:r w:rsidRPr="009E3F99">
        <w:rPr>
          <w:bCs/>
        </w:rPr>
        <w:t xml:space="preserve"> </w:t>
      </w:r>
      <w:proofErr w:type="spellStart"/>
      <w:r w:rsidRPr="009E3F99">
        <w:rPr>
          <w:bCs/>
        </w:rPr>
        <w:t>rtable</w:t>
      </w:r>
      <w:proofErr w:type="spellEnd"/>
      <w:r w:rsidRPr="009E3F99">
        <w:rPr>
          <w:bCs/>
        </w:rPr>
        <w:t xml:space="preserve"> 0.198, </w:t>
      </w:r>
      <w:r>
        <w:rPr>
          <w:bCs/>
        </w:rPr>
        <w:t xml:space="preserve">it meant </w:t>
      </w:r>
      <w:r w:rsidRPr="009E3F99">
        <w:rPr>
          <w:bCs/>
        </w:rPr>
        <w:t xml:space="preserve">that the indicators of each variable </w:t>
      </w:r>
      <w:r>
        <w:rPr>
          <w:bCs/>
        </w:rPr>
        <w:t xml:space="preserve">were </w:t>
      </w:r>
      <w:r w:rsidRPr="009E3F99">
        <w:rPr>
          <w:bCs/>
        </w:rPr>
        <w:t xml:space="preserve">declared valid. The results of the reliability test on the research variables obtained that the </w:t>
      </w:r>
      <w:proofErr w:type="spellStart"/>
      <w:r w:rsidRPr="009E3F99">
        <w:rPr>
          <w:bCs/>
        </w:rPr>
        <w:t>Cronbach's</w:t>
      </w:r>
      <w:proofErr w:type="spellEnd"/>
      <w:r w:rsidRPr="009E3F99">
        <w:rPr>
          <w:bCs/>
        </w:rPr>
        <w:t xml:space="preserve"> Alpha value for the Product Taste Quality variable was 0.729&gt; 0.60, while the </w:t>
      </w:r>
      <w:proofErr w:type="spellStart"/>
      <w:r w:rsidRPr="009E3F99">
        <w:rPr>
          <w:bCs/>
        </w:rPr>
        <w:t>Cronbach's</w:t>
      </w:r>
      <w:proofErr w:type="spellEnd"/>
      <w:r w:rsidRPr="009E3F99">
        <w:rPr>
          <w:bCs/>
        </w:rPr>
        <w:t xml:space="preserve"> Alpha value for the </w:t>
      </w:r>
      <w:proofErr w:type="spellStart"/>
      <w:r>
        <w:rPr>
          <w:bCs/>
        </w:rPr>
        <w:t>Costumer</w:t>
      </w:r>
      <w:proofErr w:type="spellEnd"/>
      <w:r>
        <w:rPr>
          <w:bCs/>
        </w:rPr>
        <w:t xml:space="preserve">  Satisfaction </w:t>
      </w:r>
      <w:r w:rsidRPr="009E3F99">
        <w:rPr>
          <w:bCs/>
        </w:rPr>
        <w:t xml:space="preserve">variable was 0.728&gt; 0.60. It </w:t>
      </w:r>
      <w:r>
        <w:rPr>
          <w:bCs/>
        </w:rPr>
        <w:t xml:space="preserve">was </w:t>
      </w:r>
      <w:r w:rsidRPr="009E3F99">
        <w:rPr>
          <w:bCs/>
        </w:rPr>
        <w:t xml:space="preserve">concluded that the indicators for each variable from the questionnaire declared reliable. The data analysis technique was </w:t>
      </w:r>
      <w:proofErr w:type="gramStart"/>
      <w:r w:rsidRPr="009E3F99">
        <w:rPr>
          <w:bCs/>
        </w:rPr>
        <w:t xml:space="preserve">processed </w:t>
      </w:r>
      <w:r>
        <w:rPr>
          <w:bCs/>
        </w:rPr>
        <w:t xml:space="preserve"> by</w:t>
      </w:r>
      <w:proofErr w:type="gramEnd"/>
      <w:r>
        <w:rPr>
          <w:bCs/>
        </w:rPr>
        <w:t xml:space="preserve"> </w:t>
      </w:r>
      <w:r w:rsidRPr="009E3F99">
        <w:rPr>
          <w:bCs/>
        </w:rPr>
        <w:t xml:space="preserve">using SPSS 26.0. </w:t>
      </w:r>
      <w:proofErr w:type="gramStart"/>
      <w:r w:rsidRPr="009E3F99">
        <w:rPr>
          <w:bCs/>
        </w:rPr>
        <w:t>namely</w:t>
      </w:r>
      <w:proofErr w:type="gramEnd"/>
      <w:r w:rsidRPr="009E3F99">
        <w:rPr>
          <w:bCs/>
        </w:rPr>
        <w:t xml:space="preserve"> the simple linear regression tes</w:t>
      </w:r>
      <w:r>
        <w:rPr>
          <w:bCs/>
        </w:rPr>
        <w:t xml:space="preserve">t obtained a constant value (a) </w:t>
      </w:r>
      <w:r w:rsidRPr="009E3F99">
        <w:rPr>
          <w:bCs/>
        </w:rPr>
        <w:t xml:space="preserve">of 0.5465 and a value (b) of 0.709 so that the simple linear regression equation Y = 0.5465 + 0.709 + e, where the quality of the taste of the product has </w:t>
      </w:r>
      <w:r>
        <w:rPr>
          <w:bCs/>
        </w:rPr>
        <w:t xml:space="preserve">the </w:t>
      </w:r>
      <w:r w:rsidRPr="009E3F99">
        <w:rPr>
          <w:bCs/>
        </w:rPr>
        <w:t>significant effect on consumer satisfaction.</w:t>
      </w:r>
      <w:r>
        <w:rPr>
          <w:bCs/>
        </w:rPr>
        <w:t xml:space="preserve"> It </w:t>
      </w:r>
      <w:proofErr w:type="gramStart"/>
      <w:r>
        <w:rPr>
          <w:bCs/>
        </w:rPr>
        <w:t xml:space="preserve">was </w:t>
      </w:r>
      <w:r w:rsidRPr="009E3F99">
        <w:rPr>
          <w:bCs/>
        </w:rPr>
        <w:t xml:space="preserve"> known</w:t>
      </w:r>
      <w:proofErr w:type="gramEnd"/>
      <w:r w:rsidRPr="009E3F99">
        <w:rPr>
          <w:bCs/>
        </w:rPr>
        <w:t xml:space="preserve"> the results of </w:t>
      </w:r>
      <w:r>
        <w:rPr>
          <w:bCs/>
        </w:rPr>
        <w:t xml:space="preserve"> t observed </w:t>
      </w:r>
      <w:r w:rsidRPr="009E3F99">
        <w:rPr>
          <w:bCs/>
        </w:rPr>
        <w:t xml:space="preserve">14,886&gt; t table 1,985, where Ho </w:t>
      </w:r>
      <w:r>
        <w:rPr>
          <w:bCs/>
        </w:rPr>
        <w:t xml:space="preserve">was </w:t>
      </w:r>
      <w:r w:rsidRPr="009E3F99">
        <w:rPr>
          <w:bCs/>
        </w:rPr>
        <w:t xml:space="preserve">rejected if t </w:t>
      </w:r>
      <w:r>
        <w:rPr>
          <w:bCs/>
        </w:rPr>
        <w:t>observed&gt;</w:t>
      </w:r>
      <w:r w:rsidRPr="009E3F99">
        <w:rPr>
          <w:bCs/>
        </w:rPr>
        <w:t xml:space="preserve"> t table, </w:t>
      </w:r>
      <w:proofErr w:type="spellStart"/>
      <w:r>
        <w:rPr>
          <w:bCs/>
        </w:rPr>
        <w:t>wich</w:t>
      </w:r>
      <w:proofErr w:type="spellEnd"/>
      <w:r>
        <w:rPr>
          <w:bCs/>
        </w:rPr>
        <w:t xml:space="preserve"> </w:t>
      </w:r>
      <w:r w:rsidRPr="009E3F99">
        <w:rPr>
          <w:bCs/>
        </w:rPr>
        <w:t xml:space="preserve">mean that the variable taste quality of noodle products has a significant effect on consumer satisfaction (Y). Determination test obtained an R value of 0.834 and an R Square value of 0.696 or equal to 69.6%, so it can be concluded that the Effect of the Taste of Gaga Noodle Products on Customer Satisfaction (Case Study in </w:t>
      </w:r>
      <w:r>
        <w:rPr>
          <w:bCs/>
        </w:rPr>
        <w:t xml:space="preserve">Village </w:t>
      </w:r>
      <w:r w:rsidRPr="009E3F99">
        <w:rPr>
          <w:bCs/>
        </w:rPr>
        <w:t xml:space="preserve">VI, </w:t>
      </w:r>
      <w:proofErr w:type="spellStart"/>
      <w:r w:rsidRPr="009E3F99">
        <w:rPr>
          <w:bCs/>
        </w:rPr>
        <w:t>Patumbak</w:t>
      </w:r>
      <w:proofErr w:type="spellEnd"/>
      <w:r w:rsidRPr="009E3F99">
        <w:rPr>
          <w:bCs/>
        </w:rPr>
        <w:t xml:space="preserve"> </w:t>
      </w:r>
      <w:r>
        <w:rPr>
          <w:bCs/>
        </w:rPr>
        <w:t xml:space="preserve">sub  district was </w:t>
      </w:r>
      <w:r w:rsidRPr="009E3F99">
        <w:rPr>
          <w:bCs/>
        </w:rPr>
        <w:t xml:space="preserve"> 69.6 % while the remaining 30.4% </w:t>
      </w:r>
      <w:r>
        <w:rPr>
          <w:bCs/>
        </w:rPr>
        <w:t xml:space="preserve">was affected by </w:t>
      </w:r>
      <w:r w:rsidRPr="009E3F99">
        <w:rPr>
          <w:bCs/>
        </w:rPr>
        <w:t>other variables outside of this study.</w:t>
      </w:r>
    </w:p>
    <w:p w:rsidR="00B6394D" w:rsidRPr="009E3F99" w:rsidRDefault="00B6394D" w:rsidP="00B6394D">
      <w:pPr>
        <w:pStyle w:val="Default"/>
        <w:tabs>
          <w:tab w:val="left" w:pos="709"/>
        </w:tabs>
        <w:jc w:val="both"/>
        <w:rPr>
          <w:bCs/>
        </w:rPr>
      </w:pPr>
    </w:p>
    <w:p w:rsidR="00B6394D" w:rsidRPr="009E3F99" w:rsidRDefault="00B6394D" w:rsidP="00B6394D">
      <w:pPr>
        <w:pStyle w:val="Default"/>
        <w:tabs>
          <w:tab w:val="left" w:pos="709"/>
        </w:tabs>
        <w:jc w:val="both"/>
        <w:rPr>
          <w:bCs/>
        </w:rPr>
      </w:pPr>
    </w:p>
    <w:p w:rsidR="00B6394D" w:rsidRPr="009E3F99" w:rsidRDefault="00B6394D" w:rsidP="00B6394D">
      <w:pPr>
        <w:pStyle w:val="Default"/>
        <w:tabs>
          <w:tab w:val="left" w:pos="709"/>
        </w:tabs>
        <w:jc w:val="both"/>
        <w:rPr>
          <w:bCs/>
        </w:rPr>
      </w:pPr>
    </w:p>
    <w:p w:rsidR="00B6394D" w:rsidRPr="009E3F99" w:rsidRDefault="00B6394D" w:rsidP="00B6394D">
      <w:pPr>
        <w:pStyle w:val="Default"/>
        <w:tabs>
          <w:tab w:val="left" w:pos="709"/>
        </w:tabs>
        <w:jc w:val="both"/>
        <w:rPr>
          <w:bCs/>
        </w:rPr>
      </w:pPr>
      <w:r w:rsidRPr="009E3F99">
        <w:rPr>
          <w:bCs/>
        </w:rPr>
        <w:t>Keywords: Quality of Product Taste, Customer Satisfaction.</w:t>
      </w:r>
    </w:p>
    <w:p w:rsidR="00B6394D" w:rsidRPr="009E3F99" w:rsidRDefault="00B6394D" w:rsidP="00B63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94D" w:rsidRDefault="00B6394D" w:rsidP="00B6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B7" w:rsidRPr="00B6394D" w:rsidRDefault="00B6394D" w:rsidP="00B6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E91B" wp14:editId="6D2E8D58">
                <wp:simplePos x="0" y="0"/>
                <wp:positionH relativeFrom="column">
                  <wp:posOffset>2192655</wp:posOffset>
                </wp:positionH>
                <wp:positionV relativeFrom="paragraph">
                  <wp:posOffset>627380</wp:posOffset>
                </wp:positionV>
                <wp:extent cx="390525" cy="249555"/>
                <wp:effectExtent l="13335" t="9525" r="5715" b="7620"/>
                <wp:wrapNone/>
                <wp:docPr id="1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4D" w:rsidRPr="00B47FE3" w:rsidRDefault="00B6394D" w:rsidP="00B639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172.65pt;margin-top:49.4pt;width:30.7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" strokecolor="white [3212]">
                <v:textbox>
                  <w:txbxContent>
                    <w:p w:rsidR="00B6394D" w:rsidRPr="00B47FE3" w:rsidRDefault="00B6394D" w:rsidP="00B6394D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530B7" w:rsidRPr="00B6394D" w:rsidSect="003D4C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B"/>
    <w:rsid w:val="003D4CEB"/>
    <w:rsid w:val="00B6394D"/>
    <w:rsid w:val="00C530B7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2020-12-03T02:34:00Z</dcterms:created>
  <dcterms:modified xsi:type="dcterms:W3CDTF">2020-12-03T02:34:00Z</dcterms:modified>
</cp:coreProperties>
</file>