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C" w:rsidRPr="004B31F3" w:rsidRDefault="00200F0C" w:rsidP="00200F0C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KATA PENGANTAR</w:t>
      </w:r>
    </w:p>
    <w:p w:rsidR="00200F0C" w:rsidRPr="004B31F3" w:rsidRDefault="00200F0C" w:rsidP="00200F0C">
      <w:pPr>
        <w:spacing w:line="480" w:lineRule="auto"/>
        <w:ind w:firstLine="63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Segala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puji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syukur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penulis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ucapkan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kepada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Tuhan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Maha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Esa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atas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rahmat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dan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karunia-Nya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sehingga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penulis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dapat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melaksanakan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penelitian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penyusunan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skripsi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ini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dengan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judul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“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 xml:space="preserve">Uji Efektivitas Sediaan 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Skin Balm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Minya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k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Nyamplung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</w:rPr>
        <w:t xml:space="preserve">Calophyllum 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</w:rPr>
        <w:t>nophyllum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L.)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 xml:space="preserve">Terhadap 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</w:rPr>
        <w:t xml:space="preserve">Xerosis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Pada Tumit Kaki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”,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sebagai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syarat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memperoleh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gelar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Sarjana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Farmasi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Fakultas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Farmasi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Universitas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Muslim Nusantara Al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Washliyah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Medan.</w:t>
      </w:r>
    </w:p>
    <w:p w:rsidR="00200F0C" w:rsidRPr="004B31F3" w:rsidRDefault="00200F0C" w:rsidP="00200F0C">
      <w:pPr>
        <w:spacing w:line="48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kesempatan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ini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penulis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mengucapkan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terima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kasih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sebesar-besarnya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kepada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orang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tua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tercinta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ibunda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Darmaria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Sitinjak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dan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ayahanda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Togu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Harlen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Siahaan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dengan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penuh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kasih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sayang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memberikan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dukungan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tenaga, motivasi, semangat, doa, moral, serta material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kepada penulis dalam menyelesaikan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</w:rPr>
        <w:t xml:space="preserve">, mengikuti pendidikan, penyelesaian penelitian dan penyusunan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200F0C" w:rsidRPr="004B31F3" w:rsidRDefault="00200F0C" w:rsidP="00200F0C">
      <w:pPr>
        <w:spacing w:line="48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Penulis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menyampaikan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terima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kasih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sebesar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besarnya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Ibu 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apt. </w:t>
      </w:r>
      <w:r w:rsidRPr="004B31F3">
        <w:rPr>
          <w:rFonts w:ascii="Times New Roman" w:hAnsi="Times New Roman"/>
          <w:color w:val="000000"/>
          <w:sz w:val="24"/>
          <w:szCs w:val="24"/>
        </w:rPr>
        <w:t>Minda Sari Lubis, S.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Farm., M.Si.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4B31F3">
        <w:rPr>
          <w:rFonts w:ascii="Times New Roman" w:hAnsi="Times New Roman"/>
          <w:color w:val="000000"/>
          <w:sz w:val="24"/>
          <w:szCs w:val="24"/>
        </w:rPr>
        <w:t>elaku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pembimbing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saya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memberikan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masukan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, saran,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bimbingan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selama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hingga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selesainya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Penulis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juga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menyampaikan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terima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kasih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sebesar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besarnya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ibu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Dr.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apt.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Gabena Indrayani Dalimunthe,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S.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Si.,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M.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Si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ibu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apt. Rafita Yuniarti, S.Si., M.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Kes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dosen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penguji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memberi masukan, arahan, kritikan, saran dan motivasi kepada penulis dengan penuh kesabaran dan tanggung jawab selama penelitian hingga penyelesaian skripsi ini.</w:t>
      </w:r>
    </w:p>
    <w:p w:rsidR="00200F0C" w:rsidRPr="004B31F3" w:rsidRDefault="00200F0C" w:rsidP="00200F0C">
      <w:pPr>
        <w:spacing w:line="480" w:lineRule="auto"/>
        <w:ind w:firstLine="63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00F0C" w:rsidRPr="004B31F3" w:rsidRDefault="00200F0C" w:rsidP="00200F0C">
      <w:pPr>
        <w:spacing w:line="48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00F0C" w:rsidRPr="004B31F3" w:rsidRDefault="00200F0C" w:rsidP="00200F0C">
      <w:pPr>
        <w:spacing w:line="48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Pada kesempatan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penulis juga mengucapkan terima kasih yang sebesar-besarnya kepada :</w:t>
      </w:r>
    </w:p>
    <w:p w:rsidR="00200F0C" w:rsidRPr="004B31F3" w:rsidRDefault="00200F0C" w:rsidP="00200F0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Bapak H. Dr.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KRT. Hardi Mulyono K, Surbakti.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Selaku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Rektor Universitas Muslim Nusantara Al Washliyah Medan</w:t>
      </w:r>
    </w:p>
    <w:p w:rsidR="00200F0C" w:rsidRPr="004B31F3" w:rsidRDefault="00200F0C" w:rsidP="00200F0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Ibu 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apt. 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Minda Sari Lubis, S.Farm., M.Si. 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4B31F3">
        <w:rPr>
          <w:rFonts w:ascii="Times New Roman" w:hAnsi="Times New Roman"/>
          <w:color w:val="000000"/>
          <w:sz w:val="24"/>
          <w:szCs w:val="24"/>
        </w:rPr>
        <w:t>elaku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Dekan Fakultas Farm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4B31F3">
        <w:rPr>
          <w:rFonts w:ascii="Times New Roman" w:hAnsi="Times New Roman"/>
          <w:color w:val="000000"/>
          <w:sz w:val="24"/>
          <w:szCs w:val="24"/>
        </w:rPr>
        <w:t>si Universitas Muslim Nusantara Al Washliyah Medan</w:t>
      </w:r>
    </w:p>
    <w:p w:rsidR="00200F0C" w:rsidRPr="004B31F3" w:rsidRDefault="00200F0C" w:rsidP="00200F0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Ibu apt. Rafita Yuniarti, S.Si., M.Kes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>elaku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Wakil Dekan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Fakultas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Farmasi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Universitas Muslim Nusantara Al Washliyah Medan</w:t>
      </w:r>
    </w:p>
    <w:p w:rsidR="00200F0C" w:rsidRPr="004B31F3" w:rsidRDefault="00200F0C" w:rsidP="00200F0C">
      <w:pPr>
        <w:pStyle w:val="ListBullet"/>
        <w:numPr>
          <w:ilvl w:val="0"/>
          <w:numId w:val="3"/>
        </w:numPr>
        <w:spacing w:after="200" w:line="480" w:lineRule="auto"/>
        <w:ind w:left="360"/>
        <w:jc w:val="both"/>
        <w:rPr>
          <w:color w:val="000000"/>
        </w:rPr>
      </w:pPr>
      <w:proofErr w:type="spellStart"/>
      <w:r w:rsidRPr="004B31F3">
        <w:rPr>
          <w:color w:val="000000"/>
        </w:rPr>
        <w:t>Bapak</w:t>
      </w:r>
      <w:proofErr w:type="spellEnd"/>
      <w:r w:rsidRPr="004B31F3">
        <w:rPr>
          <w:color w:val="000000"/>
        </w:rPr>
        <w:t xml:space="preserve"> apt. </w:t>
      </w:r>
      <w:proofErr w:type="spellStart"/>
      <w:r w:rsidRPr="004B31F3">
        <w:rPr>
          <w:color w:val="000000"/>
        </w:rPr>
        <w:t>Haris</w:t>
      </w:r>
      <w:proofErr w:type="spellEnd"/>
      <w:r w:rsidRPr="004B31F3">
        <w:rPr>
          <w:color w:val="000000"/>
        </w:rPr>
        <w:t xml:space="preserve"> </w:t>
      </w:r>
      <w:proofErr w:type="spellStart"/>
      <w:r w:rsidRPr="004B31F3">
        <w:rPr>
          <w:color w:val="000000"/>
        </w:rPr>
        <w:t>Munandar</w:t>
      </w:r>
      <w:proofErr w:type="spellEnd"/>
      <w:r w:rsidRPr="004B31F3">
        <w:rPr>
          <w:color w:val="000000"/>
        </w:rPr>
        <w:t xml:space="preserve"> </w:t>
      </w:r>
      <w:proofErr w:type="spellStart"/>
      <w:r w:rsidRPr="004B31F3">
        <w:rPr>
          <w:color w:val="000000"/>
        </w:rPr>
        <w:t>Na</w:t>
      </w:r>
      <w:r>
        <w:rPr>
          <w:color w:val="000000"/>
        </w:rPr>
        <w:t>sution</w:t>
      </w:r>
      <w:proofErr w:type="spellEnd"/>
      <w:r>
        <w:rPr>
          <w:color w:val="000000"/>
        </w:rPr>
        <w:t xml:space="preserve">, S. Farm., M. Si. </w:t>
      </w:r>
      <w:proofErr w:type="spellStart"/>
      <w:r>
        <w:rPr>
          <w:color w:val="000000"/>
        </w:rPr>
        <w:t>Selaku</w:t>
      </w:r>
      <w:proofErr w:type="spellEnd"/>
      <w:r w:rsidRPr="004B31F3">
        <w:rPr>
          <w:color w:val="000000"/>
        </w:rPr>
        <w:t xml:space="preserve"> </w:t>
      </w:r>
      <w:proofErr w:type="spellStart"/>
      <w:r w:rsidRPr="004B31F3">
        <w:rPr>
          <w:color w:val="000000"/>
        </w:rPr>
        <w:t>Ketua</w:t>
      </w:r>
      <w:proofErr w:type="spellEnd"/>
      <w:r w:rsidRPr="004B31F3">
        <w:rPr>
          <w:color w:val="000000"/>
        </w:rPr>
        <w:t xml:space="preserve"> Program </w:t>
      </w:r>
      <w:proofErr w:type="spellStart"/>
      <w:r w:rsidRPr="004B31F3">
        <w:rPr>
          <w:color w:val="000000"/>
        </w:rPr>
        <w:t>Studi</w:t>
      </w:r>
      <w:proofErr w:type="spellEnd"/>
      <w:r w:rsidRPr="004B31F3">
        <w:rPr>
          <w:color w:val="000000"/>
        </w:rPr>
        <w:t xml:space="preserve"> </w:t>
      </w:r>
      <w:proofErr w:type="spellStart"/>
      <w:r w:rsidRPr="004B31F3">
        <w:rPr>
          <w:color w:val="000000"/>
        </w:rPr>
        <w:t>Farmasi</w:t>
      </w:r>
      <w:proofErr w:type="spellEnd"/>
      <w:r w:rsidRPr="004B31F3">
        <w:rPr>
          <w:color w:val="000000"/>
        </w:rPr>
        <w:t xml:space="preserve"> </w:t>
      </w:r>
      <w:proofErr w:type="spellStart"/>
      <w:r w:rsidRPr="004B31F3">
        <w:rPr>
          <w:color w:val="000000"/>
        </w:rPr>
        <w:t>Universitas</w:t>
      </w:r>
      <w:proofErr w:type="spellEnd"/>
      <w:r w:rsidRPr="004B31F3">
        <w:rPr>
          <w:color w:val="000000"/>
        </w:rPr>
        <w:t xml:space="preserve"> Muslim Nusantara Al-</w:t>
      </w:r>
      <w:proofErr w:type="spellStart"/>
      <w:r w:rsidRPr="004B31F3">
        <w:rPr>
          <w:color w:val="000000"/>
        </w:rPr>
        <w:t>Washliyah</w:t>
      </w:r>
      <w:proofErr w:type="spellEnd"/>
      <w:r w:rsidRPr="004B31F3">
        <w:rPr>
          <w:color w:val="000000"/>
        </w:rPr>
        <w:t xml:space="preserve"> Medan</w:t>
      </w:r>
    </w:p>
    <w:p w:rsidR="00200F0C" w:rsidRPr="004B31F3" w:rsidRDefault="00200F0C" w:rsidP="00200F0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I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Anny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Sartika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Daulay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S.Si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M.Si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>elaku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Kepala Laboratorium Farmasi Terpadu Universitas Muslim Nusantara Al Washliyah Medan beserta Laboran yang telah memberikan izin kepada penulis untuk menggunakan fasilitas laboratorium.</w:t>
      </w:r>
    </w:p>
    <w:p w:rsidR="00200F0C" w:rsidRPr="004B31F3" w:rsidRDefault="00200F0C" w:rsidP="00200F0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Bapak/Ibu staf pengajar Fakultas Farmasi Program Studi Sarjana Farmasi Universitas Muslim Nusantara Al Washliyah Medan 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yang telah mendidik dan membina penulis hingga dapat menyelesaikan pendidikan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Semua rekan-rekan stambuk Transfer 2019,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terima kasih juga untu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k </w:t>
      </w:r>
      <w:r w:rsidRPr="004B31F3">
        <w:rPr>
          <w:rFonts w:ascii="Times New Roman" w:hAnsi="Times New Roman"/>
          <w:color w:val="000000"/>
          <w:sz w:val="24"/>
          <w:szCs w:val="24"/>
        </w:rPr>
        <w:t>teman-teman satu bimbingan saya, yang tiada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>henti memberikan perhatian, mengingatkan, dukungan, motivasi dan doa kepada penulis.</w:t>
      </w:r>
    </w:p>
    <w:p w:rsidR="00200F0C" w:rsidRPr="004B31F3" w:rsidRDefault="00200F0C" w:rsidP="00200F0C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Penulis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menyadari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bahwa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masih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banyak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kekurangan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oleh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karena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itu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segala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kerendahan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hati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penulis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menerima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kritik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saran yang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bersifat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membangun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demi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kesempurnaan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</w:p>
    <w:p w:rsidR="00200F0C" w:rsidRPr="004B31F3" w:rsidRDefault="00200F0C" w:rsidP="00200F0C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Akhirnya penulis mengucapkan terima kasih kepada seluruh pihak yang telah membantu menyelesaikan penelitian dan penulisan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</w:rPr>
        <w:t xml:space="preserve"> ini yang tidak dapat disebutkan satu persatu. Semoga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</w:rPr>
        <w:t xml:space="preserve"> ini bermanfaat bagi ilmu pengetahuan khususnya dibidang farmasi.</w:t>
      </w:r>
    </w:p>
    <w:p w:rsidR="00200F0C" w:rsidRDefault="00200F0C" w:rsidP="00200F0C">
      <w:pPr>
        <w:spacing w:after="0" w:line="360" w:lineRule="auto"/>
        <w:ind w:left="50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0F0C">
        <w:rPr>
          <w:rFonts w:ascii="Times New Roman" w:hAnsi="Times New Roman"/>
          <w:color w:val="000000"/>
          <w:sz w:val="24"/>
          <w:szCs w:val="24"/>
          <w:lang w:val="en-US"/>
        </w:rPr>
        <w:t>Medan,           Mei 2021</w:t>
      </w:r>
    </w:p>
    <w:p w:rsidR="00200F0C" w:rsidRPr="00200F0C" w:rsidRDefault="00200F0C" w:rsidP="00200F0C">
      <w:pPr>
        <w:spacing w:after="0" w:line="360" w:lineRule="auto"/>
        <w:ind w:left="504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00F0C">
        <w:rPr>
          <w:rFonts w:ascii="Times New Roman" w:hAnsi="Times New Roman"/>
          <w:color w:val="000000"/>
          <w:sz w:val="24"/>
          <w:szCs w:val="24"/>
          <w:lang w:val="en-US"/>
        </w:rPr>
        <w:t>Penulis</w:t>
      </w:r>
      <w:proofErr w:type="spellEnd"/>
    </w:p>
    <w:p w:rsidR="00200F0C" w:rsidRPr="004B31F3" w:rsidRDefault="00200F0C" w:rsidP="00200F0C">
      <w:pPr>
        <w:pStyle w:val="ListParagraph"/>
        <w:spacing w:after="0" w:line="360" w:lineRule="auto"/>
        <w:ind w:left="5040" w:firstLine="540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00F0C" w:rsidRPr="004B31F3" w:rsidRDefault="00200F0C" w:rsidP="00200F0C">
      <w:pPr>
        <w:pStyle w:val="ListParagraph"/>
        <w:spacing w:after="0" w:line="360" w:lineRule="auto"/>
        <w:ind w:left="504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00F0C" w:rsidRPr="004B31F3" w:rsidRDefault="00200F0C" w:rsidP="00200F0C">
      <w:pPr>
        <w:pStyle w:val="ListParagraph"/>
        <w:spacing w:after="0" w:line="360" w:lineRule="auto"/>
        <w:ind w:left="5040" w:firstLine="540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041884" w:rsidRPr="00200F0C" w:rsidRDefault="00200F0C" w:rsidP="00200F0C">
      <w:pPr>
        <w:ind w:left="5040"/>
      </w:pP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Mirna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Riama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Siahaan</w:t>
      </w:r>
      <w:proofErr w:type="spellEnd"/>
    </w:p>
    <w:sectPr w:rsidR="00041884" w:rsidRPr="00200F0C" w:rsidSect="008C3B3F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200F0C">
    <w:pPr>
      <w:pStyle w:val="Footer"/>
      <w:jc w:val="center"/>
    </w:pPr>
  </w:p>
  <w:p w:rsidR="00413AC1" w:rsidRDefault="00200F0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B50A17"/>
    <w:multiLevelType w:val="hybridMultilevel"/>
    <w:tmpl w:val="C8E48050"/>
    <w:lvl w:ilvl="0" w:tplc="FC20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32BF9"/>
    <w:multiLevelType w:val="hybridMultilevel"/>
    <w:tmpl w:val="3E5CBCDC"/>
    <w:lvl w:ilvl="0" w:tplc="C352C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200F0C"/>
    <w:rsid w:val="002203D4"/>
    <w:rsid w:val="004B55D1"/>
    <w:rsid w:val="00573C82"/>
    <w:rsid w:val="008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2021-10-16T04:54:00Z</dcterms:created>
  <dcterms:modified xsi:type="dcterms:W3CDTF">2021-10-16T04:54:00Z</dcterms:modified>
</cp:coreProperties>
</file>