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5D" w:rsidRDefault="0031185D" w:rsidP="0031185D">
      <w:pPr>
        <w:spacing w:before="137" w:line="360" w:lineRule="auto"/>
        <w:ind w:left="1332" w:right="1711" w:hanging="728"/>
        <w:rPr>
          <w:b/>
          <w:sz w:val="24"/>
        </w:rPr>
      </w:pPr>
      <w:r>
        <w:rPr>
          <w:b/>
          <w:sz w:val="24"/>
        </w:rPr>
        <w:t>Pengaruh Lokasi Usaha Terhadap Keberhasilan Usaha Pedagang Kaki Lima di depan Sekolah Dasar (SD) yang ada di Kelurahan Kwala Bekala</w:t>
      </w:r>
    </w:p>
    <w:p w:rsidR="0031185D" w:rsidRDefault="0031185D" w:rsidP="0031185D">
      <w:pPr>
        <w:ind w:left="2758"/>
        <w:rPr>
          <w:b/>
          <w:sz w:val="24"/>
        </w:rPr>
      </w:pPr>
      <w:r>
        <w:rPr>
          <w:b/>
          <w:sz w:val="24"/>
        </w:rPr>
        <w:t>Kecamatan Medan Johor, Kota Medan</w:t>
      </w:r>
    </w:p>
    <w:p w:rsidR="0031185D" w:rsidRDefault="0031185D" w:rsidP="0031185D">
      <w:pPr>
        <w:pStyle w:val="BodyText"/>
        <w:rPr>
          <w:b/>
          <w:sz w:val="26"/>
        </w:rPr>
      </w:pPr>
    </w:p>
    <w:p w:rsidR="0031185D" w:rsidRDefault="0031185D" w:rsidP="0031185D">
      <w:pPr>
        <w:pStyle w:val="BodyText"/>
        <w:spacing w:before="11"/>
        <w:rPr>
          <w:b/>
          <w:sz w:val="21"/>
        </w:rPr>
      </w:pPr>
    </w:p>
    <w:p w:rsidR="0031185D" w:rsidRDefault="0031185D" w:rsidP="0031185D">
      <w:pPr>
        <w:ind w:left="3447" w:right="4557"/>
        <w:jc w:val="center"/>
        <w:rPr>
          <w:b/>
          <w:sz w:val="24"/>
        </w:rPr>
      </w:pPr>
      <w:r>
        <w:rPr>
          <w:b/>
          <w:sz w:val="24"/>
          <w:u w:val="thick"/>
        </w:rPr>
        <w:t>MAHLIZA AMELIA</w:t>
      </w:r>
      <w:r>
        <w:rPr>
          <w:b/>
          <w:sz w:val="24"/>
        </w:rPr>
        <w:t xml:space="preserve"> NPM: 163114094</w:t>
      </w:r>
    </w:p>
    <w:p w:rsidR="0031185D" w:rsidRDefault="0031185D" w:rsidP="0031185D">
      <w:pPr>
        <w:pStyle w:val="BodyText"/>
        <w:spacing w:before="2"/>
        <w:rPr>
          <w:b/>
          <w:sz w:val="36"/>
        </w:rPr>
      </w:pPr>
    </w:p>
    <w:p w:rsidR="0031185D" w:rsidRDefault="0031185D" w:rsidP="0031185D">
      <w:pPr>
        <w:pStyle w:val="BodyText"/>
        <w:ind w:left="588" w:right="1695"/>
        <w:jc w:val="both"/>
        <w:rPr>
          <w:rFonts w:ascii="Symbola" w:eastAsia="Symbola" w:hAnsi="Symbola"/>
        </w:rPr>
      </w:pPr>
      <w:r>
        <w:t xml:space="preserve">Penelitian ini bertujuan untuk mengetahui apakah pengguna Lokasi Usaha berpengaruh terhadap Keberhasilan Usaha pada Pedagang Kaki Lima di depan Sekolah Dasar (SD) yang ada di Kelurahan Kwala Bekala Kecamatan Medan Johor, Kota Medan, dengan jumlah lima. Teknik pengumpulan data yang digunakan adalah dengan menggunakan kuesioner yang diberikan kepada setiap responden. Data diproses dengan manual dan menggunakan SPSS 20,0 </w:t>
      </w:r>
      <w:r>
        <w:rPr>
          <w:i/>
        </w:rPr>
        <w:t xml:space="preserve">for windows. </w:t>
      </w:r>
      <w:r>
        <w:t xml:space="preserve">Teknik analisis data yang digunakan adalah regresi linier sederhana, dengan rumus Y= a+bx+e, dan untuk mengetahui seberapa besar pengaruh lokasi usaha terhadap keberhasilan usaha perubahan signifikan menggunakan uji t (parsial). Hasil uji regresi linier diperoleh persamaan Y=11,993+0,358x+e, Konstanta sebesar 11,993 menyatakan bahwa jika lokasi usaha diabaikan atau sama dengan nol, maka keberhasilan usaha adalah sebesar 11,993. Koefisien regresi dari lokasi usaha adalah sebesar 0,358. Maksudnya adalah bahwa setiap kenaikan tingkat lokasi usaha sebesar satu poin maka keberhasilan usaha akan mengalami kenaikan sebesar 0,358. Nilai koefisien determinan (R2) diperoleh sebesar 0,235 atau 23,5% yang berarti bahwa lokasi usaha berpengaruh terhadap keberhasilan usaha. Mengetahui diterima atau tidaknya hipotesis dalam penelitian ini digunakan teknik uji </w:t>
      </w:r>
      <w:r>
        <w:rPr>
          <w:rFonts w:ascii="Symbola" w:eastAsia="Symbola" w:hAnsi="Symbola"/>
        </w:rPr>
        <w:t>𝑡</w:t>
      </w:r>
      <w:r>
        <w:rPr>
          <w:rFonts w:ascii="Symbola" w:eastAsia="Symbola" w:hAnsi="Symbola"/>
          <w:vertAlign w:val="subscript"/>
        </w:rPr>
        <w:t>ℎ𝑖𝑡𝑢𝑛𝑔</w:t>
      </w:r>
      <w:r>
        <w:rPr>
          <w:rFonts w:ascii="Symbola" w:eastAsia="Symbola" w:hAnsi="Symbola"/>
        </w:rPr>
        <w:t xml:space="preserve"> </w:t>
      </w:r>
      <w:r>
        <w:t xml:space="preserve">yang diperoleh sebesar 3,963 sedangkan </w:t>
      </w:r>
      <w:r>
        <w:rPr>
          <w:rFonts w:ascii="Symbola" w:eastAsia="Symbola" w:hAnsi="Symbola"/>
        </w:rPr>
        <w:t>𝑡</w:t>
      </w:r>
      <w:r>
        <w:rPr>
          <w:rFonts w:ascii="Symbola" w:eastAsia="Symbola" w:hAnsi="Symbola"/>
          <w:vertAlign w:val="subscript"/>
        </w:rPr>
        <w:t>𝑡𝑎𝑏𝑒𝑙</w:t>
      </w:r>
    </w:p>
    <w:p w:rsidR="0031185D" w:rsidRDefault="0031185D" w:rsidP="0031185D">
      <w:pPr>
        <w:pStyle w:val="ListParagraph"/>
        <w:numPr>
          <w:ilvl w:val="1"/>
          <w:numId w:val="16"/>
        </w:numPr>
        <w:tabs>
          <w:tab w:val="left" w:pos="1299"/>
        </w:tabs>
        <w:spacing w:before="39" w:line="247" w:lineRule="auto"/>
        <w:ind w:right="1701" w:firstLine="0"/>
        <w:contextualSpacing w:val="0"/>
        <w:jc w:val="both"/>
        <w:rPr>
          <w:sz w:val="24"/>
        </w:rPr>
      </w:pPr>
      <w:r>
        <w:rPr>
          <w:sz w:val="24"/>
        </w:rPr>
        <w:t xml:space="preserve">Dengan demikian Ha diterima karena </w:t>
      </w:r>
      <w:r>
        <w:rPr>
          <w:rFonts w:ascii="Symbola" w:eastAsia="Symbola" w:hAnsi="Symbola"/>
          <w:sz w:val="24"/>
        </w:rPr>
        <w:t>𝑡</w:t>
      </w:r>
      <w:r>
        <w:rPr>
          <w:rFonts w:ascii="Symbola" w:eastAsia="Symbola" w:hAnsi="Symbola"/>
          <w:sz w:val="24"/>
          <w:vertAlign w:val="subscript"/>
        </w:rPr>
        <w:t>ℎ𝑖𝑡𝑢𝑛𝑔</w:t>
      </w:r>
      <w:r>
        <w:rPr>
          <w:rFonts w:ascii="Symbola" w:eastAsia="Symbola" w:hAnsi="Symbola"/>
          <w:sz w:val="24"/>
        </w:rPr>
        <w:t xml:space="preserve"> </w:t>
      </w:r>
      <w:r>
        <w:rPr>
          <w:sz w:val="24"/>
        </w:rPr>
        <w:t xml:space="preserve">&gt; </w:t>
      </w:r>
      <w:r>
        <w:rPr>
          <w:rFonts w:ascii="Symbola" w:eastAsia="Symbola" w:hAnsi="Symbola"/>
          <w:sz w:val="24"/>
        </w:rPr>
        <w:t>𝑡</w:t>
      </w:r>
      <w:r>
        <w:rPr>
          <w:rFonts w:ascii="Symbola" w:eastAsia="Symbola" w:hAnsi="Symbola"/>
          <w:sz w:val="24"/>
          <w:vertAlign w:val="subscript"/>
        </w:rPr>
        <w:t>𝑡𝑎𝑏𝑒𝑙</w:t>
      </w:r>
      <w:r>
        <w:rPr>
          <w:sz w:val="24"/>
        </w:rPr>
        <w:t>. Oleh karena itu dapat disimpulkan bahwa lokasi usaha atau variabel bebas berpengaruh signifikan terhadap variabel terikat keberhasilan usaha pada Pedagang Kaki Lima di depan Sekolah Dasar (SD) yang ada di Kelurahan Kwala Bekala Kecamatan Medan Johor, Kota</w:t>
      </w:r>
      <w:r>
        <w:rPr>
          <w:spacing w:val="-1"/>
          <w:sz w:val="24"/>
        </w:rPr>
        <w:t xml:space="preserve"> </w:t>
      </w:r>
      <w:r>
        <w:rPr>
          <w:sz w:val="24"/>
        </w:rPr>
        <w:t>Medan.</w:t>
      </w:r>
    </w:p>
    <w:p w:rsidR="0031185D" w:rsidRDefault="0031185D" w:rsidP="0031185D">
      <w:pPr>
        <w:pStyle w:val="BodyText"/>
        <w:spacing w:before="11"/>
        <w:rPr>
          <w:sz w:val="22"/>
        </w:rPr>
      </w:pPr>
    </w:p>
    <w:p w:rsidR="0031185D" w:rsidRDefault="0031185D" w:rsidP="0031185D">
      <w:pPr>
        <w:pStyle w:val="BodyText"/>
        <w:ind w:left="588"/>
        <w:jc w:val="both"/>
      </w:pPr>
      <w:r>
        <w:t>Kata Kunci : Lokasi Usaha, Keberhasilan Usaha.</w:t>
      </w:r>
    </w:p>
    <w:p w:rsidR="0031185D" w:rsidRDefault="0031185D" w:rsidP="0031185D">
      <w:pPr>
        <w:jc w:val="both"/>
        <w:sectPr w:rsidR="0031185D">
          <w:headerReference w:type="default" r:id="rId9"/>
          <w:pgSz w:w="11910" w:h="16840"/>
          <w:pgMar w:top="2540" w:right="0" w:bottom="280" w:left="1680" w:header="2278" w:footer="0" w:gutter="0"/>
          <w:cols w:space="720"/>
        </w:sectPr>
      </w:pPr>
    </w:p>
    <w:p w:rsidR="0031185D" w:rsidRDefault="0031185D" w:rsidP="0031185D">
      <w:pPr>
        <w:pStyle w:val="Heading1"/>
        <w:spacing w:before="137" w:line="360" w:lineRule="auto"/>
        <w:ind w:left="1019" w:right="1707"/>
      </w:pPr>
      <w:r>
        <w:lastRenderedPageBreak/>
        <w:t>The Effect Of Business Location On The Sucess Of Five Feet Business Traders In The Front Of The Elementary School (SD) That Was In Kwala Bekala Kecamatan Medan Johor, Medan City</w:t>
      </w:r>
    </w:p>
    <w:p w:rsidR="0031185D" w:rsidRDefault="0031185D" w:rsidP="0031185D">
      <w:pPr>
        <w:pStyle w:val="BodyText"/>
        <w:rPr>
          <w:b/>
          <w:sz w:val="26"/>
        </w:rPr>
      </w:pPr>
    </w:p>
    <w:p w:rsidR="0031185D" w:rsidRDefault="0031185D" w:rsidP="0031185D">
      <w:pPr>
        <w:pStyle w:val="BodyText"/>
        <w:spacing w:before="11"/>
        <w:rPr>
          <w:b/>
          <w:sz w:val="33"/>
        </w:rPr>
      </w:pPr>
    </w:p>
    <w:p w:rsidR="0031185D" w:rsidRDefault="0031185D" w:rsidP="0031185D">
      <w:pPr>
        <w:ind w:left="3672" w:right="4332" w:hanging="15"/>
        <w:rPr>
          <w:b/>
          <w:sz w:val="24"/>
        </w:rPr>
      </w:pPr>
      <w:r>
        <w:rPr>
          <w:b/>
          <w:sz w:val="24"/>
          <w:u w:val="thick"/>
        </w:rPr>
        <w:t>MAHLIZA AMELIA</w:t>
      </w:r>
      <w:r>
        <w:rPr>
          <w:b/>
          <w:sz w:val="24"/>
        </w:rPr>
        <w:t xml:space="preserve"> NPM: 163114094</w:t>
      </w:r>
    </w:p>
    <w:p w:rsidR="0031185D" w:rsidRDefault="0031185D" w:rsidP="0031185D">
      <w:pPr>
        <w:pStyle w:val="BodyText"/>
        <w:rPr>
          <w:b/>
          <w:sz w:val="26"/>
        </w:rPr>
      </w:pPr>
    </w:p>
    <w:p w:rsidR="0031185D" w:rsidRDefault="0031185D" w:rsidP="0031185D">
      <w:pPr>
        <w:pStyle w:val="BodyText"/>
        <w:spacing w:before="2"/>
        <w:rPr>
          <w:b/>
          <w:sz w:val="34"/>
        </w:rPr>
      </w:pPr>
    </w:p>
    <w:p w:rsidR="0031185D" w:rsidRDefault="0031185D" w:rsidP="0031185D">
      <w:pPr>
        <w:ind w:left="588" w:right="1694"/>
        <w:jc w:val="both"/>
        <w:rPr>
          <w:i/>
          <w:sz w:val="24"/>
        </w:rPr>
      </w:pPr>
      <w:r>
        <w:rPr>
          <w:i/>
          <w:sz w:val="24"/>
        </w:rPr>
        <w:t>This study aims to determine whether Business Location users affect Business Success in Street Vendors in front of Primary Schools (SD) in Kelurahan Kwala Bekala, Medan Johor District, Medan City, with a total of five. The data collection technique used is to use a questionnaire given to each respondent. Data is processed manually and using SPSS 20.0 for windows. The data analysis technique used is simple linear regression, with the formula Y = a + bx + e, and to find out how much influence the location of the business on the success of significant changes using the t test (partial). Linear regression test results obtained by the equation Y = 11.993 + 0.358x + e, a constant of 11.993 states that if the business location is ignored or equal to zero, then business success is equal to 11.993. The regression coefficient of the business location is 0,358. The point is that each increase in the level of business location by one point, the success of the business will increase by 0.358. The value of the determinant coefficient (R2) is obtained at 0.235 or 23.5% which means that the location of  the business has an effect on business success. Knowing whether or not the hypothesis is accepted in this study the t-test test technique obtained was 3,963 while the t table was 2,008. Thus Ha is accepted because t_count&gt; t_table. Therefore it can be concluded that the location of the business or the independent variable has a significant effect on the dependent variable of business success in the street vendors in front of the elementary school (SD) in Kelurahan Kwala Bekala, Medan Johor District, Medan</w:t>
      </w:r>
      <w:r>
        <w:rPr>
          <w:i/>
          <w:spacing w:val="1"/>
          <w:sz w:val="24"/>
        </w:rPr>
        <w:t xml:space="preserve"> </w:t>
      </w:r>
      <w:r>
        <w:rPr>
          <w:i/>
          <w:sz w:val="24"/>
        </w:rPr>
        <w:t>City.</w:t>
      </w:r>
    </w:p>
    <w:p w:rsidR="0031185D" w:rsidRDefault="0031185D" w:rsidP="0031185D">
      <w:pPr>
        <w:pStyle w:val="BodyText"/>
        <w:spacing w:before="1"/>
        <w:rPr>
          <w:i/>
        </w:rPr>
      </w:pPr>
    </w:p>
    <w:p w:rsidR="0031185D" w:rsidRDefault="0031185D" w:rsidP="0031185D">
      <w:pPr>
        <w:ind w:left="588"/>
        <w:jc w:val="both"/>
        <w:rPr>
          <w:i/>
          <w:sz w:val="24"/>
        </w:rPr>
      </w:pPr>
      <w:r>
        <w:rPr>
          <w:i/>
          <w:sz w:val="24"/>
        </w:rPr>
        <w:t>Keywords: Business Location, Business Success.</w:t>
      </w:r>
    </w:p>
    <w:p w:rsidR="0031185D" w:rsidRDefault="0031185D" w:rsidP="0031185D">
      <w:pPr>
        <w:jc w:val="both"/>
        <w:rPr>
          <w:sz w:val="24"/>
        </w:rPr>
        <w:sectPr w:rsidR="0031185D">
          <w:headerReference w:type="default" r:id="rId10"/>
          <w:pgSz w:w="11910" w:h="16840"/>
          <w:pgMar w:top="2540" w:right="0" w:bottom="280" w:left="1680" w:header="2278" w:footer="0" w:gutter="0"/>
          <w:cols w:space="720"/>
        </w:sectPr>
      </w:pPr>
    </w:p>
    <w:p w:rsidR="0031185D" w:rsidRDefault="0031185D" w:rsidP="0031185D">
      <w:pPr>
        <w:pStyle w:val="BodyText"/>
        <w:rPr>
          <w:i/>
        </w:rPr>
      </w:pPr>
    </w:p>
    <w:p w:rsidR="0031185D" w:rsidRDefault="0031185D" w:rsidP="0031185D">
      <w:pPr>
        <w:pStyle w:val="BodyText"/>
        <w:rPr>
          <w:i/>
        </w:rPr>
      </w:pPr>
    </w:p>
    <w:p w:rsidR="0031185D" w:rsidRDefault="0031185D" w:rsidP="0031185D">
      <w:pPr>
        <w:pStyle w:val="BodyText"/>
        <w:spacing w:before="8"/>
        <w:rPr>
          <w:i/>
          <w:sz w:val="15"/>
        </w:rPr>
      </w:pPr>
    </w:p>
    <w:p w:rsidR="0031185D" w:rsidRDefault="0031185D" w:rsidP="0031185D">
      <w:pPr>
        <w:pStyle w:val="BodyText"/>
        <w:ind w:left="668"/>
      </w:pPr>
    </w:p>
    <w:p w:rsidR="0031185D" w:rsidRDefault="0031185D" w:rsidP="0031185D">
      <w:pPr>
        <w:pStyle w:val="BodyText"/>
        <w:rPr>
          <w:i/>
        </w:rPr>
      </w:pPr>
    </w:p>
    <w:p w:rsidR="0031185D" w:rsidRDefault="0031185D" w:rsidP="0031185D">
      <w:pPr>
        <w:pStyle w:val="BodyText"/>
        <w:spacing w:before="4"/>
        <w:rPr>
          <w:i/>
          <w:sz w:val="21"/>
        </w:rPr>
      </w:pPr>
    </w:p>
    <w:p w:rsidR="00FB7D1D" w:rsidRPr="0031185D" w:rsidRDefault="00FB7D1D" w:rsidP="0031185D">
      <w:bookmarkStart w:id="0" w:name="_GoBack"/>
      <w:bookmarkEnd w:id="0"/>
    </w:p>
    <w:sectPr w:rsidR="00FB7D1D" w:rsidRPr="0031185D" w:rsidSect="002C1271">
      <w:headerReference w:type="default" r:id="rId11"/>
      <w:footerReference w:type="default" r:id="rId12"/>
      <w:footerReference w:type="first" r:id="rId13"/>
      <w:pgSz w:w="11907" w:h="16839" w:code="9"/>
      <w:pgMar w:top="2098" w:right="1588" w:bottom="1474" w:left="209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FF" w:rsidRDefault="00D209FF" w:rsidP="007707EE">
      <w:r>
        <w:separator/>
      </w:r>
    </w:p>
  </w:endnote>
  <w:endnote w:type="continuationSeparator" w:id="0">
    <w:p w:rsidR="00D209FF" w:rsidRDefault="00D209FF" w:rsidP="0077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56" w:rsidRDefault="00302E56" w:rsidP="00C64F87">
    <w:pPr>
      <w:pStyle w:val="Footer"/>
      <w:jc w:val="center"/>
    </w:pPr>
  </w:p>
  <w:p w:rsidR="00302E56" w:rsidRDefault="0030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56" w:rsidRDefault="00ED4750" w:rsidP="007707EE">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FF" w:rsidRDefault="00D209FF" w:rsidP="007707EE">
      <w:r>
        <w:separator/>
      </w:r>
    </w:p>
  </w:footnote>
  <w:footnote w:type="continuationSeparator" w:id="0">
    <w:p w:rsidR="00D209FF" w:rsidRDefault="00D209FF" w:rsidP="0077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5D" w:rsidRDefault="0031185D">
    <w:pPr>
      <w:pStyle w:val="BodyText"/>
      <w:spacing w:line="14" w:lineRule="auto"/>
    </w:pPr>
    <w:r>
      <w:rPr>
        <w:noProof/>
        <w:sz w:val="24"/>
        <w:lang w:val="en-US"/>
      </w:rPr>
      <mc:AlternateContent>
        <mc:Choice Requires="wps">
          <w:drawing>
            <wp:anchor distT="0" distB="0" distL="114300" distR="114300" simplePos="0" relativeHeight="251659264" behindDoc="1" locked="0" layoutInCell="1" allowOverlap="1">
              <wp:simplePos x="0" y="0"/>
              <wp:positionH relativeFrom="page">
                <wp:posOffset>3580130</wp:posOffset>
              </wp:positionH>
              <wp:positionV relativeFrom="page">
                <wp:posOffset>1433830</wp:posOffset>
              </wp:positionV>
              <wp:extent cx="762635" cy="194310"/>
              <wp:effectExtent l="0" t="0" r="635"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85D" w:rsidRDefault="0031185D">
                          <w:pPr>
                            <w:spacing w:before="10"/>
                            <w:ind w:left="20"/>
                            <w:rPr>
                              <w:b/>
                              <w:sz w:val="24"/>
                            </w:rPr>
                          </w:pPr>
                          <w:r>
                            <w:rPr>
                              <w:b/>
                              <w:sz w:val="24"/>
                            </w:rPr>
                            <w:t>ABSTRAK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9pt;margin-top:112.9pt;width:60.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" filled="f" stroked="f">
              <v:textbox inset="0,0,0,0">
                <w:txbxContent>
                  <w:p w:rsidR="0031185D" w:rsidRDefault="0031185D">
                    <w:pPr>
                      <w:spacing w:before="10"/>
                      <w:ind w:left="20"/>
                      <w:rPr>
                        <w:b/>
                        <w:sz w:val="24"/>
                      </w:rPr>
                    </w:pPr>
                    <w:r>
                      <w:rPr>
                        <w:b/>
                        <w:sz w:val="24"/>
                      </w:rPr>
                      <w:t>ABSTRAK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5D" w:rsidRDefault="0031185D">
    <w:pPr>
      <w:pStyle w:val="BodyText"/>
      <w:spacing w:line="14" w:lineRule="auto"/>
    </w:pPr>
    <w:r>
      <w:rPr>
        <w:noProof/>
        <w:sz w:val="24"/>
        <w:lang w:val="en-US"/>
      </w:rPr>
      <mc:AlternateContent>
        <mc:Choice Requires="wps">
          <w:drawing>
            <wp:anchor distT="0" distB="0" distL="114300" distR="114300" simplePos="0" relativeHeight="251660288" behindDoc="1" locked="0" layoutInCell="1" allowOverlap="1">
              <wp:simplePos x="0" y="0"/>
              <wp:positionH relativeFrom="page">
                <wp:posOffset>3532505</wp:posOffset>
              </wp:positionH>
              <wp:positionV relativeFrom="page">
                <wp:posOffset>1433830</wp:posOffset>
              </wp:positionV>
              <wp:extent cx="855980" cy="194310"/>
              <wp:effectExtent l="0" t="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85D" w:rsidRDefault="0031185D">
                          <w:pPr>
                            <w:spacing w:before="10"/>
                            <w:ind w:left="20"/>
                            <w:rPr>
                              <w:b/>
                              <w:sz w:val="24"/>
                            </w:rPr>
                          </w:pPr>
                          <w:r>
                            <w:rPr>
                              <w:b/>
                              <w:sz w:val="24"/>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8.15pt;margin-top:112.9pt;width:67.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K9rw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" filled="f" stroked="f">
              <v:textbox inset="0,0,0,0">
                <w:txbxContent>
                  <w:p w:rsidR="0031185D" w:rsidRDefault="0031185D">
                    <w:pPr>
                      <w:spacing w:before="10"/>
                      <w:ind w:left="20"/>
                      <w:rPr>
                        <w:b/>
                        <w:sz w:val="24"/>
                      </w:rPr>
                    </w:pPr>
                    <w:r>
                      <w:rPr>
                        <w:b/>
                        <w:sz w:val="24"/>
                      </w:rPr>
                      <w:t>ABSTRACT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9431"/>
      <w:docPartObj>
        <w:docPartGallery w:val="Page Numbers (Top of Page)"/>
        <w:docPartUnique/>
      </w:docPartObj>
    </w:sdtPr>
    <w:sdtEndPr>
      <w:rPr>
        <w:noProof/>
      </w:rPr>
    </w:sdtEndPr>
    <w:sdtContent>
      <w:p w:rsidR="00302E56" w:rsidRDefault="00A60B17" w:rsidP="007A105E">
        <w:pPr>
          <w:pStyle w:val="Header"/>
          <w:jc w:val="right"/>
        </w:pPr>
        <w:r>
          <w:fldChar w:fldCharType="begin"/>
        </w:r>
        <w:r w:rsidR="00302E56">
          <w:instrText xml:space="preserve"> PAGE   \* MERGEFORMAT </w:instrText>
        </w:r>
        <w:r>
          <w:fldChar w:fldCharType="separate"/>
        </w:r>
        <w:r w:rsidR="0031185D">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62"/>
    <w:multiLevelType w:val="hybridMultilevel"/>
    <w:tmpl w:val="835A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0E0"/>
    <w:multiLevelType w:val="hybridMultilevel"/>
    <w:tmpl w:val="E8BE4D68"/>
    <w:lvl w:ilvl="0" w:tplc="A2C8822A">
      <w:start w:val="1"/>
      <w:numFmt w:val="decimal"/>
      <w:lvlText w:val="%1."/>
      <w:lvlJc w:val="left"/>
      <w:pPr>
        <w:ind w:left="1080" w:hanging="360"/>
      </w:pPr>
      <w:rPr>
        <w:rFonts w:ascii="Georgia" w:eastAsiaTheme="minorHAnsi" w:hAnsi="Georgia" w:cstheme="minorBidi" w:hint="default"/>
        <w:color w:val="141414"/>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77FD8"/>
    <w:multiLevelType w:val="multilevel"/>
    <w:tmpl w:val="8B26B620"/>
    <w:lvl w:ilvl="0">
      <w:start w:val="2"/>
      <w:numFmt w:val="decimal"/>
      <w:lvlText w:val="%1"/>
      <w:lvlJc w:val="left"/>
      <w:pPr>
        <w:ind w:left="480" w:hanging="480"/>
      </w:pPr>
      <w:rPr>
        <w:rFonts w:eastAsiaTheme="minorHAnsi" w:cs="Times New Roman" w:hint="default"/>
        <w:i w:val="0"/>
        <w:color w:val="141414"/>
      </w:rPr>
    </w:lvl>
    <w:lvl w:ilvl="1">
      <w:start w:val="1"/>
      <w:numFmt w:val="decimal"/>
      <w:lvlText w:val="%1.%2"/>
      <w:lvlJc w:val="left"/>
      <w:pPr>
        <w:ind w:left="480" w:hanging="480"/>
      </w:pPr>
      <w:rPr>
        <w:rFonts w:eastAsiaTheme="minorHAnsi" w:cs="Times New Roman" w:hint="default"/>
        <w:i w:val="0"/>
        <w:color w:val="141414"/>
      </w:rPr>
    </w:lvl>
    <w:lvl w:ilvl="2">
      <w:start w:val="2"/>
      <w:numFmt w:val="decimal"/>
      <w:lvlText w:val="%1.%2.%3"/>
      <w:lvlJc w:val="left"/>
      <w:pPr>
        <w:ind w:left="720" w:hanging="720"/>
      </w:pPr>
      <w:rPr>
        <w:rFonts w:eastAsiaTheme="minorHAnsi" w:cs="Times New Roman" w:hint="default"/>
        <w:i w:val="0"/>
        <w:color w:val="141414"/>
      </w:rPr>
    </w:lvl>
    <w:lvl w:ilvl="3">
      <w:start w:val="1"/>
      <w:numFmt w:val="decimal"/>
      <w:lvlText w:val="%1.%2.%3.%4"/>
      <w:lvlJc w:val="left"/>
      <w:pPr>
        <w:ind w:left="720" w:hanging="720"/>
      </w:pPr>
      <w:rPr>
        <w:rFonts w:eastAsiaTheme="minorHAnsi" w:cs="Times New Roman" w:hint="default"/>
        <w:i w:val="0"/>
        <w:color w:val="141414"/>
      </w:rPr>
    </w:lvl>
    <w:lvl w:ilvl="4">
      <w:start w:val="1"/>
      <w:numFmt w:val="decimal"/>
      <w:lvlText w:val="%1.%2.%3.%4.%5"/>
      <w:lvlJc w:val="left"/>
      <w:pPr>
        <w:ind w:left="1080" w:hanging="1080"/>
      </w:pPr>
      <w:rPr>
        <w:rFonts w:eastAsiaTheme="minorHAnsi" w:cs="Times New Roman" w:hint="default"/>
        <w:i w:val="0"/>
        <w:color w:val="141414"/>
      </w:rPr>
    </w:lvl>
    <w:lvl w:ilvl="5">
      <w:start w:val="1"/>
      <w:numFmt w:val="decimal"/>
      <w:lvlText w:val="%1.%2.%3.%4.%5.%6"/>
      <w:lvlJc w:val="left"/>
      <w:pPr>
        <w:ind w:left="1080" w:hanging="1080"/>
      </w:pPr>
      <w:rPr>
        <w:rFonts w:eastAsiaTheme="minorHAnsi" w:cs="Times New Roman" w:hint="default"/>
        <w:i w:val="0"/>
        <w:color w:val="141414"/>
      </w:rPr>
    </w:lvl>
    <w:lvl w:ilvl="6">
      <w:start w:val="1"/>
      <w:numFmt w:val="decimal"/>
      <w:lvlText w:val="%1.%2.%3.%4.%5.%6.%7"/>
      <w:lvlJc w:val="left"/>
      <w:pPr>
        <w:ind w:left="1440" w:hanging="1440"/>
      </w:pPr>
      <w:rPr>
        <w:rFonts w:eastAsiaTheme="minorHAnsi" w:cs="Times New Roman" w:hint="default"/>
        <w:i w:val="0"/>
        <w:color w:val="141414"/>
      </w:rPr>
    </w:lvl>
    <w:lvl w:ilvl="7">
      <w:start w:val="1"/>
      <w:numFmt w:val="decimal"/>
      <w:lvlText w:val="%1.%2.%3.%4.%5.%6.%7.%8"/>
      <w:lvlJc w:val="left"/>
      <w:pPr>
        <w:ind w:left="1440" w:hanging="1440"/>
      </w:pPr>
      <w:rPr>
        <w:rFonts w:eastAsiaTheme="minorHAnsi" w:cs="Times New Roman" w:hint="default"/>
        <w:i w:val="0"/>
        <w:color w:val="141414"/>
      </w:rPr>
    </w:lvl>
    <w:lvl w:ilvl="8">
      <w:start w:val="1"/>
      <w:numFmt w:val="decimal"/>
      <w:lvlText w:val="%1.%2.%3.%4.%5.%6.%7.%8.%9"/>
      <w:lvlJc w:val="left"/>
      <w:pPr>
        <w:ind w:left="1800" w:hanging="1800"/>
      </w:pPr>
      <w:rPr>
        <w:rFonts w:eastAsiaTheme="minorHAnsi" w:cs="Times New Roman" w:hint="default"/>
        <w:i w:val="0"/>
        <w:color w:val="141414"/>
      </w:rPr>
    </w:lvl>
  </w:abstractNum>
  <w:abstractNum w:abstractNumId="3">
    <w:nsid w:val="3BC40E8D"/>
    <w:multiLevelType w:val="hybridMultilevel"/>
    <w:tmpl w:val="E0F2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E0638"/>
    <w:multiLevelType w:val="multilevel"/>
    <w:tmpl w:val="7F78A10E"/>
    <w:lvl w:ilvl="0">
      <w:start w:val="2"/>
      <w:numFmt w:val="decimal"/>
      <w:lvlText w:val="%1"/>
      <w:lvlJc w:val="left"/>
      <w:pPr>
        <w:ind w:left="546" w:hanging="428"/>
      </w:pPr>
      <w:rPr>
        <w:rFonts w:hint="default"/>
      </w:rPr>
    </w:lvl>
    <w:lvl w:ilvl="1">
      <w:start w:val="2"/>
      <w:numFmt w:val="decimal"/>
      <w:lvlText w:val="%1.%2."/>
      <w:lvlJc w:val="left"/>
      <w:pPr>
        <w:ind w:left="546" w:hanging="428"/>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06" w:hanging="360"/>
      </w:pPr>
      <w:rPr>
        <w:rFonts w:ascii="Times New Roman" w:eastAsiaTheme="minorHAnsi" w:hAnsi="Times New Roman" w:cs="Times New Roman"/>
        <w:spacing w:val="0"/>
        <w:w w:val="99"/>
        <w:sz w:val="20"/>
        <w:szCs w:val="20"/>
      </w:rPr>
    </w:lvl>
    <w:lvl w:ilvl="3">
      <w:numFmt w:val="bullet"/>
      <w:lvlText w:val="•"/>
      <w:lvlJc w:val="left"/>
      <w:pPr>
        <w:ind w:left="1391" w:hanging="360"/>
      </w:pPr>
      <w:rPr>
        <w:rFonts w:hint="default"/>
      </w:rPr>
    </w:lvl>
    <w:lvl w:ilvl="4">
      <w:numFmt w:val="bullet"/>
      <w:lvlText w:val="•"/>
      <w:lvlJc w:val="left"/>
      <w:pPr>
        <w:ind w:left="1586" w:hanging="360"/>
      </w:pPr>
      <w:rPr>
        <w:rFonts w:hint="default"/>
      </w:rPr>
    </w:lvl>
    <w:lvl w:ilvl="5">
      <w:numFmt w:val="bullet"/>
      <w:lvlText w:val="•"/>
      <w:lvlJc w:val="left"/>
      <w:pPr>
        <w:ind w:left="1782" w:hanging="360"/>
      </w:pPr>
      <w:rPr>
        <w:rFonts w:hint="default"/>
      </w:rPr>
    </w:lvl>
    <w:lvl w:ilvl="6">
      <w:numFmt w:val="bullet"/>
      <w:lvlText w:val="•"/>
      <w:lvlJc w:val="left"/>
      <w:pPr>
        <w:ind w:left="1977" w:hanging="360"/>
      </w:pPr>
      <w:rPr>
        <w:rFonts w:hint="default"/>
      </w:rPr>
    </w:lvl>
    <w:lvl w:ilvl="7">
      <w:numFmt w:val="bullet"/>
      <w:lvlText w:val="•"/>
      <w:lvlJc w:val="left"/>
      <w:pPr>
        <w:ind w:left="2173" w:hanging="360"/>
      </w:pPr>
      <w:rPr>
        <w:rFonts w:hint="default"/>
      </w:rPr>
    </w:lvl>
    <w:lvl w:ilvl="8">
      <w:numFmt w:val="bullet"/>
      <w:lvlText w:val="•"/>
      <w:lvlJc w:val="left"/>
      <w:pPr>
        <w:ind w:left="2368" w:hanging="360"/>
      </w:pPr>
      <w:rPr>
        <w:rFonts w:hint="default"/>
      </w:rPr>
    </w:lvl>
  </w:abstractNum>
  <w:abstractNum w:abstractNumId="5">
    <w:nsid w:val="409D00E8"/>
    <w:multiLevelType w:val="hybridMultilevel"/>
    <w:tmpl w:val="1BB0A146"/>
    <w:lvl w:ilvl="0" w:tplc="65B40B04">
      <w:start w:val="1"/>
      <w:numFmt w:val="decimal"/>
      <w:lvlText w:val="%1."/>
      <w:lvlJc w:val="left"/>
      <w:pPr>
        <w:ind w:left="720" w:hanging="360"/>
      </w:pPr>
      <w:rPr>
        <w:rFonts w:ascii="Georgia" w:eastAsiaTheme="minorHAnsi" w:hAnsi="Georgia" w:cstheme="minorBidi" w:hint="default"/>
        <w:color w:val="14141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85116"/>
    <w:multiLevelType w:val="hybridMultilevel"/>
    <w:tmpl w:val="5C546C24"/>
    <w:lvl w:ilvl="0" w:tplc="8F9C0104">
      <w:start w:val="1"/>
      <w:numFmt w:val="decimal"/>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BD2F44"/>
    <w:multiLevelType w:val="multilevel"/>
    <w:tmpl w:val="D55A88D2"/>
    <w:lvl w:ilvl="0">
      <w:start w:val="2"/>
      <w:numFmt w:val="decimal"/>
      <w:lvlText w:val="%1"/>
      <w:lvlJc w:val="left"/>
      <w:pPr>
        <w:ind w:left="588" w:hanging="711"/>
        <w:jc w:val="left"/>
      </w:pPr>
      <w:rPr>
        <w:rFonts w:hint="default"/>
        <w:lang w:val="id" w:eastAsia="en-US" w:bidi="ar-SA"/>
      </w:rPr>
    </w:lvl>
    <w:lvl w:ilvl="1">
      <w:start w:val="8"/>
      <w:numFmt w:val="decimalZero"/>
      <w:lvlText w:val="%1.%2."/>
      <w:lvlJc w:val="left"/>
      <w:pPr>
        <w:ind w:left="588" w:hanging="711"/>
        <w:jc w:val="left"/>
      </w:pPr>
      <w:rPr>
        <w:rFonts w:ascii="Times New Roman" w:eastAsia="Times New Roman" w:hAnsi="Times New Roman" w:cs="Times New Roman" w:hint="default"/>
        <w:spacing w:val="-12"/>
        <w:w w:val="56"/>
        <w:sz w:val="24"/>
        <w:szCs w:val="24"/>
        <w:lang w:val="id" w:eastAsia="en-US" w:bidi="ar-SA"/>
      </w:rPr>
    </w:lvl>
    <w:lvl w:ilvl="2">
      <w:start w:val="1"/>
      <w:numFmt w:val="decimal"/>
      <w:lvlText w:val="%3."/>
      <w:lvlJc w:val="left"/>
      <w:pPr>
        <w:ind w:left="1308" w:hanging="360"/>
        <w:jc w:val="left"/>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3283" w:hanging="360"/>
      </w:pPr>
      <w:rPr>
        <w:rFonts w:hint="default"/>
        <w:lang w:val="id" w:eastAsia="en-US" w:bidi="ar-SA"/>
      </w:rPr>
    </w:lvl>
    <w:lvl w:ilvl="4">
      <w:numFmt w:val="bullet"/>
      <w:lvlText w:val="•"/>
      <w:lvlJc w:val="left"/>
      <w:pPr>
        <w:ind w:left="4275" w:hanging="360"/>
      </w:pPr>
      <w:rPr>
        <w:rFonts w:hint="default"/>
        <w:lang w:val="id" w:eastAsia="en-US" w:bidi="ar-SA"/>
      </w:rPr>
    </w:lvl>
    <w:lvl w:ilvl="5">
      <w:numFmt w:val="bullet"/>
      <w:lvlText w:val="•"/>
      <w:lvlJc w:val="left"/>
      <w:pPr>
        <w:ind w:left="5267" w:hanging="360"/>
      </w:pPr>
      <w:rPr>
        <w:rFonts w:hint="default"/>
        <w:lang w:val="id" w:eastAsia="en-US" w:bidi="ar-SA"/>
      </w:rPr>
    </w:lvl>
    <w:lvl w:ilvl="6">
      <w:numFmt w:val="bullet"/>
      <w:lvlText w:val="•"/>
      <w:lvlJc w:val="left"/>
      <w:pPr>
        <w:ind w:left="6259" w:hanging="360"/>
      </w:pPr>
      <w:rPr>
        <w:rFonts w:hint="default"/>
        <w:lang w:val="id" w:eastAsia="en-US" w:bidi="ar-SA"/>
      </w:rPr>
    </w:lvl>
    <w:lvl w:ilvl="7">
      <w:numFmt w:val="bullet"/>
      <w:lvlText w:val="•"/>
      <w:lvlJc w:val="left"/>
      <w:pPr>
        <w:ind w:left="7250" w:hanging="360"/>
      </w:pPr>
      <w:rPr>
        <w:rFonts w:hint="default"/>
        <w:lang w:val="id" w:eastAsia="en-US" w:bidi="ar-SA"/>
      </w:rPr>
    </w:lvl>
    <w:lvl w:ilvl="8">
      <w:numFmt w:val="bullet"/>
      <w:lvlText w:val="•"/>
      <w:lvlJc w:val="left"/>
      <w:pPr>
        <w:ind w:left="8242" w:hanging="360"/>
      </w:pPr>
      <w:rPr>
        <w:rFonts w:hint="default"/>
        <w:lang w:val="id" w:eastAsia="en-US" w:bidi="ar-SA"/>
      </w:rPr>
    </w:lvl>
  </w:abstractNum>
  <w:abstractNum w:abstractNumId="8">
    <w:nsid w:val="4AA9673E"/>
    <w:multiLevelType w:val="hybridMultilevel"/>
    <w:tmpl w:val="227AEF0A"/>
    <w:lvl w:ilvl="0" w:tplc="DD50D880">
      <w:start w:val="1"/>
      <w:numFmt w:val="decimal"/>
      <w:lvlText w:val="%1."/>
      <w:lvlJc w:val="left"/>
      <w:pPr>
        <w:ind w:left="402" w:hanging="284"/>
      </w:pPr>
      <w:rPr>
        <w:rFonts w:ascii="Times New Roman" w:eastAsia="Times New Roman" w:hAnsi="Times New Roman" w:cs="Times New Roman" w:hint="default"/>
        <w:spacing w:val="0"/>
        <w:w w:val="99"/>
        <w:sz w:val="20"/>
        <w:szCs w:val="20"/>
      </w:rPr>
    </w:lvl>
    <w:lvl w:ilvl="1" w:tplc="6590C7A0">
      <w:numFmt w:val="bullet"/>
      <w:lvlText w:val="•"/>
      <w:lvlJc w:val="left"/>
      <w:pPr>
        <w:ind w:left="1289" w:hanging="284"/>
      </w:pPr>
      <w:rPr>
        <w:rFonts w:hint="default"/>
      </w:rPr>
    </w:lvl>
    <w:lvl w:ilvl="2" w:tplc="C602B1BE">
      <w:numFmt w:val="bullet"/>
      <w:lvlText w:val="•"/>
      <w:lvlJc w:val="left"/>
      <w:pPr>
        <w:ind w:left="2179" w:hanging="284"/>
      </w:pPr>
      <w:rPr>
        <w:rFonts w:hint="default"/>
      </w:rPr>
    </w:lvl>
    <w:lvl w:ilvl="3" w:tplc="730E8100">
      <w:numFmt w:val="bullet"/>
      <w:lvlText w:val="•"/>
      <w:lvlJc w:val="left"/>
      <w:pPr>
        <w:ind w:left="3069" w:hanging="284"/>
      </w:pPr>
      <w:rPr>
        <w:rFonts w:hint="default"/>
      </w:rPr>
    </w:lvl>
    <w:lvl w:ilvl="4" w:tplc="4D46F8F4">
      <w:numFmt w:val="bullet"/>
      <w:lvlText w:val="•"/>
      <w:lvlJc w:val="left"/>
      <w:pPr>
        <w:ind w:left="3959" w:hanging="284"/>
      </w:pPr>
      <w:rPr>
        <w:rFonts w:hint="default"/>
      </w:rPr>
    </w:lvl>
    <w:lvl w:ilvl="5" w:tplc="3F367DEE">
      <w:numFmt w:val="bullet"/>
      <w:lvlText w:val="•"/>
      <w:lvlJc w:val="left"/>
      <w:pPr>
        <w:ind w:left="4849" w:hanging="284"/>
      </w:pPr>
      <w:rPr>
        <w:rFonts w:hint="default"/>
      </w:rPr>
    </w:lvl>
    <w:lvl w:ilvl="6" w:tplc="A29A9EA4">
      <w:numFmt w:val="bullet"/>
      <w:lvlText w:val="•"/>
      <w:lvlJc w:val="left"/>
      <w:pPr>
        <w:ind w:left="5739" w:hanging="284"/>
      </w:pPr>
      <w:rPr>
        <w:rFonts w:hint="default"/>
      </w:rPr>
    </w:lvl>
    <w:lvl w:ilvl="7" w:tplc="94480030">
      <w:numFmt w:val="bullet"/>
      <w:lvlText w:val="•"/>
      <w:lvlJc w:val="left"/>
      <w:pPr>
        <w:ind w:left="6629" w:hanging="284"/>
      </w:pPr>
      <w:rPr>
        <w:rFonts w:hint="default"/>
      </w:rPr>
    </w:lvl>
    <w:lvl w:ilvl="8" w:tplc="B418950E">
      <w:numFmt w:val="bullet"/>
      <w:lvlText w:val="•"/>
      <w:lvlJc w:val="left"/>
      <w:pPr>
        <w:ind w:left="7519" w:hanging="284"/>
      </w:pPr>
      <w:rPr>
        <w:rFonts w:hint="default"/>
      </w:rPr>
    </w:lvl>
  </w:abstractNum>
  <w:abstractNum w:abstractNumId="9">
    <w:nsid w:val="4B720E80"/>
    <w:multiLevelType w:val="hybridMultilevel"/>
    <w:tmpl w:val="4F723AF2"/>
    <w:lvl w:ilvl="0" w:tplc="B9580F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93B14"/>
    <w:multiLevelType w:val="multilevel"/>
    <w:tmpl w:val="47F6F846"/>
    <w:lvl w:ilvl="0">
      <w:start w:val="2"/>
      <w:numFmt w:val="decimal"/>
      <w:lvlText w:val="%1"/>
      <w:lvlJc w:val="left"/>
      <w:pPr>
        <w:ind w:left="480" w:hanging="480"/>
      </w:pPr>
      <w:rPr>
        <w:rFonts w:eastAsiaTheme="minorHAnsi" w:cs="Times New Roman" w:hint="default"/>
        <w:i w:val="0"/>
        <w:color w:val="141414"/>
      </w:rPr>
    </w:lvl>
    <w:lvl w:ilvl="1">
      <w:start w:val="1"/>
      <w:numFmt w:val="decimal"/>
      <w:lvlText w:val="%1.%2"/>
      <w:lvlJc w:val="left"/>
      <w:pPr>
        <w:ind w:left="480" w:hanging="480"/>
      </w:pPr>
      <w:rPr>
        <w:rFonts w:eastAsiaTheme="minorHAnsi" w:cs="Times New Roman" w:hint="default"/>
        <w:i w:val="0"/>
        <w:color w:val="141414"/>
      </w:rPr>
    </w:lvl>
    <w:lvl w:ilvl="2">
      <w:start w:val="4"/>
      <w:numFmt w:val="decimal"/>
      <w:lvlText w:val="%1.%2.%3"/>
      <w:lvlJc w:val="left"/>
      <w:pPr>
        <w:ind w:left="720" w:hanging="720"/>
      </w:pPr>
      <w:rPr>
        <w:rFonts w:eastAsiaTheme="minorHAnsi" w:cs="Times New Roman" w:hint="default"/>
        <w:i w:val="0"/>
        <w:color w:val="141414"/>
      </w:rPr>
    </w:lvl>
    <w:lvl w:ilvl="3">
      <w:start w:val="1"/>
      <w:numFmt w:val="decimal"/>
      <w:lvlText w:val="%1.%2.%3.%4"/>
      <w:lvlJc w:val="left"/>
      <w:pPr>
        <w:ind w:left="720" w:hanging="720"/>
      </w:pPr>
      <w:rPr>
        <w:rFonts w:eastAsiaTheme="minorHAnsi" w:cs="Times New Roman" w:hint="default"/>
        <w:i w:val="0"/>
        <w:color w:val="141414"/>
      </w:rPr>
    </w:lvl>
    <w:lvl w:ilvl="4">
      <w:start w:val="1"/>
      <w:numFmt w:val="decimal"/>
      <w:lvlText w:val="%1.%2.%3.%4.%5"/>
      <w:lvlJc w:val="left"/>
      <w:pPr>
        <w:ind w:left="1080" w:hanging="1080"/>
      </w:pPr>
      <w:rPr>
        <w:rFonts w:eastAsiaTheme="minorHAnsi" w:cs="Times New Roman" w:hint="default"/>
        <w:i w:val="0"/>
        <w:color w:val="141414"/>
      </w:rPr>
    </w:lvl>
    <w:lvl w:ilvl="5">
      <w:start w:val="1"/>
      <w:numFmt w:val="decimal"/>
      <w:lvlText w:val="%1.%2.%3.%4.%5.%6"/>
      <w:lvlJc w:val="left"/>
      <w:pPr>
        <w:ind w:left="1080" w:hanging="1080"/>
      </w:pPr>
      <w:rPr>
        <w:rFonts w:eastAsiaTheme="minorHAnsi" w:cs="Times New Roman" w:hint="default"/>
        <w:i w:val="0"/>
        <w:color w:val="141414"/>
      </w:rPr>
    </w:lvl>
    <w:lvl w:ilvl="6">
      <w:start w:val="1"/>
      <w:numFmt w:val="decimal"/>
      <w:lvlText w:val="%1.%2.%3.%4.%5.%6.%7"/>
      <w:lvlJc w:val="left"/>
      <w:pPr>
        <w:ind w:left="1440" w:hanging="1440"/>
      </w:pPr>
      <w:rPr>
        <w:rFonts w:eastAsiaTheme="minorHAnsi" w:cs="Times New Roman" w:hint="default"/>
        <w:i w:val="0"/>
        <w:color w:val="141414"/>
      </w:rPr>
    </w:lvl>
    <w:lvl w:ilvl="7">
      <w:start w:val="1"/>
      <w:numFmt w:val="decimal"/>
      <w:lvlText w:val="%1.%2.%3.%4.%5.%6.%7.%8"/>
      <w:lvlJc w:val="left"/>
      <w:pPr>
        <w:ind w:left="1440" w:hanging="1440"/>
      </w:pPr>
      <w:rPr>
        <w:rFonts w:eastAsiaTheme="minorHAnsi" w:cs="Times New Roman" w:hint="default"/>
        <w:i w:val="0"/>
        <w:color w:val="141414"/>
      </w:rPr>
    </w:lvl>
    <w:lvl w:ilvl="8">
      <w:start w:val="1"/>
      <w:numFmt w:val="decimal"/>
      <w:lvlText w:val="%1.%2.%3.%4.%5.%6.%7.%8.%9"/>
      <w:lvlJc w:val="left"/>
      <w:pPr>
        <w:ind w:left="1800" w:hanging="1800"/>
      </w:pPr>
      <w:rPr>
        <w:rFonts w:eastAsiaTheme="minorHAnsi" w:cs="Times New Roman" w:hint="default"/>
        <w:i w:val="0"/>
        <w:color w:val="141414"/>
      </w:rPr>
    </w:lvl>
  </w:abstractNum>
  <w:abstractNum w:abstractNumId="11">
    <w:nsid w:val="5BC37EA1"/>
    <w:multiLevelType w:val="hybridMultilevel"/>
    <w:tmpl w:val="F6CEB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E59C2"/>
    <w:multiLevelType w:val="hybridMultilevel"/>
    <w:tmpl w:val="133C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946C8"/>
    <w:multiLevelType w:val="hybridMultilevel"/>
    <w:tmpl w:val="88E06D8A"/>
    <w:lvl w:ilvl="0" w:tplc="9EC8C87A">
      <w:start w:val="1"/>
      <w:numFmt w:val="decimal"/>
      <w:lvlText w:val="%1."/>
      <w:lvlJc w:val="left"/>
      <w:pPr>
        <w:ind w:left="1080" w:hanging="360"/>
      </w:pPr>
      <w:rPr>
        <w:rFonts w:eastAsia="Times New Roman" w:cstheme="minorBid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D21485"/>
    <w:multiLevelType w:val="hybridMultilevel"/>
    <w:tmpl w:val="1DF2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558C0"/>
    <w:multiLevelType w:val="hybridMultilevel"/>
    <w:tmpl w:val="6038A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6"/>
  </w:num>
  <w:num w:numId="5">
    <w:abstractNumId w:val="4"/>
  </w:num>
  <w:num w:numId="6">
    <w:abstractNumId w:val="10"/>
  </w:num>
  <w:num w:numId="7">
    <w:abstractNumId w:val="3"/>
  </w:num>
  <w:num w:numId="8">
    <w:abstractNumId w:val="9"/>
  </w:num>
  <w:num w:numId="9">
    <w:abstractNumId w:val="0"/>
  </w:num>
  <w:num w:numId="10">
    <w:abstractNumId w:val="14"/>
  </w:num>
  <w:num w:numId="11">
    <w:abstractNumId w:val="8"/>
  </w:num>
  <w:num w:numId="12">
    <w:abstractNumId w:val="12"/>
  </w:num>
  <w:num w:numId="13">
    <w:abstractNumId w:val="2"/>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F5"/>
    <w:rsid w:val="0000143B"/>
    <w:rsid w:val="000300E9"/>
    <w:rsid w:val="000551A7"/>
    <w:rsid w:val="0005587D"/>
    <w:rsid w:val="00081DF8"/>
    <w:rsid w:val="00082A9D"/>
    <w:rsid w:val="0008490C"/>
    <w:rsid w:val="000B15CA"/>
    <w:rsid w:val="000C26BF"/>
    <w:rsid w:val="000C2A65"/>
    <w:rsid w:val="000C7C62"/>
    <w:rsid w:val="000D2645"/>
    <w:rsid w:val="000D33AA"/>
    <w:rsid w:val="000F49C8"/>
    <w:rsid w:val="00101465"/>
    <w:rsid w:val="00180660"/>
    <w:rsid w:val="001A26E7"/>
    <w:rsid w:val="001B0432"/>
    <w:rsid w:val="001B253F"/>
    <w:rsid w:val="001D0974"/>
    <w:rsid w:val="0020095F"/>
    <w:rsid w:val="0021511E"/>
    <w:rsid w:val="00231CFB"/>
    <w:rsid w:val="002656F3"/>
    <w:rsid w:val="00267B95"/>
    <w:rsid w:val="00281785"/>
    <w:rsid w:val="00295426"/>
    <w:rsid w:val="002A3E25"/>
    <w:rsid w:val="002B39EF"/>
    <w:rsid w:val="002C1271"/>
    <w:rsid w:val="002D1971"/>
    <w:rsid w:val="002E7D6F"/>
    <w:rsid w:val="00302E56"/>
    <w:rsid w:val="003039AA"/>
    <w:rsid w:val="00305359"/>
    <w:rsid w:val="003054B7"/>
    <w:rsid w:val="0031185D"/>
    <w:rsid w:val="003547C2"/>
    <w:rsid w:val="003617A4"/>
    <w:rsid w:val="003915C8"/>
    <w:rsid w:val="003D0B43"/>
    <w:rsid w:val="003E4239"/>
    <w:rsid w:val="004312BD"/>
    <w:rsid w:val="004A1667"/>
    <w:rsid w:val="005470DB"/>
    <w:rsid w:val="0055143B"/>
    <w:rsid w:val="00552C05"/>
    <w:rsid w:val="0055785B"/>
    <w:rsid w:val="0056713C"/>
    <w:rsid w:val="00574D38"/>
    <w:rsid w:val="005B6203"/>
    <w:rsid w:val="005E3E26"/>
    <w:rsid w:val="005F6C46"/>
    <w:rsid w:val="00603A1B"/>
    <w:rsid w:val="0060669A"/>
    <w:rsid w:val="006A572C"/>
    <w:rsid w:val="006A7FD2"/>
    <w:rsid w:val="006B676F"/>
    <w:rsid w:val="006C43AE"/>
    <w:rsid w:val="006C6D92"/>
    <w:rsid w:val="006E18F1"/>
    <w:rsid w:val="0073564C"/>
    <w:rsid w:val="00752032"/>
    <w:rsid w:val="00752F54"/>
    <w:rsid w:val="007707EE"/>
    <w:rsid w:val="007A105E"/>
    <w:rsid w:val="007A6836"/>
    <w:rsid w:val="007D45E1"/>
    <w:rsid w:val="007F376B"/>
    <w:rsid w:val="008221E6"/>
    <w:rsid w:val="00852BCD"/>
    <w:rsid w:val="008560ED"/>
    <w:rsid w:val="008677E0"/>
    <w:rsid w:val="008730E9"/>
    <w:rsid w:val="00873359"/>
    <w:rsid w:val="008E6427"/>
    <w:rsid w:val="009564AB"/>
    <w:rsid w:val="00957713"/>
    <w:rsid w:val="00965123"/>
    <w:rsid w:val="00997CF5"/>
    <w:rsid w:val="009B5A20"/>
    <w:rsid w:val="009D3AB8"/>
    <w:rsid w:val="009D65A8"/>
    <w:rsid w:val="00A1586F"/>
    <w:rsid w:val="00A24ABF"/>
    <w:rsid w:val="00A5687C"/>
    <w:rsid w:val="00A60B17"/>
    <w:rsid w:val="00A81B74"/>
    <w:rsid w:val="00A94035"/>
    <w:rsid w:val="00AB1856"/>
    <w:rsid w:val="00B00C9F"/>
    <w:rsid w:val="00B078F8"/>
    <w:rsid w:val="00B322EA"/>
    <w:rsid w:val="00B44185"/>
    <w:rsid w:val="00B54756"/>
    <w:rsid w:val="00B95ECD"/>
    <w:rsid w:val="00B96324"/>
    <w:rsid w:val="00BB61C5"/>
    <w:rsid w:val="00BD3D7D"/>
    <w:rsid w:val="00BE7EB2"/>
    <w:rsid w:val="00BF3CE6"/>
    <w:rsid w:val="00C11CE2"/>
    <w:rsid w:val="00C419E6"/>
    <w:rsid w:val="00C51F43"/>
    <w:rsid w:val="00C63E48"/>
    <w:rsid w:val="00C64F87"/>
    <w:rsid w:val="00C66DD4"/>
    <w:rsid w:val="00CD7352"/>
    <w:rsid w:val="00CD7B9C"/>
    <w:rsid w:val="00CF22D4"/>
    <w:rsid w:val="00D209FF"/>
    <w:rsid w:val="00D21FF1"/>
    <w:rsid w:val="00D23B02"/>
    <w:rsid w:val="00D353F3"/>
    <w:rsid w:val="00D67F9E"/>
    <w:rsid w:val="00D92C83"/>
    <w:rsid w:val="00DB6B55"/>
    <w:rsid w:val="00DD30E4"/>
    <w:rsid w:val="00DE173B"/>
    <w:rsid w:val="00DE351A"/>
    <w:rsid w:val="00E12FEE"/>
    <w:rsid w:val="00E20A95"/>
    <w:rsid w:val="00E524EA"/>
    <w:rsid w:val="00E638D2"/>
    <w:rsid w:val="00E675D7"/>
    <w:rsid w:val="00E90CA0"/>
    <w:rsid w:val="00ED4750"/>
    <w:rsid w:val="00F425E8"/>
    <w:rsid w:val="00F7149C"/>
    <w:rsid w:val="00F863C0"/>
    <w:rsid w:val="00FB7D1D"/>
    <w:rsid w:val="00FC653A"/>
    <w:rsid w:val="00FE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85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1185D"/>
    <w:pPr>
      <w:ind w:left="12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149C"/>
    <w:rPr>
      <w:sz w:val="20"/>
      <w:szCs w:val="20"/>
    </w:rPr>
  </w:style>
  <w:style w:type="character" w:customStyle="1" w:styleId="BodyTextChar">
    <w:name w:val="Body Text Char"/>
    <w:basedOn w:val="DefaultParagraphFont"/>
    <w:link w:val="BodyText"/>
    <w:uiPriority w:val="1"/>
    <w:rsid w:val="00F7149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3E4239"/>
    <w:rPr>
      <w:color w:val="0000FF"/>
      <w:u w:val="single"/>
    </w:rPr>
  </w:style>
  <w:style w:type="paragraph" w:styleId="BalloonText">
    <w:name w:val="Balloon Text"/>
    <w:basedOn w:val="Normal"/>
    <w:link w:val="BalloonTextChar"/>
    <w:uiPriority w:val="99"/>
    <w:semiHidden/>
    <w:unhideWhenUsed/>
    <w:rsid w:val="003E4239"/>
    <w:rPr>
      <w:rFonts w:ascii="Tahoma" w:hAnsi="Tahoma" w:cs="Tahoma"/>
      <w:sz w:val="16"/>
      <w:szCs w:val="16"/>
    </w:rPr>
  </w:style>
  <w:style w:type="character" w:customStyle="1" w:styleId="BalloonTextChar">
    <w:name w:val="Balloon Text Char"/>
    <w:basedOn w:val="DefaultParagraphFont"/>
    <w:link w:val="BalloonText"/>
    <w:uiPriority w:val="99"/>
    <w:semiHidden/>
    <w:rsid w:val="003E4239"/>
    <w:rPr>
      <w:rFonts w:ascii="Tahoma" w:hAnsi="Tahoma" w:cs="Tahoma"/>
      <w:sz w:val="16"/>
      <w:szCs w:val="16"/>
    </w:rPr>
  </w:style>
  <w:style w:type="paragraph" w:styleId="ListParagraph">
    <w:name w:val="List Paragraph"/>
    <w:basedOn w:val="Normal"/>
    <w:uiPriority w:val="1"/>
    <w:qFormat/>
    <w:rsid w:val="003E4239"/>
    <w:pPr>
      <w:ind w:left="720"/>
      <w:contextualSpacing/>
    </w:pPr>
  </w:style>
  <w:style w:type="table" w:styleId="TableGrid">
    <w:name w:val="Table Grid"/>
    <w:basedOn w:val="TableNormal"/>
    <w:uiPriority w:val="59"/>
    <w:rsid w:val="000D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7EE"/>
    <w:pPr>
      <w:tabs>
        <w:tab w:val="center" w:pos="4680"/>
        <w:tab w:val="right" w:pos="9360"/>
      </w:tabs>
    </w:pPr>
  </w:style>
  <w:style w:type="character" w:customStyle="1" w:styleId="HeaderChar">
    <w:name w:val="Header Char"/>
    <w:basedOn w:val="DefaultParagraphFont"/>
    <w:link w:val="Header"/>
    <w:uiPriority w:val="99"/>
    <w:rsid w:val="007707EE"/>
  </w:style>
  <w:style w:type="paragraph" w:styleId="Footer">
    <w:name w:val="footer"/>
    <w:basedOn w:val="Normal"/>
    <w:link w:val="FooterChar"/>
    <w:uiPriority w:val="99"/>
    <w:unhideWhenUsed/>
    <w:rsid w:val="007707EE"/>
    <w:pPr>
      <w:tabs>
        <w:tab w:val="center" w:pos="4680"/>
        <w:tab w:val="right" w:pos="9360"/>
      </w:tabs>
    </w:pPr>
  </w:style>
  <w:style w:type="character" w:customStyle="1" w:styleId="FooterChar">
    <w:name w:val="Footer Char"/>
    <w:basedOn w:val="DefaultParagraphFont"/>
    <w:link w:val="Footer"/>
    <w:uiPriority w:val="99"/>
    <w:rsid w:val="007707EE"/>
  </w:style>
  <w:style w:type="character" w:customStyle="1" w:styleId="Heading1Char">
    <w:name w:val="Heading 1 Char"/>
    <w:basedOn w:val="DefaultParagraphFont"/>
    <w:link w:val="Heading1"/>
    <w:uiPriority w:val="1"/>
    <w:rsid w:val="0031185D"/>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85D"/>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1185D"/>
    <w:pPr>
      <w:ind w:left="12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149C"/>
    <w:rPr>
      <w:sz w:val="20"/>
      <w:szCs w:val="20"/>
    </w:rPr>
  </w:style>
  <w:style w:type="character" w:customStyle="1" w:styleId="BodyTextChar">
    <w:name w:val="Body Text Char"/>
    <w:basedOn w:val="DefaultParagraphFont"/>
    <w:link w:val="BodyText"/>
    <w:uiPriority w:val="1"/>
    <w:rsid w:val="00F7149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3E4239"/>
    <w:rPr>
      <w:color w:val="0000FF"/>
      <w:u w:val="single"/>
    </w:rPr>
  </w:style>
  <w:style w:type="paragraph" w:styleId="BalloonText">
    <w:name w:val="Balloon Text"/>
    <w:basedOn w:val="Normal"/>
    <w:link w:val="BalloonTextChar"/>
    <w:uiPriority w:val="99"/>
    <w:semiHidden/>
    <w:unhideWhenUsed/>
    <w:rsid w:val="003E4239"/>
    <w:rPr>
      <w:rFonts w:ascii="Tahoma" w:hAnsi="Tahoma" w:cs="Tahoma"/>
      <w:sz w:val="16"/>
      <w:szCs w:val="16"/>
    </w:rPr>
  </w:style>
  <w:style w:type="character" w:customStyle="1" w:styleId="BalloonTextChar">
    <w:name w:val="Balloon Text Char"/>
    <w:basedOn w:val="DefaultParagraphFont"/>
    <w:link w:val="BalloonText"/>
    <w:uiPriority w:val="99"/>
    <w:semiHidden/>
    <w:rsid w:val="003E4239"/>
    <w:rPr>
      <w:rFonts w:ascii="Tahoma" w:hAnsi="Tahoma" w:cs="Tahoma"/>
      <w:sz w:val="16"/>
      <w:szCs w:val="16"/>
    </w:rPr>
  </w:style>
  <w:style w:type="paragraph" w:styleId="ListParagraph">
    <w:name w:val="List Paragraph"/>
    <w:basedOn w:val="Normal"/>
    <w:uiPriority w:val="1"/>
    <w:qFormat/>
    <w:rsid w:val="003E4239"/>
    <w:pPr>
      <w:ind w:left="720"/>
      <w:contextualSpacing/>
    </w:pPr>
  </w:style>
  <w:style w:type="table" w:styleId="TableGrid">
    <w:name w:val="Table Grid"/>
    <w:basedOn w:val="TableNormal"/>
    <w:uiPriority w:val="59"/>
    <w:rsid w:val="000D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7EE"/>
    <w:pPr>
      <w:tabs>
        <w:tab w:val="center" w:pos="4680"/>
        <w:tab w:val="right" w:pos="9360"/>
      </w:tabs>
    </w:pPr>
  </w:style>
  <w:style w:type="character" w:customStyle="1" w:styleId="HeaderChar">
    <w:name w:val="Header Char"/>
    <w:basedOn w:val="DefaultParagraphFont"/>
    <w:link w:val="Header"/>
    <w:uiPriority w:val="99"/>
    <w:rsid w:val="007707EE"/>
  </w:style>
  <w:style w:type="paragraph" w:styleId="Footer">
    <w:name w:val="footer"/>
    <w:basedOn w:val="Normal"/>
    <w:link w:val="FooterChar"/>
    <w:uiPriority w:val="99"/>
    <w:unhideWhenUsed/>
    <w:rsid w:val="007707EE"/>
    <w:pPr>
      <w:tabs>
        <w:tab w:val="center" w:pos="4680"/>
        <w:tab w:val="right" w:pos="9360"/>
      </w:tabs>
    </w:pPr>
  </w:style>
  <w:style w:type="character" w:customStyle="1" w:styleId="FooterChar">
    <w:name w:val="Footer Char"/>
    <w:basedOn w:val="DefaultParagraphFont"/>
    <w:link w:val="Footer"/>
    <w:uiPriority w:val="99"/>
    <w:rsid w:val="007707EE"/>
  </w:style>
  <w:style w:type="character" w:customStyle="1" w:styleId="Heading1Char">
    <w:name w:val="Heading 1 Char"/>
    <w:basedOn w:val="DefaultParagraphFont"/>
    <w:link w:val="Heading1"/>
    <w:uiPriority w:val="1"/>
    <w:rsid w:val="0031185D"/>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44FD-F97C-4E2B-B720-BD209B73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2</cp:revision>
  <cp:lastPrinted>2019-07-03T02:45:00Z</cp:lastPrinted>
  <dcterms:created xsi:type="dcterms:W3CDTF">2021-02-05T05:04:00Z</dcterms:created>
  <dcterms:modified xsi:type="dcterms:W3CDTF">2021-02-05T05:04:00Z</dcterms:modified>
</cp:coreProperties>
</file>