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71" w:rsidRDefault="00ED3C0A" w:rsidP="00DD6271">
      <w:pPr>
        <w:ind w:right="-1"/>
        <w:jc w:val="center"/>
        <w:rPr>
          <w:b/>
          <w:color w:val="000000" w:themeColor="text1"/>
          <w:sz w:val="24"/>
          <w:szCs w:val="24"/>
        </w:rPr>
      </w:pPr>
      <w:r w:rsidRPr="00DD6271">
        <w:rPr>
          <w:b/>
          <w:color w:val="000000" w:themeColor="text1"/>
          <w:sz w:val="24"/>
          <w:szCs w:val="24"/>
        </w:rPr>
        <w:t>EFEKTIVITAS PENGGUNAAN MEDIA PEMBELAJARAN</w:t>
      </w:r>
    </w:p>
    <w:p w:rsidR="00DD6271" w:rsidRDefault="00ED3C0A" w:rsidP="00DD6271">
      <w:pPr>
        <w:ind w:right="-1"/>
        <w:jc w:val="center"/>
        <w:rPr>
          <w:b/>
          <w:color w:val="000000" w:themeColor="text1"/>
          <w:sz w:val="24"/>
          <w:szCs w:val="24"/>
        </w:rPr>
      </w:pPr>
      <w:r w:rsidRPr="00DD6271">
        <w:rPr>
          <w:b/>
          <w:color w:val="000000" w:themeColor="text1"/>
          <w:sz w:val="24"/>
          <w:szCs w:val="24"/>
        </w:rPr>
        <w:t xml:space="preserve"> BERBASIS </w:t>
      </w:r>
      <w:r w:rsidRPr="00DD6271">
        <w:rPr>
          <w:b/>
          <w:i/>
          <w:color w:val="000000" w:themeColor="text1"/>
          <w:sz w:val="24"/>
          <w:szCs w:val="24"/>
        </w:rPr>
        <w:t>WEB</w:t>
      </w:r>
      <w:r w:rsidRPr="00DD6271">
        <w:rPr>
          <w:b/>
          <w:color w:val="000000" w:themeColor="text1"/>
          <w:sz w:val="24"/>
          <w:szCs w:val="24"/>
        </w:rPr>
        <w:t xml:space="preserve"> TERHADAP HASIL BELAJAR BAHASA </w:t>
      </w:r>
    </w:p>
    <w:p w:rsidR="00DD6271" w:rsidRDefault="00ED3C0A" w:rsidP="00DD6271">
      <w:pPr>
        <w:ind w:right="-1"/>
        <w:jc w:val="center"/>
        <w:rPr>
          <w:b/>
          <w:color w:val="000000" w:themeColor="text1"/>
          <w:sz w:val="24"/>
          <w:szCs w:val="24"/>
        </w:rPr>
      </w:pPr>
      <w:r w:rsidRPr="00DD6271">
        <w:rPr>
          <w:b/>
          <w:color w:val="000000" w:themeColor="text1"/>
          <w:sz w:val="24"/>
          <w:szCs w:val="24"/>
        </w:rPr>
        <w:t xml:space="preserve">INDONESIA KELAS VIII SMP HARUM SENTOSA </w:t>
      </w:r>
    </w:p>
    <w:p w:rsidR="00ED3C0A" w:rsidRDefault="00ED3C0A" w:rsidP="00DD6271">
      <w:pPr>
        <w:ind w:right="-1"/>
        <w:jc w:val="center"/>
        <w:rPr>
          <w:b/>
          <w:color w:val="000000" w:themeColor="text1"/>
          <w:sz w:val="24"/>
          <w:szCs w:val="24"/>
        </w:rPr>
      </w:pPr>
      <w:r w:rsidRPr="00DD6271">
        <w:rPr>
          <w:b/>
          <w:color w:val="000000" w:themeColor="text1"/>
          <w:sz w:val="24"/>
          <w:szCs w:val="24"/>
        </w:rPr>
        <w:t>PERBAUNGAN</w:t>
      </w:r>
      <w:r w:rsidR="00DD6271">
        <w:rPr>
          <w:b/>
          <w:color w:val="000000" w:themeColor="text1"/>
          <w:sz w:val="24"/>
          <w:szCs w:val="24"/>
        </w:rPr>
        <w:t xml:space="preserve"> </w:t>
      </w:r>
      <w:r w:rsidRPr="00DD6271">
        <w:rPr>
          <w:b/>
          <w:color w:val="000000" w:themeColor="text1"/>
          <w:sz w:val="24"/>
          <w:szCs w:val="24"/>
        </w:rPr>
        <w:t>TP. 2021-2022</w:t>
      </w:r>
    </w:p>
    <w:p w:rsidR="00DF0B12" w:rsidRPr="002D64F4" w:rsidRDefault="00DF0B12" w:rsidP="00A87BB5">
      <w:pPr>
        <w:pStyle w:val="BodyText"/>
        <w:ind w:right="-1"/>
        <w:rPr>
          <w:b/>
        </w:rPr>
      </w:pPr>
    </w:p>
    <w:p w:rsidR="00ED3C0A" w:rsidRPr="00DF0B12" w:rsidRDefault="00ED3C0A" w:rsidP="00DF0B12">
      <w:pPr>
        <w:pStyle w:val="BodyText"/>
        <w:ind w:right="-1"/>
        <w:jc w:val="center"/>
        <w:rPr>
          <w:b/>
          <w:u w:val="single"/>
        </w:rPr>
      </w:pPr>
      <w:r w:rsidRPr="00DF0B12">
        <w:rPr>
          <w:b/>
          <w:u w:val="single"/>
        </w:rPr>
        <w:t>TRISNA OLIVIA</w:t>
      </w:r>
    </w:p>
    <w:p w:rsidR="00ED3C0A" w:rsidRDefault="00DD6271" w:rsidP="00DF0B12">
      <w:pPr>
        <w:pStyle w:val="BodyText"/>
        <w:ind w:right="-1"/>
        <w:jc w:val="center"/>
        <w:rPr>
          <w:b/>
        </w:rPr>
      </w:pPr>
      <w:r>
        <w:rPr>
          <w:b/>
        </w:rPr>
        <w:t xml:space="preserve">NPM. </w:t>
      </w:r>
      <w:r w:rsidR="00ED3C0A" w:rsidRPr="002D64F4">
        <w:rPr>
          <w:b/>
        </w:rPr>
        <w:t>181214076</w:t>
      </w:r>
    </w:p>
    <w:p w:rsidR="00A87BB5" w:rsidRDefault="00A87BB5" w:rsidP="00A87BB5">
      <w:pPr>
        <w:pStyle w:val="Heading2"/>
        <w:ind w:left="0" w:right="-1"/>
        <w:jc w:val="center"/>
      </w:pPr>
    </w:p>
    <w:p w:rsidR="00A87BB5" w:rsidRPr="00DD6271" w:rsidRDefault="00A87BB5" w:rsidP="00A87BB5">
      <w:pPr>
        <w:pStyle w:val="Heading2"/>
        <w:ind w:left="0" w:right="-1"/>
        <w:jc w:val="center"/>
      </w:pPr>
      <w:bookmarkStart w:id="0" w:name="_GoBack"/>
      <w:r w:rsidRPr="00DD6271">
        <w:t>ABSTRAK</w:t>
      </w:r>
    </w:p>
    <w:bookmarkEnd w:id="0"/>
    <w:p w:rsidR="00DF0B12" w:rsidRPr="002D64F4" w:rsidRDefault="00DF0B12" w:rsidP="00DF0B12">
      <w:pPr>
        <w:pStyle w:val="BodyText"/>
        <w:ind w:right="-1"/>
        <w:jc w:val="center"/>
        <w:rPr>
          <w:b/>
        </w:rPr>
      </w:pPr>
    </w:p>
    <w:p w:rsidR="00A87BB5" w:rsidRDefault="00ED3C0A" w:rsidP="00A87BB5">
      <w:pPr>
        <w:pStyle w:val="BodyText"/>
        <w:ind w:right="-1"/>
        <w:jc w:val="both"/>
      </w:pPr>
      <w:r>
        <w:t xml:space="preserve">Penelitian ini bertujuan untuk mengetahui </w:t>
      </w:r>
      <w:r w:rsidR="00DD6271">
        <w:t xml:space="preserve">pengaruh media pembelajaran berbasis </w:t>
      </w:r>
      <w:r w:rsidR="00DD6271" w:rsidRPr="00ED3C0A">
        <w:rPr>
          <w:i/>
        </w:rPr>
        <w:t>web</w:t>
      </w:r>
      <w:r w:rsidR="00DD6271">
        <w:t xml:space="preserve"> terhadap kemampuan mengidentifikasi teks iklan, slogan dan poster pada sis</w:t>
      </w:r>
      <w:r>
        <w:t>wa SMP Swasta Harum Sentosa Perbaungan Tahun Ajaran 2021/2022.</w:t>
      </w:r>
      <w:r w:rsidR="00DD6271">
        <w:t xml:space="preserve"> </w:t>
      </w:r>
      <w:r>
        <w:t>Penelitian ini dilakukan di SMP Swa</w:t>
      </w:r>
      <w:r w:rsidR="00B168DB">
        <w:t>sta Harum Sentosa Jalan Laksan</w:t>
      </w:r>
      <w:r>
        <w:t xml:space="preserve">a No 23 kecamatan perbaungan. Populasi Penelitian ini adalah seluruh kelas VIII SMP Swasta Harum Sentosa. </w:t>
      </w:r>
      <w:r w:rsidR="00A87BB5">
        <w:t xml:space="preserve">Berdasarkan pengambilan sampel maka ditentukan kelas VIII yang berjumlah 25 siswa sebagai kelas yang digunakan. Metode yang yang digunakan dalam penelitian ini adalah Metode eksperimen </w:t>
      </w:r>
      <w:r w:rsidR="00A87BB5" w:rsidRPr="00ED3C0A">
        <w:rPr>
          <w:i/>
        </w:rPr>
        <w:t>One Group</w:t>
      </w:r>
      <w:r w:rsidR="00A87BB5">
        <w:t>. Dalam Penelitian ini menggunakan instrumen tes pilihan ganda soal Pretest dan Postest yaitu mengidentifikasi teks iklan, Slogan dan Poster. Penelitian ini menggunakan uji T</w:t>
      </w:r>
      <w:r w:rsidR="00A87BB5">
        <w:rPr>
          <w:vertAlign w:val="subscript"/>
        </w:rPr>
        <w:t>hitung</w:t>
      </w:r>
      <w:r w:rsidR="00A87BB5">
        <w:t>. Pengolahan data dan analisis data dilakukan dengan menggunakan rumus Analisis T</w:t>
      </w:r>
      <w:r w:rsidR="00A87BB5">
        <w:rPr>
          <w:vertAlign w:val="subscript"/>
        </w:rPr>
        <w:t>tes</w:t>
      </w:r>
      <w:r w:rsidR="00A87BB5">
        <w:t xml:space="preserve"> yaitu untuk mengetahui berapa besar pengaruh media pembelajaran berbasis </w:t>
      </w:r>
      <w:r w:rsidR="00A87BB5" w:rsidRPr="00ED3C0A">
        <w:rPr>
          <w:i/>
        </w:rPr>
        <w:t>web</w:t>
      </w:r>
      <w:r w:rsidR="00A87BB5">
        <w:t xml:space="preserve"> terhadap kemampuan mengidentifikasi teks iklan, slogan dan poster pada siswa Kelas VIII SMP Swasta Harum Sentosa Perbaungan. Setelah menghitung dan mengolah data dari penelitian yang dilakukan maka dioeroleh nilai rata-rata dari kelas eksperimen menggunakan Metode Pembelajaran Berbasis </w:t>
      </w:r>
      <w:r w:rsidR="00A87BB5" w:rsidRPr="00ED3C0A">
        <w:rPr>
          <w:i/>
        </w:rPr>
        <w:t>Web</w:t>
      </w:r>
      <w:r w:rsidR="00A87BB5">
        <w:t xml:space="preserve"> adalah 90,28,51. Sedangkan Sebelum menggunakan Metode Belajar Berbasis Web nilai rata-rata yang diperoleh adalah 62,04. Dengan Demikian, dapat diketahui bahwa T</w:t>
      </w:r>
      <w:r w:rsidR="00A87BB5">
        <w:rPr>
          <w:vertAlign w:val="subscript"/>
        </w:rPr>
        <w:t>hitung</w:t>
      </w:r>
      <w:r w:rsidR="00A87BB5">
        <w:t xml:space="preserve"> &gt; T</w:t>
      </w:r>
      <w:r w:rsidR="00A87BB5">
        <w:rPr>
          <w:vertAlign w:val="subscript"/>
        </w:rPr>
        <w:t>tabel</w:t>
      </w:r>
      <w:r w:rsidR="00A87BB5">
        <w:t xml:space="preserve"> yaitu </w:t>
      </w:r>
      <w:r w:rsidR="00A87BB5">
        <w:rPr>
          <w:position w:val="-9"/>
        </w:rPr>
        <w:t xml:space="preserve">2,075&gt;1,668. </w:t>
      </w:r>
      <w:r w:rsidR="00A87BB5">
        <w:t>Maka, h</w:t>
      </w:r>
      <w:r w:rsidR="00A87BB5">
        <w:rPr>
          <w:vertAlign w:val="subscript"/>
        </w:rPr>
        <w:t>a</w:t>
      </w:r>
      <w:r w:rsidR="00A87BB5">
        <w:t xml:space="preserve"> diterima dengan hipotesis adanya pengaruh  metode pembelajaran </w:t>
      </w:r>
      <w:r w:rsidR="00A87BB5" w:rsidRPr="00ED3C0A">
        <w:t>berbasis</w:t>
      </w:r>
      <w:r w:rsidR="00A87BB5">
        <w:rPr>
          <w:i/>
        </w:rPr>
        <w:t xml:space="preserve"> web </w:t>
      </w:r>
      <w:r w:rsidR="00A87BB5">
        <w:t>terhadap kemampuan mengidentifikasi teks iklan, slogan dan poster oleh siswa SMP Swasta Harum Sentosa Perbaungan Tahun Pembelajaran  2021/2022.</w:t>
      </w:r>
    </w:p>
    <w:p w:rsidR="00A87BB5" w:rsidRDefault="00A87BB5" w:rsidP="00A87BB5">
      <w:pPr>
        <w:pStyle w:val="BodyText"/>
        <w:ind w:right="-1"/>
        <w:jc w:val="both"/>
      </w:pPr>
    </w:p>
    <w:p w:rsidR="00A87BB5" w:rsidRDefault="00A87BB5" w:rsidP="00A87BB5">
      <w:pPr>
        <w:ind w:left="1276" w:right="-1" w:hanging="1276"/>
        <w:jc w:val="both"/>
        <w:rPr>
          <w:i/>
          <w:sz w:val="24"/>
        </w:rPr>
      </w:pPr>
      <w:r w:rsidRPr="00A87BB5">
        <w:rPr>
          <w:i/>
          <w:sz w:val="24"/>
        </w:rPr>
        <w:t>Kata kunci : m</w:t>
      </w:r>
      <w:r>
        <w:rPr>
          <w:i/>
          <w:sz w:val="24"/>
        </w:rPr>
        <w:t>edia</w:t>
      </w:r>
      <w:r w:rsidRPr="00A87BB5">
        <w:rPr>
          <w:i/>
          <w:sz w:val="24"/>
        </w:rPr>
        <w:t xml:space="preserve"> belajar berbasis web, kemampuan  mengidentifikasi teks iklan, slogan dan poster </w:t>
      </w:r>
    </w:p>
    <w:p w:rsidR="00A87BB5" w:rsidRDefault="00A87BB5" w:rsidP="00A87BB5">
      <w:pPr>
        <w:ind w:left="1418" w:right="-1" w:hanging="1418"/>
        <w:jc w:val="both"/>
        <w:rPr>
          <w:i/>
          <w:sz w:val="24"/>
        </w:rPr>
      </w:pPr>
    </w:p>
    <w:p w:rsidR="00A87BB5" w:rsidRDefault="00A87BB5" w:rsidP="00A87BB5">
      <w:pPr>
        <w:pStyle w:val="BodyText"/>
        <w:ind w:right="-1"/>
        <w:jc w:val="both"/>
      </w:pPr>
    </w:p>
    <w:p w:rsidR="00A87BB5" w:rsidRDefault="00A87BB5" w:rsidP="00A87BB5">
      <w:pPr>
        <w:pStyle w:val="BodyText"/>
        <w:ind w:right="-1"/>
        <w:jc w:val="both"/>
      </w:pPr>
    </w:p>
    <w:p w:rsidR="00647614" w:rsidRDefault="00647614" w:rsidP="00A87BB5">
      <w:pPr>
        <w:pStyle w:val="BodyText"/>
        <w:ind w:right="-1"/>
        <w:jc w:val="both"/>
      </w:pPr>
    </w:p>
    <w:p w:rsidR="00647614" w:rsidRDefault="00647614" w:rsidP="00A87BB5">
      <w:pPr>
        <w:pStyle w:val="BodyText"/>
        <w:ind w:right="-1"/>
        <w:jc w:val="both"/>
      </w:pPr>
    </w:p>
    <w:p w:rsidR="00647614" w:rsidRDefault="00647614" w:rsidP="00A87BB5">
      <w:pPr>
        <w:pStyle w:val="BodyText"/>
        <w:ind w:right="-1"/>
        <w:jc w:val="both"/>
      </w:pPr>
    </w:p>
    <w:p w:rsidR="00647614" w:rsidRDefault="00647614" w:rsidP="00A87BB5">
      <w:pPr>
        <w:pStyle w:val="BodyText"/>
        <w:ind w:right="-1"/>
        <w:jc w:val="both"/>
      </w:pPr>
    </w:p>
    <w:p w:rsidR="00647614" w:rsidRDefault="00647614" w:rsidP="00A87BB5">
      <w:pPr>
        <w:pStyle w:val="BodyText"/>
        <w:ind w:right="-1"/>
        <w:jc w:val="both"/>
      </w:pPr>
    </w:p>
    <w:p w:rsidR="00A87BB5" w:rsidRDefault="00A87BB5" w:rsidP="00A87BB5">
      <w:pPr>
        <w:pStyle w:val="BodyText"/>
        <w:ind w:right="-1"/>
        <w:jc w:val="both"/>
      </w:pPr>
    </w:p>
    <w:p w:rsidR="00A87BB5" w:rsidRDefault="00A87BB5" w:rsidP="00A87BB5">
      <w:pPr>
        <w:pStyle w:val="BodyText"/>
        <w:ind w:right="-1"/>
        <w:jc w:val="both"/>
      </w:pPr>
    </w:p>
    <w:p w:rsidR="00A87BB5" w:rsidRPr="00DD6271" w:rsidRDefault="00A87BB5" w:rsidP="00A87BB5">
      <w:pPr>
        <w:pStyle w:val="BodyText"/>
        <w:ind w:right="-1"/>
        <w:rPr>
          <w:b/>
          <w:sz w:val="26"/>
        </w:rPr>
      </w:pPr>
    </w:p>
    <w:p w:rsidR="00A87BB5" w:rsidRDefault="00A87BB5" w:rsidP="00A87BB5">
      <w:pPr>
        <w:pStyle w:val="BodyText"/>
        <w:ind w:right="-1"/>
        <w:jc w:val="center"/>
        <w:rPr>
          <w:b/>
          <w:i/>
        </w:rPr>
      </w:pPr>
      <w:r w:rsidRPr="00DD6271">
        <w:rPr>
          <w:b/>
          <w:i/>
        </w:rPr>
        <w:lastRenderedPageBreak/>
        <w:t>EFFECTIVENESS OF THE USE OF WEB-BASED LEARNING MEDIA ON LEARNING OUTCOMES OF</w:t>
      </w:r>
      <w:r>
        <w:rPr>
          <w:b/>
          <w:i/>
        </w:rPr>
        <w:t xml:space="preserve"> </w:t>
      </w:r>
      <w:r w:rsidRPr="00DD6271">
        <w:rPr>
          <w:b/>
          <w:i/>
        </w:rPr>
        <w:t xml:space="preserve">BAHASA INDONESIA ON CLASS VIII </w:t>
      </w:r>
    </w:p>
    <w:p w:rsidR="00A87BB5" w:rsidRDefault="00A87BB5" w:rsidP="00A87BB5">
      <w:pPr>
        <w:pStyle w:val="BodyText"/>
        <w:ind w:right="-1"/>
        <w:jc w:val="center"/>
        <w:rPr>
          <w:b/>
          <w:i/>
        </w:rPr>
      </w:pPr>
      <w:r w:rsidRPr="00DD6271">
        <w:rPr>
          <w:b/>
          <w:i/>
        </w:rPr>
        <w:t xml:space="preserve">OF </w:t>
      </w:r>
      <w:r>
        <w:rPr>
          <w:b/>
          <w:i/>
        </w:rPr>
        <w:t xml:space="preserve">SMP HARUM SENTOSA PERBAUNGAN </w:t>
      </w:r>
      <w:r w:rsidRPr="00DD6271">
        <w:rPr>
          <w:b/>
          <w:i/>
        </w:rPr>
        <w:t xml:space="preserve">IN ACADEMIC </w:t>
      </w:r>
    </w:p>
    <w:p w:rsidR="00A87BB5" w:rsidRPr="00DD6271" w:rsidRDefault="00A87BB5" w:rsidP="00A87BB5">
      <w:pPr>
        <w:pStyle w:val="BodyText"/>
        <w:ind w:right="-1"/>
        <w:jc w:val="center"/>
        <w:rPr>
          <w:b/>
          <w:i/>
        </w:rPr>
      </w:pPr>
      <w:r w:rsidRPr="00DD6271">
        <w:rPr>
          <w:b/>
          <w:i/>
        </w:rPr>
        <w:t>YEAR 2021-2022</w:t>
      </w:r>
    </w:p>
    <w:p w:rsidR="00A87BB5" w:rsidRPr="002D64F4" w:rsidRDefault="00A87BB5" w:rsidP="00A87BB5">
      <w:pPr>
        <w:pStyle w:val="BodyText"/>
        <w:ind w:right="-1"/>
        <w:jc w:val="center"/>
        <w:rPr>
          <w:b/>
        </w:rPr>
      </w:pPr>
    </w:p>
    <w:p w:rsidR="00A87BB5" w:rsidRPr="00DF0B12" w:rsidRDefault="00A87BB5" w:rsidP="00A87BB5">
      <w:pPr>
        <w:pStyle w:val="BodyText"/>
        <w:ind w:right="-1"/>
        <w:jc w:val="center"/>
        <w:rPr>
          <w:b/>
          <w:u w:val="single"/>
        </w:rPr>
      </w:pPr>
      <w:r w:rsidRPr="00DF0B12">
        <w:rPr>
          <w:b/>
          <w:u w:val="single"/>
        </w:rPr>
        <w:t>TRISNA OLIVIA</w:t>
      </w:r>
    </w:p>
    <w:p w:rsidR="00A87BB5" w:rsidRDefault="00A87BB5" w:rsidP="00A87BB5">
      <w:pPr>
        <w:pStyle w:val="BodyText"/>
        <w:ind w:right="-1"/>
        <w:jc w:val="center"/>
        <w:rPr>
          <w:b/>
        </w:rPr>
      </w:pPr>
      <w:r>
        <w:rPr>
          <w:b/>
        </w:rPr>
        <w:t xml:space="preserve">NPM. </w:t>
      </w:r>
      <w:r w:rsidRPr="002D64F4">
        <w:rPr>
          <w:b/>
        </w:rPr>
        <w:t>181214076</w:t>
      </w:r>
    </w:p>
    <w:p w:rsidR="00A87BB5" w:rsidRDefault="00A87BB5" w:rsidP="00A87BB5">
      <w:pPr>
        <w:pStyle w:val="Heading2"/>
        <w:ind w:left="0" w:right="-1"/>
        <w:jc w:val="center"/>
      </w:pPr>
    </w:p>
    <w:p w:rsidR="00A87BB5" w:rsidRPr="00DD6271" w:rsidRDefault="00A87BB5" w:rsidP="00A87BB5">
      <w:pPr>
        <w:pStyle w:val="Heading2"/>
        <w:ind w:left="0" w:right="-1"/>
        <w:jc w:val="center"/>
      </w:pPr>
      <w:r>
        <w:t>ABSTRACT</w:t>
      </w:r>
    </w:p>
    <w:p w:rsidR="00A87BB5" w:rsidRDefault="00A87BB5" w:rsidP="00DF0B12">
      <w:pPr>
        <w:pStyle w:val="BodyText"/>
        <w:ind w:right="-1"/>
        <w:jc w:val="both"/>
      </w:pPr>
    </w:p>
    <w:p w:rsidR="00A87BB5" w:rsidRPr="00A87BB5" w:rsidRDefault="00DD6271" w:rsidP="00A87BB5">
      <w:pPr>
        <w:pStyle w:val="BodyText"/>
        <w:ind w:right="-1"/>
        <w:jc w:val="both"/>
        <w:rPr>
          <w:i/>
        </w:rPr>
      </w:pPr>
      <w:r w:rsidRPr="00DD6271">
        <w:rPr>
          <w:i/>
        </w:rPr>
        <w:t>The objective of the research was to determine the effectivesness of web-based learning media on the ability to identify advertising texts, slogans and posters on students of SMP Harum Sentosa Perbaungan in academic year 2021/2022.This research was conducted at SMP Harum Sentosa, Jalan Laksana No. 23, perbaungan sub-district. The population of this research was the entire class VIII of SMP Harum Sentosa.</w:t>
      </w:r>
      <w:r w:rsidRPr="00A87BB5">
        <w:rPr>
          <w:i/>
        </w:rPr>
        <w:t xml:space="preserve">Based on sampling, it was determined that </w:t>
      </w:r>
      <w:r w:rsidR="00A87BB5" w:rsidRPr="00A87BB5">
        <w:rPr>
          <w:i/>
        </w:rPr>
        <w:t>c</w:t>
      </w:r>
      <w:r w:rsidRPr="00A87BB5">
        <w:rPr>
          <w:i/>
        </w:rPr>
        <w:t xml:space="preserve">lass VIII, which amounted to 25 students, was the class used. The method used in this </w:t>
      </w:r>
      <w:r w:rsidR="00A87BB5" w:rsidRPr="00A87BB5">
        <w:rPr>
          <w:i/>
        </w:rPr>
        <w:t>research was</w:t>
      </w:r>
      <w:r w:rsidRPr="00A87BB5">
        <w:rPr>
          <w:i/>
        </w:rPr>
        <w:t xml:space="preserve"> the One Group experimental method. In this </w:t>
      </w:r>
      <w:r w:rsidR="00A87BB5" w:rsidRPr="00A87BB5">
        <w:rPr>
          <w:i/>
        </w:rPr>
        <w:t>research was to use</w:t>
      </w:r>
      <w:r w:rsidRPr="00A87BB5">
        <w:rPr>
          <w:i/>
        </w:rPr>
        <w:t xml:space="preserve"> multiple choice test instruments, pretest and postest questions, namely identifying advertising texts, slogans and posters.</w:t>
      </w:r>
      <w:r w:rsidR="00A87BB5">
        <w:rPr>
          <w:i/>
        </w:rPr>
        <w:t xml:space="preserve"> </w:t>
      </w:r>
      <w:r w:rsidR="00A87BB5" w:rsidRPr="00A87BB5">
        <w:rPr>
          <w:i/>
        </w:rPr>
        <w:t>This research was to use the T</w:t>
      </w:r>
      <w:r w:rsidR="00A87BB5" w:rsidRPr="00A87BB5">
        <w:rPr>
          <w:i/>
          <w:vertAlign w:val="subscript"/>
        </w:rPr>
        <w:t>count</w:t>
      </w:r>
      <w:r w:rsidR="00A87BB5" w:rsidRPr="00A87BB5">
        <w:rPr>
          <w:i/>
        </w:rPr>
        <w:t xml:space="preserve"> test. Data processing and data analysis were carried out using the T</w:t>
      </w:r>
      <w:r w:rsidR="00A87BB5" w:rsidRPr="00A87BB5">
        <w:rPr>
          <w:i/>
          <w:vertAlign w:val="subscript"/>
        </w:rPr>
        <w:t>test</w:t>
      </w:r>
      <w:r w:rsidR="00A87BB5" w:rsidRPr="00A87BB5">
        <w:rPr>
          <w:i/>
        </w:rPr>
        <w:t xml:space="preserve"> Analysis formula, which is to find out how much the effectiveness the web-based learning media had on the ability to identify advertising texts, slogans and posters in Class VIII students of Harum Sentosa Perbaungan. After calculating and processing data from the research conducted, the average score of the experimental class was to use the web-based learning media was 90.28.51. Meanwhile, before using the Web-Based Learning Method, the average score obtained was 62.04.</w:t>
      </w:r>
      <w:r w:rsidR="00A87BB5">
        <w:rPr>
          <w:i/>
        </w:rPr>
        <w:t xml:space="preserve"> </w:t>
      </w:r>
      <w:r w:rsidR="00A87BB5" w:rsidRPr="00A87BB5">
        <w:rPr>
          <w:i/>
        </w:rPr>
        <w:t>Thus, it can be known that the T</w:t>
      </w:r>
      <w:r w:rsidR="00A87BB5" w:rsidRPr="00A87BB5">
        <w:rPr>
          <w:i/>
          <w:vertAlign w:val="subscript"/>
        </w:rPr>
        <w:t>count</w:t>
      </w:r>
      <w:r w:rsidR="00A87BB5" w:rsidRPr="00A87BB5">
        <w:rPr>
          <w:i/>
        </w:rPr>
        <w:t xml:space="preserve"> &gt; T</w:t>
      </w:r>
      <w:r w:rsidR="00A87BB5" w:rsidRPr="00A87BB5">
        <w:rPr>
          <w:i/>
          <w:vertAlign w:val="subscript"/>
        </w:rPr>
        <w:t xml:space="preserve">table </w:t>
      </w:r>
      <w:r w:rsidR="00A87BB5">
        <w:rPr>
          <w:i/>
          <w:vertAlign w:val="subscript"/>
        </w:rPr>
        <w:t xml:space="preserve"> </w:t>
      </w:r>
      <w:r w:rsidR="00A87BB5" w:rsidRPr="00A87BB5">
        <w:rPr>
          <w:i/>
        </w:rPr>
        <w:t>was 2,075&gt;1,668. So,  h</w:t>
      </w:r>
      <w:r w:rsidR="00A87BB5" w:rsidRPr="00A87BB5">
        <w:rPr>
          <w:i/>
          <w:vertAlign w:val="subscript"/>
        </w:rPr>
        <w:t>a</w:t>
      </w:r>
      <w:r w:rsidR="00A87BB5" w:rsidRPr="00A87BB5">
        <w:rPr>
          <w:i/>
        </w:rPr>
        <w:t xml:space="preserve"> was accepted with the hypothesis that there was the effectiveness of web-based learning methods on the ability to identify advertising texts, slogans and posters by students of SMP Swasta Harum Sentosa Perbaungan in academic year 2021/2022.</w:t>
      </w:r>
    </w:p>
    <w:p w:rsidR="00A87BB5" w:rsidRDefault="00A87BB5" w:rsidP="00DF0B12">
      <w:pPr>
        <w:pStyle w:val="BodyText"/>
        <w:ind w:right="-1"/>
        <w:jc w:val="both"/>
      </w:pPr>
    </w:p>
    <w:p w:rsidR="00A87BB5" w:rsidRPr="00A87BB5" w:rsidRDefault="00A87BB5" w:rsidP="00A87BB5">
      <w:pPr>
        <w:ind w:left="993" w:right="-1" w:hanging="993"/>
        <w:jc w:val="both"/>
        <w:rPr>
          <w:i/>
        </w:rPr>
      </w:pPr>
      <w:r w:rsidRPr="00A87BB5">
        <w:rPr>
          <w:i/>
        </w:rPr>
        <w:t>Keywords: web-based learning me</w:t>
      </w:r>
      <w:r>
        <w:rPr>
          <w:i/>
        </w:rPr>
        <w:t>dia</w:t>
      </w:r>
      <w:r w:rsidRPr="00A87BB5">
        <w:rPr>
          <w:i/>
        </w:rPr>
        <w:t>, ability to identify advertising texts, slogans and posters</w:t>
      </w:r>
    </w:p>
    <w:p w:rsidR="00ED3C0A" w:rsidRDefault="00ED3C0A" w:rsidP="00DF0B12">
      <w:pPr>
        <w:ind w:right="-1"/>
        <w:rPr>
          <w:b/>
          <w:sz w:val="24"/>
        </w:rPr>
      </w:pPr>
    </w:p>
    <w:sectPr w:rsidR="00ED3C0A" w:rsidSect="00A87BB5">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0A"/>
    <w:rsid w:val="002D64F4"/>
    <w:rsid w:val="00647614"/>
    <w:rsid w:val="006D1A9E"/>
    <w:rsid w:val="00A5713C"/>
    <w:rsid w:val="00A87BB5"/>
    <w:rsid w:val="00AD7DC1"/>
    <w:rsid w:val="00B168DB"/>
    <w:rsid w:val="00DD6271"/>
    <w:rsid w:val="00DF0B12"/>
    <w:rsid w:val="00ED3C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3C0A"/>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1"/>
    <w:qFormat/>
    <w:rsid w:val="00ED3C0A"/>
    <w:pPr>
      <w:ind w:left="58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D3C0A"/>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ED3C0A"/>
    <w:rPr>
      <w:sz w:val="24"/>
      <w:szCs w:val="24"/>
    </w:rPr>
  </w:style>
  <w:style w:type="character" w:customStyle="1" w:styleId="BodyTextChar">
    <w:name w:val="Body Text Char"/>
    <w:basedOn w:val="DefaultParagraphFont"/>
    <w:link w:val="BodyText"/>
    <w:uiPriority w:val="1"/>
    <w:rsid w:val="00ED3C0A"/>
    <w:rPr>
      <w:rFonts w:ascii="Times New Roman" w:eastAsia="Times New Roman" w:hAnsi="Times New Roman" w:cs="Times New Roman"/>
      <w:sz w:val="24"/>
      <w:szCs w:val="24"/>
      <w:lang w:val="id"/>
    </w:rPr>
  </w:style>
  <w:style w:type="paragraph" w:styleId="ListParagraph">
    <w:name w:val="List Paragraph"/>
    <w:basedOn w:val="Normal"/>
    <w:link w:val="ListParagraphChar"/>
    <w:uiPriority w:val="1"/>
    <w:qFormat/>
    <w:rsid w:val="00ED3C0A"/>
    <w:pPr>
      <w:widowControl/>
      <w:autoSpaceDE/>
      <w:autoSpaceDN/>
      <w:spacing w:after="200" w:line="276" w:lineRule="auto"/>
      <w:ind w:left="720"/>
      <w:contextualSpacing/>
    </w:pPr>
    <w:rPr>
      <w:rFonts w:asciiTheme="minorHAnsi" w:eastAsiaTheme="minorHAnsi" w:hAnsiTheme="minorHAnsi" w:cstheme="minorBidi"/>
      <w:lang w:val="id-ID"/>
    </w:rPr>
  </w:style>
  <w:style w:type="character" w:customStyle="1" w:styleId="ListParagraphChar">
    <w:name w:val="List Paragraph Char"/>
    <w:link w:val="ListParagraph"/>
    <w:uiPriority w:val="1"/>
    <w:rsid w:val="00ED3C0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3C0A"/>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1"/>
    <w:qFormat/>
    <w:rsid w:val="00ED3C0A"/>
    <w:pPr>
      <w:ind w:left="58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D3C0A"/>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ED3C0A"/>
    <w:rPr>
      <w:sz w:val="24"/>
      <w:szCs w:val="24"/>
    </w:rPr>
  </w:style>
  <w:style w:type="character" w:customStyle="1" w:styleId="BodyTextChar">
    <w:name w:val="Body Text Char"/>
    <w:basedOn w:val="DefaultParagraphFont"/>
    <w:link w:val="BodyText"/>
    <w:uiPriority w:val="1"/>
    <w:rsid w:val="00ED3C0A"/>
    <w:rPr>
      <w:rFonts w:ascii="Times New Roman" w:eastAsia="Times New Roman" w:hAnsi="Times New Roman" w:cs="Times New Roman"/>
      <w:sz w:val="24"/>
      <w:szCs w:val="24"/>
      <w:lang w:val="id"/>
    </w:rPr>
  </w:style>
  <w:style w:type="paragraph" w:styleId="ListParagraph">
    <w:name w:val="List Paragraph"/>
    <w:basedOn w:val="Normal"/>
    <w:link w:val="ListParagraphChar"/>
    <w:uiPriority w:val="1"/>
    <w:qFormat/>
    <w:rsid w:val="00ED3C0A"/>
    <w:pPr>
      <w:widowControl/>
      <w:autoSpaceDE/>
      <w:autoSpaceDN/>
      <w:spacing w:after="200" w:line="276" w:lineRule="auto"/>
      <w:ind w:left="720"/>
      <w:contextualSpacing/>
    </w:pPr>
    <w:rPr>
      <w:rFonts w:asciiTheme="minorHAnsi" w:eastAsiaTheme="minorHAnsi" w:hAnsiTheme="minorHAnsi" w:cstheme="minorBidi"/>
      <w:lang w:val="id-ID"/>
    </w:rPr>
  </w:style>
  <w:style w:type="character" w:customStyle="1" w:styleId="ListParagraphChar">
    <w:name w:val="List Paragraph Char"/>
    <w:link w:val="ListParagraph"/>
    <w:uiPriority w:val="1"/>
    <w:rsid w:val="00ED3C0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8AEA-FAF6-4691-AB53-436435BF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RAHMAN</dc:creator>
  <cp:lastModifiedBy>User</cp:lastModifiedBy>
  <cp:revision>2</cp:revision>
  <dcterms:created xsi:type="dcterms:W3CDTF">2022-11-23T06:25:00Z</dcterms:created>
  <dcterms:modified xsi:type="dcterms:W3CDTF">2022-11-23T06:25:00Z</dcterms:modified>
</cp:coreProperties>
</file>