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C9" w:rsidRDefault="00C16AC9" w:rsidP="00C16AC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C9" w:rsidRDefault="00C16AC9" w:rsidP="00C16AC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C16AC9" w:rsidRDefault="00C16AC9" w:rsidP="00C16AC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1912CD" wp14:editId="32F317D1">
            <wp:extent cx="4755173" cy="1015857"/>
            <wp:effectExtent l="0" t="0" r="0" b="0"/>
            <wp:docPr id="41" name="Picture 5" descr="Hasil gambar untuk tulis dan artikan surat as shaff ayat 1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tulis dan artikan surat as shaff ayat 10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51" cy="101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9" w:rsidRDefault="00C16AC9" w:rsidP="00C16AC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AD73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Pr="00AD734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D7345">
        <w:rPr>
          <w:rFonts w:ascii="Times New Roman" w:hAnsi="Times New Roman" w:cs="Times New Roman"/>
          <w:sz w:val="24"/>
          <w:szCs w:val="24"/>
        </w:rPr>
        <w:t xml:space="preserve"> orang-orang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97756">
        <w:rPr>
          <w:rFonts w:ascii="Times New Roman" w:hAnsi="Times New Roman" w:cs="Times New Roman"/>
          <w:i/>
          <w:sz w:val="24"/>
          <w:szCs w:val="24"/>
        </w:rPr>
        <w:t>(QS. Ash-Shaff</w:t>
      </w:r>
      <w:proofErr w:type="gramStart"/>
      <w:r w:rsidRPr="00B97756">
        <w:rPr>
          <w:rFonts w:ascii="Times New Roman" w:hAnsi="Times New Roman" w:cs="Times New Roman"/>
          <w:i/>
          <w:sz w:val="24"/>
          <w:szCs w:val="24"/>
        </w:rPr>
        <w:t>:10</w:t>
      </w:r>
      <w:proofErr w:type="gramEnd"/>
      <w:r w:rsidRPr="00B97756">
        <w:rPr>
          <w:rFonts w:ascii="Times New Roman" w:hAnsi="Times New Roman" w:cs="Times New Roman"/>
          <w:i/>
          <w:sz w:val="24"/>
          <w:szCs w:val="24"/>
        </w:rPr>
        <w:t>-11).</w:t>
      </w:r>
    </w:p>
    <w:p w:rsidR="00C16AC9" w:rsidRDefault="00C16AC9" w:rsidP="00C16AC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Sumberingin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6AC9" w:rsidRDefault="00C16AC9" w:rsidP="00C16AC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6AC9" w:rsidRPr="00985C24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KRT.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6AC9" w:rsidRPr="001611B9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berserta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6AC9" w:rsidRPr="001611B9" w:rsidRDefault="00C16AC9" w:rsidP="00C16AC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6AC9" w:rsidRPr="001611B9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Pulungan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6AC9" w:rsidRPr="001611B9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6AC9" w:rsidRPr="00280E69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6AC9" w:rsidRPr="00280E69" w:rsidRDefault="00C16AC9" w:rsidP="00C16A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8A PBSI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6AC9" w:rsidRDefault="00C16AC9" w:rsidP="00C16AC9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E6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</w:t>
      </w:r>
      <w:r w:rsidRPr="00280E69"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isinya.Untuk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daripembaca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linulis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penyususnan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r w:rsidRPr="00280E69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280E69">
        <w:rPr>
          <w:rFonts w:ascii="Times New Roman" w:hAnsi="Times New Roman" w:cs="Times New Roman"/>
          <w:sz w:val="24"/>
          <w:szCs w:val="24"/>
        </w:rPr>
        <w:t>.</w:t>
      </w:r>
    </w:p>
    <w:p w:rsidR="00C16AC9" w:rsidRDefault="00C16AC9" w:rsidP="00C16AC9">
      <w:pPr>
        <w:spacing w:after="0" w:line="480" w:lineRule="auto"/>
        <w:ind w:left="504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31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16AC9" w:rsidRDefault="00C16AC9" w:rsidP="00C16AC9">
      <w:pPr>
        <w:spacing w:after="0" w:line="480" w:lineRule="auto"/>
        <w:ind w:left="504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16AC9" w:rsidRDefault="00C16AC9" w:rsidP="00C16AC9">
      <w:pPr>
        <w:spacing w:after="0"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F78251" wp14:editId="084F3E2A">
            <wp:extent cx="476250" cy="402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13 at 19.46.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44" cy="41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AC9" w:rsidRPr="0031494E" w:rsidRDefault="00C16AC9" w:rsidP="00C16AC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DWI DAHNISYA PUTRI</w:t>
      </w:r>
    </w:p>
    <w:p w:rsidR="00C16AC9" w:rsidRDefault="00C16AC9" w:rsidP="00C16AC9">
      <w:pPr>
        <w:spacing w:after="0" w:line="48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181214010</w:t>
      </w:r>
    </w:p>
    <w:p w:rsidR="00FB344E" w:rsidRDefault="00FB344E">
      <w:bookmarkStart w:id="0" w:name="_GoBack"/>
      <w:bookmarkEnd w:id="0"/>
    </w:p>
    <w:sectPr w:rsidR="00FB344E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304"/>
    <w:multiLevelType w:val="hybridMultilevel"/>
    <w:tmpl w:val="6158CFBA"/>
    <w:lvl w:ilvl="0" w:tplc="83E434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9"/>
    <w:rsid w:val="000A7F20"/>
    <w:rsid w:val="00C16AC9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C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2022-12-13T13:16:00Z</dcterms:created>
  <dcterms:modified xsi:type="dcterms:W3CDTF">2022-12-13T13:19:00Z</dcterms:modified>
</cp:coreProperties>
</file>