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EC" w:rsidRPr="0091430D" w:rsidRDefault="001412EC" w:rsidP="001412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30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Arikunto, Suharsimi. 1989. </w:t>
      </w:r>
      <w:r w:rsidRPr="0091430D">
        <w:rPr>
          <w:rFonts w:ascii="Times New Roman" w:hAnsi="Times New Roman" w:cs="Times New Roman"/>
          <w:i/>
          <w:sz w:val="24"/>
          <w:szCs w:val="24"/>
        </w:rPr>
        <w:t>Prosedur</w:t>
      </w:r>
      <w:r w:rsidRPr="0091430D">
        <w:rPr>
          <w:rFonts w:ascii="Times New Roman" w:hAnsi="Times New Roman" w:cs="Times New Roman"/>
          <w:sz w:val="24"/>
          <w:szCs w:val="24"/>
        </w:rPr>
        <w:t xml:space="preserve"> </w:t>
      </w:r>
      <w:r w:rsidRPr="0091430D">
        <w:rPr>
          <w:rFonts w:ascii="Times New Roman" w:hAnsi="Times New Roman" w:cs="Times New Roman"/>
          <w:i/>
          <w:sz w:val="24"/>
          <w:szCs w:val="24"/>
        </w:rPr>
        <w:t xml:space="preserve">Penelitian Suatu Pendekatan Praktek. </w:t>
      </w:r>
      <w:r w:rsidRPr="0091430D">
        <w:rPr>
          <w:rFonts w:ascii="Times New Roman" w:hAnsi="Times New Roman" w:cs="Times New Roman"/>
          <w:sz w:val="24"/>
          <w:szCs w:val="24"/>
        </w:rPr>
        <w:t>Jakarta: Rineka Cipta.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Aminudin (editor). 1990. </w:t>
      </w:r>
      <w:r w:rsidRPr="0091430D">
        <w:rPr>
          <w:rFonts w:ascii="Times New Roman" w:hAnsi="Times New Roman" w:cs="Times New Roman"/>
          <w:i/>
          <w:sz w:val="24"/>
          <w:szCs w:val="24"/>
        </w:rPr>
        <w:t>Pengembangan Penelitian Kualitatif, Dalam Bidang Bahasa dan Sastra Indonesia.</w:t>
      </w:r>
      <w:r w:rsidRPr="0091430D">
        <w:rPr>
          <w:rFonts w:ascii="Times New Roman" w:hAnsi="Times New Roman" w:cs="Times New Roman"/>
          <w:sz w:val="24"/>
          <w:szCs w:val="24"/>
        </w:rPr>
        <w:t xml:space="preserve"> Malang: Yayasan Asih Asuh Asah.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Depdiknas. 2008.  </w:t>
      </w:r>
      <w:r w:rsidRPr="0091430D">
        <w:rPr>
          <w:rFonts w:ascii="Times New Roman" w:hAnsi="Times New Roman" w:cs="Times New Roman"/>
          <w:i/>
          <w:sz w:val="24"/>
          <w:szCs w:val="24"/>
        </w:rPr>
        <w:t>Kamus Besar Bahasa Indonesia Edisi Keempat</w:t>
      </w:r>
      <w:r w:rsidRPr="0091430D">
        <w:rPr>
          <w:rFonts w:ascii="Times New Roman" w:hAnsi="Times New Roman" w:cs="Times New Roman"/>
          <w:sz w:val="24"/>
          <w:szCs w:val="24"/>
        </w:rPr>
        <w:t>. Jakarta: Gramedia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>Endraswara, Suwardi. 20</w:t>
      </w:r>
      <w:r w:rsidRPr="0091430D">
        <w:rPr>
          <w:rFonts w:ascii="Times New Roman" w:hAnsi="Times New Roman" w:cs="Times New Roman"/>
          <w:sz w:val="24"/>
          <w:szCs w:val="24"/>
          <w:lang w:val="en-ID"/>
        </w:rPr>
        <w:t>17</w:t>
      </w:r>
      <w:r w:rsidRPr="0091430D">
        <w:rPr>
          <w:rFonts w:ascii="Times New Roman" w:hAnsi="Times New Roman" w:cs="Times New Roman"/>
          <w:sz w:val="24"/>
          <w:szCs w:val="24"/>
        </w:rPr>
        <w:t xml:space="preserve">. </w:t>
      </w:r>
      <w:r w:rsidRPr="0091430D">
        <w:rPr>
          <w:rFonts w:ascii="Times New Roman" w:hAnsi="Times New Roman" w:cs="Times New Roman"/>
          <w:i/>
          <w:sz w:val="24"/>
          <w:szCs w:val="24"/>
        </w:rPr>
        <w:t xml:space="preserve">Metode Penelitian Suatu Psikologi Sastra. </w:t>
      </w:r>
      <w:r w:rsidRPr="0091430D">
        <w:rPr>
          <w:rFonts w:ascii="Times New Roman" w:hAnsi="Times New Roman" w:cs="Times New Roman"/>
          <w:sz w:val="24"/>
          <w:szCs w:val="24"/>
        </w:rPr>
        <w:t>Yogyakarta: Medpress.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>Endraswara, 201</w:t>
      </w:r>
      <w:r w:rsidRPr="0091430D">
        <w:rPr>
          <w:rFonts w:ascii="Times New Roman" w:hAnsi="Times New Roman" w:cs="Times New Roman"/>
          <w:sz w:val="24"/>
          <w:szCs w:val="24"/>
          <w:lang w:val="en-ID"/>
        </w:rPr>
        <w:t>9</w:t>
      </w:r>
      <w:r w:rsidRPr="009143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1430D">
        <w:rPr>
          <w:rFonts w:ascii="Times New Roman" w:hAnsi="Times New Roman" w:cs="Times New Roman"/>
          <w:i/>
          <w:sz w:val="24"/>
          <w:szCs w:val="24"/>
          <w:lang w:val="en-ID"/>
        </w:rPr>
        <w:t>Psikologi</w:t>
      </w:r>
      <w:proofErr w:type="spellEnd"/>
      <w:r w:rsidRPr="0091430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1430D">
        <w:rPr>
          <w:rFonts w:ascii="Times New Roman" w:hAnsi="Times New Roman" w:cs="Times New Roman"/>
          <w:i/>
          <w:sz w:val="24"/>
          <w:szCs w:val="24"/>
          <w:lang w:val="en-ID"/>
        </w:rPr>
        <w:t>sastra</w:t>
      </w:r>
      <w:proofErr w:type="spellEnd"/>
      <w:r w:rsidRPr="00914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30D">
        <w:rPr>
          <w:rFonts w:ascii="Times New Roman" w:hAnsi="Times New Roman" w:cs="Times New Roman"/>
          <w:sz w:val="24"/>
          <w:szCs w:val="24"/>
        </w:rPr>
        <w:t xml:space="preserve"> Yogyakarta: Caps.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Hardjana, Andre. 1991. </w:t>
      </w:r>
      <w:r w:rsidRPr="0091430D">
        <w:rPr>
          <w:rFonts w:ascii="Times New Roman" w:hAnsi="Times New Roman" w:cs="Times New Roman"/>
          <w:i/>
          <w:sz w:val="24"/>
          <w:szCs w:val="24"/>
        </w:rPr>
        <w:t>Kritik Sastra: Sebuah Pengantar</w:t>
      </w:r>
      <w:r w:rsidRPr="0091430D">
        <w:rPr>
          <w:rFonts w:ascii="Times New Roman" w:hAnsi="Times New Roman" w:cs="Times New Roman"/>
          <w:sz w:val="24"/>
          <w:szCs w:val="24"/>
        </w:rPr>
        <w:t>. Jakarta: Gramedia.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30D">
        <w:rPr>
          <w:rFonts w:ascii="Times New Roman" w:hAnsi="Times New Roman" w:cs="Times New Roman"/>
          <w:sz w:val="24"/>
          <w:szCs w:val="24"/>
          <w:lang w:val="en-ID"/>
        </w:rPr>
        <w:t>Endraswara</w:t>
      </w:r>
      <w:proofErr w:type="spellEnd"/>
      <w:r w:rsidRPr="00914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30D">
        <w:rPr>
          <w:rFonts w:ascii="Times New Roman" w:hAnsi="Times New Roman" w:cs="Times New Roman"/>
          <w:sz w:val="24"/>
          <w:szCs w:val="24"/>
        </w:rPr>
        <w:t xml:space="preserve"> </w:t>
      </w:r>
      <w:r w:rsidRPr="0091430D">
        <w:rPr>
          <w:rFonts w:ascii="Times New Roman" w:hAnsi="Times New Roman" w:cs="Times New Roman"/>
          <w:sz w:val="24"/>
          <w:szCs w:val="24"/>
          <w:lang w:val="en-ID"/>
        </w:rPr>
        <w:t>2019</w:t>
      </w:r>
      <w:r w:rsidRPr="0091430D">
        <w:rPr>
          <w:rFonts w:ascii="Times New Roman" w:hAnsi="Times New Roman" w:cs="Times New Roman"/>
          <w:sz w:val="24"/>
          <w:szCs w:val="24"/>
        </w:rPr>
        <w:t xml:space="preserve">. </w:t>
      </w:r>
      <w:r w:rsidRPr="0091430D">
        <w:rPr>
          <w:rFonts w:ascii="Times New Roman" w:hAnsi="Times New Roman" w:cs="Times New Roman"/>
          <w:i/>
          <w:sz w:val="24"/>
          <w:szCs w:val="24"/>
        </w:rPr>
        <w:t xml:space="preserve">Psikologi </w:t>
      </w:r>
      <w:proofErr w:type="spellStart"/>
      <w:r w:rsidRPr="0091430D">
        <w:rPr>
          <w:rFonts w:ascii="Times New Roman" w:hAnsi="Times New Roman" w:cs="Times New Roman"/>
          <w:i/>
          <w:sz w:val="24"/>
          <w:szCs w:val="24"/>
          <w:lang w:val="en-ID"/>
        </w:rPr>
        <w:t>Sastra</w:t>
      </w:r>
      <w:proofErr w:type="spellEnd"/>
      <w:r w:rsidRPr="0091430D">
        <w:rPr>
          <w:rFonts w:ascii="Times New Roman" w:hAnsi="Times New Roman" w:cs="Times New Roman"/>
          <w:sz w:val="24"/>
          <w:szCs w:val="24"/>
        </w:rPr>
        <w:t>. Bandung: Mandar Maju.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Kridalaksana, Harimurti. 2008. </w:t>
      </w:r>
      <w:r w:rsidRPr="0091430D">
        <w:rPr>
          <w:rFonts w:ascii="Times New Roman" w:hAnsi="Times New Roman" w:cs="Times New Roman"/>
          <w:i/>
          <w:sz w:val="24"/>
          <w:szCs w:val="24"/>
        </w:rPr>
        <w:t>Kamus Linguistik Edisi Keempat</w:t>
      </w:r>
      <w:r w:rsidRPr="0091430D">
        <w:rPr>
          <w:rFonts w:ascii="Times New Roman" w:hAnsi="Times New Roman" w:cs="Times New Roman"/>
          <w:sz w:val="24"/>
          <w:szCs w:val="24"/>
        </w:rPr>
        <w:t>. Jakarta: Gramedia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Luxemburg, dkk. </w:t>
      </w:r>
      <w:proofErr w:type="gramStart"/>
      <w:r w:rsidRPr="0091430D">
        <w:rPr>
          <w:rFonts w:ascii="Times New Roman" w:hAnsi="Times New Roman" w:cs="Times New Roman"/>
          <w:sz w:val="24"/>
          <w:szCs w:val="24"/>
          <w:lang w:val="en-ID"/>
        </w:rPr>
        <w:t>2018</w:t>
      </w:r>
      <w:r w:rsidRPr="0091430D">
        <w:rPr>
          <w:rFonts w:ascii="Times New Roman" w:hAnsi="Times New Roman" w:cs="Times New Roman"/>
          <w:sz w:val="24"/>
          <w:szCs w:val="24"/>
        </w:rPr>
        <w:t xml:space="preserve"> </w:t>
      </w:r>
      <w:r w:rsidRPr="0091430D">
        <w:rPr>
          <w:rFonts w:ascii="Times New Roman" w:hAnsi="Times New Roman" w:cs="Times New Roman"/>
          <w:i/>
          <w:sz w:val="24"/>
          <w:szCs w:val="24"/>
        </w:rPr>
        <w:t>Pengantar Ilmu Sastra</w:t>
      </w:r>
      <w:r w:rsidRPr="00914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30D">
        <w:rPr>
          <w:rFonts w:ascii="Times New Roman" w:hAnsi="Times New Roman" w:cs="Times New Roman"/>
          <w:sz w:val="24"/>
          <w:szCs w:val="24"/>
        </w:rPr>
        <w:t xml:space="preserve"> Jakarta: Gramedia.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Minderop, Albertine. 2011. </w:t>
      </w:r>
      <w:r w:rsidRPr="0091430D">
        <w:rPr>
          <w:rFonts w:ascii="Times New Roman" w:hAnsi="Times New Roman" w:cs="Times New Roman"/>
          <w:i/>
          <w:sz w:val="24"/>
          <w:szCs w:val="24"/>
        </w:rPr>
        <w:t>Psikologi Sastra, Karya Sastra, Metode, Teori, dan Contoh Kasus</w:t>
      </w:r>
      <w:r w:rsidRPr="0091430D">
        <w:rPr>
          <w:rFonts w:ascii="Times New Roman" w:hAnsi="Times New Roman" w:cs="Times New Roman"/>
          <w:sz w:val="24"/>
          <w:szCs w:val="24"/>
        </w:rPr>
        <w:t>. Jakarta: Yayasan Pustaka Obor Indonesia.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>Moeis, Abdoel. 2</w:t>
      </w:r>
      <w:r w:rsidRPr="0091430D">
        <w:rPr>
          <w:rFonts w:ascii="Times New Roman" w:hAnsi="Times New Roman" w:cs="Times New Roman"/>
          <w:sz w:val="24"/>
          <w:szCs w:val="24"/>
          <w:lang w:val="en-ID"/>
        </w:rPr>
        <w:t>018</w:t>
      </w:r>
      <w:r w:rsidRPr="0091430D">
        <w:rPr>
          <w:rFonts w:ascii="Times New Roman" w:hAnsi="Times New Roman" w:cs="Times New Roman"/>
          <w:sz w:val="24"/>
          <w:szCs w:val="24"/>
        </w:rPr>
        <w:t xml:space="preserve">. </w:t>
      </w:r>
      <w:r w:rsidRPr="0091430D">
        <w:rPr>
          <w:rFonts w:ascii="Times New Roman" w:hAnsi="Times New Roman" w:cs="Times New Roman"/>
          <w:i/>
          <w:sz w:val="24"/>
          <w:szCs w:val="24"/>
        </w:rPr>
        <w:t>Salah Asuhan.</w:t>
      </w:r>
      <w:r w:rsidRPr="0091430D">
        <w:rPr>
          <w:rFonts w:ascii="Times New Roman" w:hAnsi="Times New Roman" w:cs="Times New Roman"/>
          <w:sz w:val="24"/>
          <w:szCs w:val="24"/>
        </w:rPr>
        <w:t xml:space="preserve"> Ja</w:t>
      </w:r>
      <w:bookmarkStart w:id="0" w:name="_GoBack"/>
      <w:bookmarkEnd w:id="0"/>
      <w:r w:rsidRPr="0091430D">
        <w:rPr>
          <w:rFonts w:ascii="Times New Roman" w:hAnsi="Times New Roman" w:cs="Times New Roman"/>
          <w:sz w:val="24"/>
          <w:szCs w:val="24"/>
        </w:rPr>
        <w:t>karta: Balai Pustaka.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Nurgiyantoro, </w:t>
      </w:r>
      <w:r w:rsidRPr="0091430D">
        <w:rPr>
          <w:rFonts w:ascii="Times New Roman" w:hAnsi="Times New Roman" w:cs="Times New Roman"/>
          <w:sz w:val="24"/>
          <w:szCs w:val="24"/>
          <w:lang w:val="en-ID"/>
        </w:rPr>
        <w:t>2019</w:t>
      </w:r>
      <w:r w:rsidRPr="0091430D">
        <w:rPr>
          <w:rFonts w:ascii="Times New Roman" w:hAnsi="Times New Roman" w:cs="Times New Roman"/>
          <w:sz w:val="24"/>
          <w:szCs w:val="24"/>
        </w:rPr>
        <w:t xml:space="preserve">. </w:t>
      </w:r>
      <w:r w:rsidRPr="0091430D">
        <w:rPr>
          <w:rFonts w:ascii="Times New Roman" w:hAnsi="Times New Roman" w:cs="Times New Roman"/>
          <w:i/>
          <w:sz w:val="24"/>
          <w:szCs w:val="24"/>
        </w:rPr>
        <w:t>Teori Pengkajian Fiksi</w:t>
      </w:r>
      <w:r w:rsidRPr="0091430D">
        <w:rPr>
          <w:rFonts w:ascii="Times New Roman" w:hAnsi="Times New Roman" w:cs="Times New Roman"/>
          <w:sz w:val="24"/>
          <w:szCs w:val="24"/>
        </w:rPr>
        <w:t>. Yogyakarta: Gajah Mada University Press.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Purba, Antilan. 2010. </w:t>
      </w:r>
      <w:r w:rsidRPr="0091430D">
        <w:rPr>
          <w:rFonts w:ascii="Times New Roman" w:hAnsi="Times New Roman" w:cs="Times New Roman"/>
          <w:i/>
          <w:sz w:val="24"/>
          <w:szCs w:val="24"/>
        </w:rPr>
        <w:t>Pengatar Ilmu Sastra</w:t>
      </w:r>
      <w:r w:rsidRPr="0091430D">
        <w:rPr>
          <w:rFonts w:ascii="Times New Roman" w:hAnsi="Times New Roman" w:cs="Times New Roman"/>
          <w:sz w:val="24"/>
          <w:szCs w:val="24"/>
        </w:rPr>
        <w:t>.</w:t>
      </w:r>
      <w:r w:rsidRPr="00914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30D">
        <w:rPr>
          <w:rFonts w:ascii="Times New Roman" w:hAnsi="Times New Roman" w:cs="Times New Roman"/>
          <w:sz w:val="24"/>
          <w:szCs w:val="24"/>
        </w:rPr>
        <w:t>Medan: USU Press.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Semi, Atar. 1985. </w:t>
      </w:r>
      <w:r w:rsidRPr="0091430D">
        <w:rPr>
          <w:rFonts w:ascii="Times New Roman" w:hAnsi="Times New Roman" w:cs="Times New Roman"/>
          <w:i/>
          <w:sz w:val="24"/>
          <w:szCs w:val="24"/>
        </w:rPr>
        <w:t xml:space="preserve">Kritik Sastra. </w:t>
      </w:r>
      <w:r w:rsidRPr="0091430D">
        <w:rPr>
          <w:rFonts w:ascii="Times New Roman" w:hAnsi="Times New Roman" w:cs="Times New Roman"/>
          <w:sz w:val="24"/>
          <w:szCs w:val="24"/>
        </w:rPr>
        <w:t>Bandung: Angkasa.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Siwanto, Wahyudi. 2008. </w:t>
      </w:r>
      <w:r w:rsidRPr="0091430D">
        <w:rPr>
          <w:rFonts w:ascii="Times New Roman" w:hAnsi="Times New Roman" w:cs="Times New Roman"/>
          <w:i/>
          <w:sz w:val="24"/>
          <w:szCs w:val="24"/>
        </w:rPr>
        <w:t xml:space="preserve">Pengatar Teori Sastra. </w:t>
      </w:r>
      <w:r w:rsidRPr="0091430D">
        <w:rPr>
          <w:rFonts w:ascii="Times New Roman" w:hAnsi="Times New Roman" w:cs="Times New Roman"/>
          <w:sz w:val="24"/>
          <w:szCs w:val="24"/>
        </w:rPr>
        <w:t>Jakarta: Grasindo.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91430D">
        <w:rPr>
          <w:rFonts w:ascii="Times New Roman" w:hAnsi="Times New Roman" w:cs="Times New Roman"/>
          <w:i/>
          <w:sz w:val="24"/>
          <w:szCs w:val="24"/>
        </w:rPr>
        <w:t>Metode Penelitian Pendidikan, Pendekatan Kuantitatif, Kualitatif, dan R&amp;D</w:t>
      </w:r>
      <w:r w:rsidRPr="0091430D">
        <w:rPr>
          <w:rFonts w:ascii="Times New Roman" w:hAnsi="Times New Roman" w:cs="Times New Roman"/>
          <w:sz w:val="24"/>
          <w:szCs w:val="24"/>
        </w:rPr>
        <w:t>. Bandung: Alfabeta.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Sumardjo, Jakob dan Siani K.M. 1988. </w:t>
      </w:r>
      <w:r w:rsidRPr="0091430D">
        <w:rPr>
          <w:rFonts w:ascii="Times New Roman" w:hAnsi="Times New Roman" w:cs="Times New Roman"/>
          <w:i/>
          <w:sz w:val="24"/>
          <w:szCs w:val="24"/>
        </w:rPr>
        <w:t xml:space="preserve">Apresiasi Kesusastraan. </w:t>
      </w:r>
      <w:r w:rsidRPr="0091430D">
        <w:rPr>
          <w:rFonts w:ascii="Times New Roman" w:hAnsi="Times New Roman" w:cs="Times New Roman"/>
          <w:sz w:val="24"/>
          <w:szCs w:val="24"/>
        </w:rPr>
        <w:t>Jakarta: Gramedia.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Suryabrata, Sumadi. 2007. </w:t>
      </w:r>
      <w:r w:rsidRPr="0091430D">
        <w:rPr>
          <w:rFonts w:ascii="Times New Roman" w:hAnsi="Times New Roman" w:cs="Times New Roman"/>
          <w:i/>
          <w:sz w:val="24"/>
          <w:szCs w:val="24"/>
        </w:rPr>
        <w:t>Psikologi Kepribadian</w:t>
      </w:r>
      <w:r w:rsidRPr="0091430D">
        <w:rPr>
          <w:rFonts w:ascii="Times New Roman" w:hAnsi="Times New Roman" w:cs="Times New Roman"/>
          <w:sz w:val="24"/>
          <w:szCs w:val="24"/>
        </w:rPr>
        <w:t>. Jakarta: Raja Grafindo.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Tarigan, Henri Guntur. 1986. </w:t>
      </w:r>
      <w:r w:rsidRPr="0091430D">
        <w:rPr>
          <w:rFonts w:ascii="Times New Roman" w:hAnsi="Times New Roman" w:cs="Times New Roman"/>
          <w:i/>
          <w:sz w:val="24"/>
          <w:szCs w:val="24"/>
        </w:rPr>
        <w:t>Prinsip-Prinsip Dasar Sastra</w:t>
      </w:r>
      <w:r w:rsidRPr="0091430D">
        <w:rPr>
          <w:rFonts w:ascii="Times New Roman" w:hAnsi="Times New Roman" w:cs="Times New Roman"/>
          <w:sz w:val="24"/>
          <w:szCs w:val="24"/>
        </w:rPr>
        <w:t>. Bandung: Angkasa.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Teeuw, A. </w:t>
      </w:r>
      <w:proofErr w:type="gramStart"/>
      <w:r w:rsidRPr="0091430D">
        <w:rPr>
          <w:rFonts w:ascii="Times New Roman" w:hAnsi="Times New Roman" w:cs="Times New Roman"/>
          <w:sz w:val="24"/>
          <w:szCs w:val="24"/>
          <w:lang w:val="en-ID"/>
        </w:rPr>
        <w:t>2019</w:t>
      </w:r>
      <w:r w:rsidRPr="0091430D">
        <w:rPr>
          <w:rFonts w:ascii="Times New Roman" w:hAnsi="Times New Roman" w:cs="Times New Roman"/>
          <w:sz w:val="24"/>
          <w:szCs w:val="24"/>
        </w:rPr>
        <w:t xml:space="preserve">. </w:t>
      </w:r>
      <w:r w:rsidRPr="0091430D">
        <w:rPr>
          <w:rFonts w:ascii="Times New Roman" w:hAnsi="Times New Roman" w:cs="Times New Roman"/>
          <w:i/>
          <w:sz w:val="24"/>
          <w:szCs w:val="24"/>
        </w:rPr>
        <w:t>Sastera Baru Indonesia</w:t>
      </w:r>
      <w:r w:rsidRPr="00914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30D">
        <w:rPr>
          <w:rFonts w:ascii="Times New Roman" w:hAnsi="Times New Roman" w:cs="Times New Roman"/>
          <w:sz w:val="24"/>
          <w:szCs w:val="24"/>
        </w:rPr>
        <w:t>(terjemahan oleh Rustam A. Sani dan Asraf). Malaysia: University of Malaya Press.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Teeuw, A. 1988. </w:t>
      </w:r>
      <w:r w:rsidRPr="0091430D">
        <w:rPr>
          <w:rFonts w:ascii="Times New Roman" w:hAnsi="Times New Roman" w:cs="Times New Roman"/>
          <w:i/>
          <w:sz w:val="24"/>
          <w:szCs w:val="24"/>
        </w:rPr>
        <w:t>Sastra dan Ilmu Sastra, Pengantar Teori Sastra.</w:t>
      </w:r>
      <w:r w:rsidRPr="0091430D">
        <w:rPr>
          <w:rFonts w:ascii="Times New Roman" w:hAnsi="Times New Roman" w:cs="Times New Roman"/>
          <w:sz w:val="24"/>
          <w:szCs w:val="24"/>
        </w:rPr>
        <w:t xml:space="preserve"> Jakarta: Pustaka Jaya.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 xml:space="preserve">Wellek, Rene dan Austin Warren. 1989. </w:t>
      </w:r>
      <w:r w:rsidRPr="0091430D">
        <w:rPr>
          <w:rFonts w:ascii="Times New Roman" w:hAnsi="Times New Roman" w:cs="Times New Roman"/>
          <w:i/>
          <w:sz w:val="24"/>
          <w:szCs w:val="24"/>
        </w:rPr>
        <w:t>Teori Kesusastraan</w:t>
      </w:r>
      <w:r w:rsidRPr="0091430D">
        <w:rPr>
          <w:rFonts w:ascii="Times New Roman" w:hAnsi="Times New Roman" w:cs="Times New Roman"/>
          <w:sz w:val="24"/>
          <w:szCs w:val="24"/>
        </w:rPr>
        <w:t xml:space="preserve"> (terjemahan oleh Budianta). Jakarta: Gramedia.</w:t>
      </w:r>
    </w:p>
    <w:p w:rsidR="001412EC" w:rsidRPr="0091430D" w:rsidRDefault="001412EC" w:rsidP="001412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30D">
        <w:rPr>
          <w:rFonts w:ascii="Times New Roman" w:hAnsi="Times New Roman" w:cs="Times New Roman"/>
          <w:sz w:val="24"/>
          <w:szCs w:val="24"/>
        </w:rPr>
        <w:t>Yudiono, 20</w:t>
      </w:r>
      <w:r w:rsidRPr="0091430D">
        <w:rPr>
          <w:rFonts w:ascii="Times New Roman" w:hAnsi="Times New Roman" w:cs="Times New Roman"/>
          <w:sz w:val="24"/>
          <w:szCs w:val="24"/>
          <w:lang w:val="en-ID"/>
        </w:rPr>
        <w:t>18</w:t>
      </w:r>
      <w:r w:rsidRPr="0091430D">
        <w:rPr>
          <w:rFonts w:ascii="Times New Roman" w:hAnsi="Times New Roman" w:cs="Times New Roman"/>
          <w:sz w:val="24"/>
          <w:szCs w:val="24"/>
        </w:rPr>
        <w:t xml:space="preserve">. </w:t>
      </w:r>
      <w:r w:rsidRPr="0091430D">
        <w:rPr>
          <w:rFonts w:ascii="Times New Roman" w:hAnsi="Times New Roman" w:cs="Times New Roman"/>
          <w:i/>
          <w:sz w:val="24"/>
          <w:szCs w:val="24"/>
        </w:rPr>
        <w:t>Peng</w:t>
      </w:r>
      <w:proofErr w:type="spellStart"/>
      <w:r w:rsidRPr="0091430D">
        <w:rPr>
          <w:rFonts w:ascii="Times New Roman" w:hAnsi="Times New Roman" w:cs="Times New Roman"/>
          <w:i/>
          <w:sz w:val="24"/>
          <w:szCs w:val="24"/>
          <w:lang w:val="en-ID"/>
        </w:rPr>
        <w:t>kaji</w:t>
      </w:r>
      <w:proofErr w:type="spellEnd"/>
      <w:r w:rsidRPr="0091430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1430D">
        <w:rPr>
          <w:rFonts w:ascii="Times New Roman" w:hAnsi="Times New Roman" w:cs="Times New Roman"/>
          <w:i/>
          <w:sz w:val="24"/>
          <w:szCs w:val="24"/>
          <w:lang w:val="en-ID"/>
        </w:rPr>
        <w:t>Sastra</w:t>
      </w:r>
      <w:proofErr w:type="spellEnd"/>
      <w:r w:rsidRPr="0091430D">
        <w:rPr>
          <w:rFonts w:ascii="Times New Roman" w:hAnsi="Times New Roman" w:cs="Times New Roman"/>
          <w:sz w:val="24"/>
          <w:szCs w:val="24"/>
        </w:rPr>
        <w:t>. Jakarta: Grasindo</w:t>
      </w:r>
    </w:p>
    <w:p w:rsidR="001412EC" w:rsidRPr="0091430D" w:rsidRDefault="001412EC" w:rsidP="001412EC">
      <w:pPr>
        <w:pStyle w:val="ListParagraph"/>
        <w:tabs>
          <w:tab w:val="left" w:pos="720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412EC" w:rsidRPr="0091430D" w:rsidRDefault="001412EC" w:rsidP="001412EC">
      <w:pPr>
        <w:pStyle w:val="ListParagraph"/>
        <w:tabs>
          <w:tab w:val="left" w:pos="720"/>
          <w:tab w:val="left" w:pos="144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412EC" w:rsidRPr="0091430D" w:rsidRDefault="001412EC" w:rsidP="001412EC">
      <w:pPr>
        <w:spacing w:after="0" w:line="480" w:lineRule="auto"/>
        <w:jc w:val="both"/>
        <w:rPr>
          <w:rFonts w:ascii="Times New Roman" w:hAnsi="Times New Roman" w:cs="Times New Roman"/>
          <w:lang w:val="en-ID"/>
        </w:rPr>
      </w:pPr>
    </w:p>
    <w:p w:rsidR="001412EC" w:rsidRPr="0091430D" w:rsidRDefault="001412EC" w:rsidP="001412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42" w:rsidRPr="001412EC" w:rsidRDefault="00D67F7C" w:rsidP="001412EC"/>
    <w:sectPr w:rsidR="005F3942" w:rsidRPr="001412EC" w:rsidSect="00146F38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7C" w:rsidRDefault="00D67F7C" w:rsidP="00302535">
      <w:pPr>
        <w:spacing w:after="0" w:line="240" w:lineRule="auto"/>
      </w:pPr>
      <w:r>
        <w:separator/>
      </w:r>
    </w:p>
  </w:endnote>
  <w:endnote w:type="continuationSeparator" w:id="0">
    <w:p w:rsidR="00D67F7C" w:rsidRDefault="00D67F7C" w:rsidP="0030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074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EE4" w:rsidRDefault="00D67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F38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8E3EE4" w:rsidRDefault="00D67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476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EE4" w:rsidRDefault="00D67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3EE4" w:rsidRDefault="00D67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7C" w:rsidRDefault="00D67F7C" w:rsidP="00302535">
      <w:pPr>
        <w:spacing w:after="0" w:line="240" w:lineRule="auto"/>
      </w:pPr>
      <w:r>
        <w:separator/>
      </w:r>
    </w:p>
  </w:footnote>
  <w:footnote w:type="continuationSeparator" w:id="0">
    <w:p w:rsidR="00D67F7C" w:rsidRDefault="00D67F7C" w:rsidP="0030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E4" w:rsidRDefault="00D67F7C" w:rsidP="008E3E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CD9"/>
    <w:multiLevelType w:val="hybridMultilevel"/>
    <w:tmpl w:val="8E44605C"/>
    <w:lvl w:ilvl="0" w:tplc="96EA1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7910"/>
    <w:multiLevelType w:val="hybridMultilevel"/>
    <w:tmpl w:val="760A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96E56"/>
    <w:multiLevelType w:val="hybridMultilevel"/>
    <w:tmpl w:val="CBAC4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E6136"/>
    <w:multiLevelType w:val="hybridMultilevel"/>
    <w:tmpl w:val="3A5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A66CE"/>
    <w:multiLevelType w:val="hybridMultilevel"/>
    <w:tmpl w:val="64DE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A0"/>
    <w:rsid w:val="001412EC"/>
    <w:rsid w:val="00146F38"/>
    <w:rsid w:val="00200C22"/>
    <w:rsid w:val="00302535"/>
    <w:rsid w:val="0038162F"/>
    <w:rsid w:val="004C20A0"/>
    <w:rsid w:val="00A33EB8"/>
    <w:rsid w:val="00B2424E"/>
    <w:rsid w:val="00D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E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A0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20A0"/>
  </w:style>
  <w:style w:type="paragraph" w:styleId="Footer">
    <w:name w:val="footer"/>
    <w:basedOn w:val="Normal"/>
    <w:link w:val="FooterChar"/>
    <w:uiPriority w:val="99"/>
    <w:unhideWhenUsed/>
    <w:rsid w:val="004C20A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C20A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33EB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E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A0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20A0"/>
  </w:style>
  <w:style w:type="paragraph" w:styleId="Footer">
    <w:name w:val="footer"/>
    <w:basedOn w:val="Normal"/>
    <w:link w:val="FooterChar"/>
    <w:uiPriority w:val="99"/>
    <w:unhideWhenUsed/>
    <w:rsid w:val="004C20A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C20A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33EB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2022-12-20T03:06:00Z</dcterms:created>
  <dcterms:modified xsi:type="dcterms:W3CDTF">2022-12-20T03:06:00Z</dcterms:modified>
</cp:coreProperties>
</file>