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42" w:rsidRPr="00DA66D2" w:rsidRDefault="004B2E42" w:rsidP="004B2E42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t>LAMPIRAN I</w:t>
      </w:r>
    </w:p>
    <w:p w:rsidR="004B2E42" w:rsidRPr="00DA66D2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t>ANGKET ISTRUMEN PENELITIAN</w:t>
      </w:r>
    </w:p>
    <w:p w:rsidR="004B2E42" w:rsidRPr="00DA66D2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t>ANGKET KEGIATAN GURU</w:t>
      </w:r>
    </w:p>
    <w:p w:rsidR="004B2E42" w:rsidRPr="00DA66D2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2" w:rsidRPr="00DB7CC9" w:rsidRDefault="004B2E42" w:rsidP="004B2E42">
      <w:pPr>
        <w:tabs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 Guru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2E42" w:rsidRPr="00DA66D2" w:rsidRDefault="004B2E42" w:rsidP="004B2E42">
      <w:pPr>
        <w:tabs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Sekolah</w:t>
      </w:r>
      <w:r w:rsidRPr="00DA66D2">
        <w:rPr>
          <w:rFonts w:ascii="Times New Roman" w:hAnsi="Times New Roman"/>
          <w:sz w:val="24"/>
          <w:szCs w:val="24"/>
        </w:rPr>
        <w:tab/>
        <w:t>: SMK NEGERI 1 BERINGIN</w:t>
      </w:r>
    </w:p>
    <w:p w:rsidR="004B2E42" w:rsidRPr="00DA66D2" w:rsidRDefault="004B2E42" w:rsidP="004B2E42">
      <w:pPr>
        <w:tabs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Kelas/Semester</w:t>
      </w:r>
      <w:r w:rsidRPr="00DA66D2">
        <w:rPr>
          <w:rFonts w:ascii="Times New Roman" w:hAnsi="Times New Roman"/>
          <w:sz w:val="24"/>
          <w:szCs w:val="24"/>
        </w:rPr>
        <w:tab/>
        <w:t>: XI RPL 1/II</w:t>
      </w:r>
    </w:p>
    <w:p w:rsidR="004B2E42" w:rsidRPr="00DA66D2" w:rsidRDefault="004B2E42" w:rsidP="004B2E42">
      <w:pPr>
        <w:tabs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Sub Pokok Bahasan</w:t>
      </w:r>
      <w:r w:rsidRPr="00DA66D2">
        <w:rPr>
          <w:rFonts w:ascii="Times New Roman" w:hAnsi="Times New Roman"/>
          <w:sz w:val="24"/>
          <w:szCs w:val="24"/>
        </w:rPr>
        <w:tab/>
        <w:t>:</w:t>
      </w:r>
    </w:p>
    <w:p w:rsidR="004B2E42" w:rsidRPr="00DA66D2" w:rsidRDefault="004B2E42" w:rsidP="004B2E42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Pr="00DA66D2" w:rsidRDefault="004B2E42" w:rsidP="004B2E42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t>Petunjuk Pengisian</w:t>
      </w:r>
    </w:p>
    <w:p w:rsidR="004B2E42" w:rsidRPr="00DA66D2" w:rsidRDefault="004B2E42" w:rsidP="00DA3E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Berilah tanda (√) pada pernyataan yang dianggap paling sesuai menurut anda</w:t>
      </w:r>
    </w:p>
    <w:p w:rsidR="004B2E42" w:rsidRPr="00DA66D2" w:rsidRDefault="004B2E42" w:rsidP="00DA3E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Keterangan:</w:t>
      </w:r>
      <w:r w:rsidRPr="00DA66D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DA66D2">
        <w:rPr>
          <w:rFonts w:ascii="Times New Roman" w:hAnsi="Times New Roman"/>
          <w:sz w:val="24"/>
          <w:szCs w:val="24"/>
        </w:rPr>
        <w:t>Skor:</w:t>
      </w:r>
    </w:p>
    <w:p w:rsidR="004B2E42" w:rsidRPr="00DA66D2" w:rsidRDefault="004B2E42" w:rsidP="004B2E42">
      <w:pPr>
        <w:pStyle w:val="ListParagraph"/>
        <w:tabs>
          <w:tab w:val="left" w:pos="180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SS</w:t>
      </w:r>
      <w:r w:rsidRPr="00DA66D2">
        <w:rPr>
          <w:rFonts w:ascii="Times New Roman" w:hAnsi="Times New Roman"/>
          <w:sz w:val="24"/>
          <w:szCs w:val="24"/>
        </w:rPr>
        <w:tab/>
        <w:t>: Sangat Setuju</w:t>
      </w:r>
      <w:r w:rsidRPr="00DA66D2">
        <w:rPr>
          <w:rFonts w:ascii="Times New Roman" w:hAnsi="Times New Roman"/>
          <w:sz w:val="24"/>
          <w:szCs w:val="24"/>
        </w:rPr>
        <w:tab/>
        <w:t>4</w:t>
      </w:r>
    </w:p>
    <w:p w:rsidR="004B2E42" w:rsidRPr="00DA66D2" w:rsidRDefault="004B2E42" w:rsidP="004B2E42">
      <w:pPr>
        <w:pStyle w:val="ListParagraph"/>
        <w:tabs>
          <w:tab w:val="left" w:pos="180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S</w:t>
      </w:r>
      <w:r w:rsidRPr="00DA66D2">
        <w:rPr>
          <w:rFonts w:ascii="Times New Roman" w:hAnsi="Times New Roman"/>
          <w:sz w:val="24"/>
          <w:szCs w:val="24"/>
        </w:rPr>
        <w:tab/>
        <w:t>: Setuju</w:t>
      </w:r>
      <w:r w:rsidRPr="00DA66D2">
        <w:rPr>
          <w:rFonts w:ascii="Times New Roman" w:hAnsi="Times New Roman"/>
          <w:sz w:val="24"/>
          <w:szCs w:val="24"/>
        </w:rPr>
        <w:tab/>
        <w:t>3</w:t>
      </w:r>
    </w:p>
    <w:p w:rsidR="004B2E42" w:rsidRPr="00DA66D2" w:rsidRDefault="004B2E42" w:rsidP="004B2E42">
      <w:pPr>
        <w:pStyle w:val="ListParagraph"/>
        <w:tabs>
          <w:tab w:val="left" w:pos="180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KS</w:t>
      </w:r>
      <w:r w:rsidRPr="00DA66D2">
        <w:rPr>
          <w:rFonts w:ascii="Times New Roman" w:hAnsi="Times New Roman"/>
          <w:sz w:val="24"/>
          <w:szCs w:val="24"/>
        </w:rPr>
        <w:tab/>
        <w:t>: Kurang Setuju</w:t>
      </w:r>
      <w:r w:rsidRPr="00DA66D2">
        <w:rPr>
          <w:rFonts w:ascii="Times New Roman" w:hAnsi="Times New Roman"/>
          <w:sz w:val="24"/>
          <w:szCs w:val="24"/>
        </w:rPr>
        <w:tab/>
        <w:t>2</w:t>
      </w:r>
    </w:p>
    <w:p w:rsidR="004B2E42" w:rsidRPr="00DA66D2" w:rsidRDefault="004B2E42" w:rsidP="004B2E42">
      <w:pPr>
        <w:pStyle w:val="ListParagraph"/>
        <w:tabs>
          <w:tab w:val="left" w:pos="180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TS</w:t>
      </w:r>
      <w:r w:rsidRPr="00DA66D2">
        <w:rPr>
          <w:rFonts w:ascii="Times New Roman" w:hAnsi="Times New Roman"/>
          <w:sz w:val="24"/>
          <w:szCs w:val="24"/>
        </w:rPr>
        <w:tab/>
        <w:t>: Tidak Setuju</w:t>
      </w:r>
      <w:r w:rsidRPr="00DA66D2">
        <w:rPr>
          <w:rFonts w:ascii="Times New Roman" w:hAnsi="Times New Roman"/>
          <w:sz w:val="24"/>
          <w:szCs w:val="24"/>
        </w:rPr>
        <w:tab/>
        <w:t>1</w:t>
      </w:r>
    </w:p>
    <w:tbl>
      <w:tblPr>
        <w:tblW w:w="900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60"/>
        <w:gridCol w:w="742"/>
        <w:gridCol w:w="720"/>
        <w:gridCol w:w="810"/>
        <w:gridCol w:w="729"/>
      </w:tblGrid>
      <w:tr w:rsidR="004B2E42" w:rsidRPr="00DA66D2" w:rsidTr="007B56BF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460" w:type="dxa"/>
            <w:vMerge w:val="restart"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Item Pernyataan</w:t>
            </w: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Alternatif Jawaban</w:t>
            </w:r>
          </w:p>
        </w:tc>
      </w:tr>
      <w:tr w:rsidR="004B2E42" w:rsidRPr="00DA66D2" w:rsidTr="007B56BF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menyiapkan kondisi fisik siswa sebelum pembelajaran berlangsung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memberikan motivasi dan pengarahan kepada siswa diawal pembelajaran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menimbulkan minat dan perhatian siswa pada materi yang akan dipelajari dalam kegiatan belajar mengajar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membantu siswa agar mengetahui batas-batas tugas yang akan dikerjakan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memberikan acuan/struktur bahan ajar yang akan dipelajari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merangkum dan meringkas inti pokok materi pembelajaran yang baru selesai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memberi petunjuk topik pembelajaran pada materi selanjutnya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 xml:space="preserve">Mampu mengadakan evaluasi tentang materi </w:t>
            </w:r>
            <w:r w:rsidRPr="00B31EEC">
              <w:rPr>
                <w:rFonts w:ascii="Times New Roman" w:hAnsi="Times New Roman"/>
                <w:sz w:val="24"/>
                <w:szCs w:val="24"/>
              </w:rPr>
              <w:lastRenderedPageBreak/>
              <w:t>pelajaran yang baru selesai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membimbing siswa untuk dapat memahami materi yang dijelaskan secara objektif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menjelaskan topik pembelajaran susuai dengan materi pelajaran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memberikan arahan/petunjuk kepada siswa yang bertanya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membagi perhatian kepada siswa secara merata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memunculkan rasa percaya diri pada siswa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menghubungkan satu konsep dengan konsep yang lain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membuat siswa tertarik dengan model pembelajaran secara efektif dan efisien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menyesuaikan model pembelajaran quiz team dengan bahan ajar yang disampaikan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menggunakan media pembelajaran secara efektif dan efisien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Memiliki keterampilan dalam pengelolaan media dengan bahan ajar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Mampu menyajikan bahan belajar sesuai dengan tujuan /indikator yang telah ditetapkan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60" w:type="dxa"/>
            <w:shd w:val="clear" w:color="auto" w:fill="auto"/>
          </w:tcPr>
          <w:p w:rsidR="004B2E42" w:rsidRPr="00B31EEC" w:rsidRDefault="004B2E42" w:rsidP="007B5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Menggunakan waktu pembelajaran secara efektif dan efisien.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E42" w:rsidRPr="00DA66D2" w:rsidRDefault="004B2E42" w:rsidP="004B2E42">
      <w:pPr>
        <w:tabs>
          <w:tab w:val="left" w:pos="180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Pr="00DA66D2" w:rsidRDefault="004B2E42" w:rsidP="004B2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lastRenderedPageBreak/>
        <w:t>LAMPIRAN II</w:t>
      </w:r>
    </w:p>
    <w:p w:rsidR="004B2E42" w:rsidRPr="00DA66D2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t>ANGKET INSTRUMEN PENELITIAN</w:t>
      </w:r>
    </w:p>
    <w:p w:rsidR="004B2E42" w:rsidRPr="00DA66D2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t>ANGKET KEAKTIFAN BELAJAR SISWA</w:t>
      </w:r>
    </w:p>
    <w:p w:rsidR="004B2E42" w:rsidRPr="00DA66D2" w:rsidRDefault="004B2E42" w:rsidP="004B2E4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2E42" w:rsidRPr="00DA66D2" w:rsidRDefault="004B2E42" w:rsidP="004B2E4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Nama Siswa</w:t>
      </w:r>
      <w:r w:rsidRPr="00DA66D2">
        <w:rPr>
          <w:rFonts w:ascii="Times New Roman" w:hAnsi="Times New Roman"/>
          <w:sz w:val="24"/>
          <w:szCs w:val="24"/>
        </w:rPr>
        <w:tab/>
        <w:t>:</w:t>
      </w:r>
    </w:p>
    <w:p w:rsidR="004B2E42" w:rsidRPr="00DA66D2" w:rsidRDefault="004B2E42" w:rsidP="004B2E4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Kelas</w:t>
      </w:r>
      <w:r w:rsidRPr="00DA66D2">
        <w:rPr>
          <w:rFonts w:ascii="Times New Roman" w:hAnsi="Times New Roman"/>
          <w:sz w:val="24"/>
          <w:szCs w:val="24"/>
        </w:rPr>
        <w:tab/>
        <w:t>:</w:t>
      </w:r>
    </w:p>
    <w:p w:rsidR="004B2E42" w:rsidRPr="00DA66D2" w:rsidRDefault="004B2E42" w:rsidP="004B2E4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No. Absen</w:t>
      </w:r>
      <w:r w:rsidRPr="00DA66D2">
        <w:rPr>
          <w:rFonts w:ascii="Times New Roman" w:hAnsi="Times New Roman"/>
          <w:sz w:val="24"/>
          <w:szCs w:val="24"/>
        </w:rPr>
        <w:tab/>
        <w:t>:</w:t>
      </w:r>
    </w:p>
    <w:p w:rsidR="004B2E42" w:rsidRPr="00DA66D2" w:rsidRDefault="004B2E42" w:rsidP="004B2E4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E42" w:rsidRPr="00DA66D2" w:rsidRDefault="004B2E42" w:rsidP="004B2E4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6D2">
        <w:rPr>
          <w:rFonts w:ascii="Times New Roman" w:hAnsi="Times New Roman"/>
          <w:b/>
          <w:sz w:val="24"/>
          <w:szCs w:val="24"/>
        </w:rPr>
        <w:t>Petunjuk Pengisian</w:t>
      </w:r>
    </w:p>
    <w:p w:rsidR="004B2E42" w:rsidRPr="00DA66D2" w:rsidRDefault="004B2E42" w:rsidP="00DA3EAB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Jawablah pertanyaan di bawah ini sesuai dengan apa yang anda alami dan rasakan</w:t>
      </w:r>
    </w:p>
    <w:p w:rsidR="004B2E42" w:rsidRPr="00DA66D2" w:rsidRDefault="004B2E42" w:rsidP="00DA3E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Berilah tanda (√) pada pernyataan yang dianggap paling sesuai menurut anda</w:t>
      </w:r>
    </w:p>
    <w:p w:rsidR="004B2E42" w:rsidRPr="00DA66D2" w:rsidRDefault="004B2E42" w:rsidP="00DA3E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Keterangan:</w:t>
      </w:r>
    </w:p>
    <w:p w:rsidR="004B2E42" w:rsidRPr="00DA66D2" w:rsidRDefault="004B2E42" w:rsidP="004B2E42">
      <w:pPr>
        <w:pStyle w:val="ListParagraph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SS</w:t>
      </w:r>
      <w:r w:rsidRPr="00DA66D2">
        <w:rPr>
          <w:rFonts w:ascii="Times New Roman" w:hAnsi="Times New Roman"/>
          <w:sz w:val="24"/>
          <w:szCs w:val="24"/>
        </w:rPr>
        <w:tab/>
        <w:t>: Sangat Setuju</w:t>
      </w:r>
    </w:p>
    <w:p w:rsidR="004B2E42" w:rsidRPr="00DA66D2" w:rsidRDefault="004B2E42" w:rsidP="004B2E42">
      <w:pPr>
        <w:pStyle w:val="ListParagraph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S</w:t>
      </w:r>
      <w:r w:rsidRPr="00DA66D2">
        <w:rPr>
          <w:rFonts w:ascii="Times New Roman" w:hAnsi="Times New Roman"/>
          <w:sz w:val="24"/>
          <w:szCs w:val="24"/>
        </w:rPr>
        <w:tab/>
        <w:t>: Setuju</w:t>
      </w:r>
    </w:p>
    <w:p w:rsidR="004B2E42" w:rsidRPr="00DA66D2" w:rsidRDefault="004B2E42" w:rsidP="004B2E42">
      <w:pPr>
        <w:pStyle w:val="ListParagraph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KS</w:t>
      </w:r>
      <w:r w:rsidRPr="00DA66D2">
        <w:rPr>
          <w:rFonts w:ascii="Times New Roman" w:hAnsi="Times New Roman"/>
          <w:sz w:val="24"/>
          <w:szCs w:val="24"/>
        </w:rPr>
        <w:tab/>
        <w:t>: Kurang Setuju</w:t>
      </w:r>
    </w:p>
    <w:p w:rsidR="004B2E42" w:rsidRPr="00DA66D2" w:rsidRDefault="004B2E42" w:rsidP="004B2E42">
      <w:pPr>
        <w:pStyle w:val="ListParagraph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6D2">
        <w:rPr>
          <w:rFonts w:ascii="Times New Roman" w:hAnsi="Times New Roman"/>
          <w:sz w:val="24"/>
          <w:szCs w:val="24"/>
        </w:rPr>
        <w:t>TS</w:t>
      </w:r>
      <w:r w:rsidRPr="00DA66D2">
        <w:rPr>
          <w:rFonts w:ascii="Times New Roman" w:hAnsi="Times New Roman"/>
          <w:sz w:val="24"/>
          <w:szCs w:val="24"/>
        </w:rPr>
        <w:tab/>
        <w:t>: Tidak Setuju</w:t>
      </w:r>
    </w:p>
    <w:p w:rsidR="004B2E42" w:rsidRPr="00DA66D2" w:rsidRDefault="004B2E42" w:rsidP="004B2E42">
      <w:pPr>
        <w:pStyle w:val="ListParagraph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0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456"/>
        <w:gridCol w:w="660"/>
        <w:gridCol w:w="800"/>
        <w:gridCol w:w="780"/>
        <w:gridCol w:w="766"/>
      </w:tblGrid>
      <w:tr w:rsidR="004B2E42" w:rsidRPr="00DA66D2" w:rsidTr="007B56BF">
        <w:trPr>
          <w:trHeight w:val="225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456" w:type="dxa"/>
            <w:vMerge w:val="restart"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Item Pernyataan</w:t>
            </w: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Alternatif Jawaban</w:t>
            </w:r>
          </w:p>
        </w:tc>
      </w:tr>
      <w:tr w:rsidR="004B2E42" w:rsidRPr="00DA66D2" w:rsidTr="007B56BF">
        <w:trPr>
          <w:trHeight w:val="17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  <w:vMerge/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E42" w:rsidRPr="00B31EEC" w:rsidRDefault="004B2E42" w:rsidP="007B56B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EC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Berani mengungkapkan ide/pendapat dan bertanya mengenai materi yang belum saya pahami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Memberikan tanggapan/pendapat saya apabila ada pertanyaan dari guru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Tertarik untuk lebih aktif dan memperhatikan saat proses belajar mengajar berlangsung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Membantu teman yang kesulitan mengerjakan tugas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Membaca buku-buku atau sumber lain yang berkaitan dengan pembelajaran PPKn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Mendengarkan pendapat/tanggapan teman tentang materi pelajaran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Berdiskusi dalam pemecahan soal tugas kelompok bersama teman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Berani menjadi pembicara saat persentasi kelompok di depan kelas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Sewaktu mengeluarkan pendapat, saya juga memberikan kesempatan kepada teman yang lain untuk mengeluarkan pendapatnya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Berusaha bertanya kepada teman yang telah paham, apa bila saya belum paham dengan materi yang diberikan guru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Selalu bertanya ketika kegiatan belajar mengajar berlangsung dan guru memberikan kesempatan untuk bertanya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Selalu diberikan kesempatan oleh guru untuk menyalurkan kemampuan berpendapat tentang ide-ide yang saya ketahui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Menanggapi dan menghargai jawaban dari teman apabila berbeda pendapat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Mengemukakan pendapat dalam persentase tugas kelompok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Selalu bekerjasama serta menerima pendapat teman lain dalam memecahkan soal tugas kelompok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Keterampilan mengajar guru membuat saya lebih aktif dalam pembelajaran PPKn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Pada saat mengajar guru menjelaskan apa yang harus dicapai siswa setelah proses kegiatan belajar mengajar dilaksanakan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Guru menjelaskan pokok-pokok bahasan dalam pembelajaran sesuai dengan urutan di buku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Menggunakan wifi/internet sekolah untuk kepentingan dalam pembelajaran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A66D2" w:rsidTr="007B5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39" w:type="dxa"/>
            <w:shd w:val="clear" w:color="auto" w:fill="auto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56" w:type="dxa"/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EC">
              <w:rPr>
                <w:rFonts w:ascii="Times New Roman" w:hAnsi="Times New Roman"/>
                <w:sz w:val="24"/>
                <w:szCs w:val="24"/>
              </w:rPr>
              <w:t>Mengunjungi perpustakaan dalam mencari referensi tugas dari guru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C07731" w:rsidRDefault="004B2E42" w:rsidP="007B56B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42" w:rsidRPr="00B31EEC" w:rsidRDefault="004B2E42" w:rsidP="007B5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E42" w:rsidRPr="00DA66D2" w:rsidRDefault="004B2E42" w:rsidP="004B2E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B2E42" w:rsidRPr="00DA66D2" w:rsidRDefault="004B2E42" w:rsidP="004B2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2E42" w:rsidRPr="00DA66D2" w:rsidRDefault="004B2E42" w:rsidP="004B2E4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B2E42" w:rsidRPr="00D240D5" w:rsidRDefault="004B2E42" w:rsidP="004B2E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LAMPIRAN III</w:t>
      </w:r>
    </w:p>
    <w:p w:rsidR="004B2E42" w:rsidRPr="00D240D5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t>Rekapitulasi Skor Angket</w:t>
      </w:r>
    </w:p>
    <w:p w:rsidR="004B2E42" w:rsidRPr="00D240D5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t>Variabel X Keterampilan Mengajar Guru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4"/>
        <w:gridCol w:w="720"/>
      </w:tblGrid>
      <w:tr w:rsidR="004B2E42" w:rsidRPr="00D240D5" w:rsidTr="007B56BF">
        <w:trPr>
          <w:trHeight w:val="162"/>
          <w:jc w:val="center"/>
        </w:trPr>
        <w:tc>
          <w:tcPr>
            <w:tcW w:w="510" w:type="dxa"/>
            <w:vMerge w:val="restart"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058" w:type="dxa"/>
            <w:gridSpan w:val="20"/>
            <w:tcBorders>
              <w:bottom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NILAI RESPONDEN MELALUI NILAI JAWABAN</w:t>
            </w:r>
          </w:p>
        </w:tc>
        <w:tc>
          <w:tcPr>
            <w:tcW w:w="720" w:type="dxa"/>
            <w:vMerge w:val="restart"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JLH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  <w:vMerge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Merge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4B2E42" w:rsidRPr="00D240D5" w:rsidRDefault="004B2E42" w:rsidP="004B2E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2E42" w:rsidRPr="00D240D5" w:rsidRDefault="004B2E42" w:rsidP="004B2E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LAMPIRAN IV</w:t>
      </w:r>
    </w:p>
    <w:p w:rsidR="004B2E42" w:rsidRPr="00D240D5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t>Rekapitulasi Skor Angket</w:t>
      </w:r>
    </w:p>
    <w:p w:rsidR="004B2E42" w:rsidRPr="00D240D5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t>Variabel Y Keaktifan Siswa Belajar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4"/>
        <w:gridCol w:w="720"/>
      </w:tblGrid>
      <w:tr w:rsidR="004B2E42" w:rsidRPr="00D240D5" w:rsidTr="007B56BF">
        <w:trPr>
          <w:trHeight w:val="162"/>
          <w:jc w:val="center"/>
        </w:trPr>
        <w:tc>
          <w:tcPr>
            <w:tcW w:w="510" w:type="dxa"/>
            <w:vMerge w:val="restart"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058" w:type="dxa"/>
            <w:gridSpan w:val="20"/>
            <w:tcBorders>
              <w:bottom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NILAI RESPONDEN MELALUI NILAI JAWABAN</w:t>
            </w:r>
          </w:p>
        </w:tc>
        <w:tc>
          <w:tcPr>
            <w:tcW w:w="720" w:type="dxa"/>
            <w:vMerge w:val="restart"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JLH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  <w:vMerge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Merge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B2E42" w:rsidRPr="00D240D5" w:rsidTr="007B56BF">
        <w:trPr>
          <w:trHeight w:val="129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B2E42" w:rsidRPr="00D240D5" w:rsidTr="007B56BF">
        <w:trPr>
          <w:trHeight w:val="404"/>
          <w:jc w:val="center"/>
        </w:trPr>
        <w:tc>
          <w:tcPr>
            <w:tcW w:w="510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B2E42" w:rsidRPr="00D240D5" w:rsidRDefault="004B2E42" w:rsidP="004B2E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Default="004B2E42" w:rsidP="004B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E42" w:rsidRPr="00D240D5" w:rsidRDefault="004B2E42" w:rsidP="004B2E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4B2E42" w:rsidRPr="00D240D5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t>Nama-Nama Siswa Kelas XI RPL-1 SMK Negeri 1 Beringin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4185"/>
        <w:gridCol w:w="2614"/>
      </w:tblGrid>
      <w:tr w:rsidR="004B2E42" w:rsidRPr="00D240D5" w:rsidTr="007B56BF">
        <w:tc>
          <w:tcPr>
            <w:tcW w:w="1170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Nama Responden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Jenis Kelamin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Abdi Lesmana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Abi Setiawan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Alvin Dian Syahputra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Amanda Adis Naya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Andhina Attari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Andika Fadlansyah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Annisyah Miranda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Anlia Putri Zaldi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Annisa Putri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Cinta Salsabilah A.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Dela Fitria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Della Ananda Putri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Eki Darmawan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Evan Ayusman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Icha Amanda Azhari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Khairani Khofifah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Lili Nirmala Sari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Lintang Afriani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Manda Sari Pinasti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Muhammad Afla Yardha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Muhammad Diki S.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Muhammad Neoval J.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Nadia Aryani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Nilam Sari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Nita Sari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Reza Fauzi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Ridito Alfandi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Sigit Alfarezi Nugraha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Siti Nurhafiza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Siti Zahara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Sri Mulyani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Sumiyanti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Windi Febri Utami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Yuda Prabowo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4B2E42" w:rsidRPr="00D240D5" w:rsidTr="007B56BF">
        <w:tc>
          <w:tcPr>
            <w:tcW w:w="1170" w:type="dxa"/>
          </w:tcPr>
          <w:p w:rsidR="004B2E42" w:rsidRPr="00C07731" w:rsidRDefault="004B2E42" w:rsidP="00DA3EA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3" w:type="dxa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Zaki Suhadi</w:t>
            </w:r>
          </w:p>
        </w:tc>
        <w:tc>
          <w:tcPr>
            <w:tcW w:w="285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</w:tbl>
    <w:p w:rsidR="004B2E42" w:rsidRPr="00D240D5" w:rsidRDefault="004B2E42" w:rsidP="004B2E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42" w:rsidRPr="00D240D5" w:rsidRDefault="004B2E42" w:rsidP="004B2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LAMPIRAN VI</w:t>
      </w:r>
    </w:p>
    <w:p w:rsidR="004B2E42" w:rsidRPr="00D240D5" w:rsidRDefault="004B2E42" w:rsidP="004B2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t xml:space="preserve">Table Harga Kritik Dari </w:t>
      </w:r>
      <w:r w:rsidRPr="00D240D5">
        <w:rPr>
          <w:rFonts w:ascii="Times New Roman" w:hAnsi="Times New Roman"/>
          <w:b/>
          <w:i/>
          <w:sz w:val="24"/>
          <w:szCs w:val="24"/>
        </w:rPr>
        <w:t>R</w:t>
      </w:r>
      <w:r w:rsidRPr="00D240D5">
        <w:rPr>
          <w:rFonts w:ascii="Times New Roman" w:hAnsi="Times New Roman"/>
          <w:b/>
          <w:sz w:val="24"/>
          <w:szCs w:val="24"/>
        </w:rPr>
        <w:t xml:space="preserve"> Product-Moment</w:t>
      </w:r>
    </w:p>
    <w:tbl>
      <w:tblPr>
        <w:tblW w:w="93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182"/>
        <w:gridCol w:w="1297"/>
        <w:gridCol w:w="539"/>
        <w:gridCol w:w="1246"/>
        <w:gridCol w:w="1347"/>
        <w:gridCol w:w="688"/>
        <w:gridCol w:w="8"/>
        <w:gridCol w:w="1276"/>
        <w:gridCol w:w="1244"/>
      </w:tblGrid>
      <w:tr w:rsidR="004B2E42" w:rsidRPr="00D240D5" w:rsidTr="007B56BF">
        <w:trPr>
          <w:trHeight w:val="162"/>
          <w:jc w:val="center"/>
        </w:trPr>
        <w:tc>
          <w:tcPr>
            <w:tcW w:w="537" w:type="dxa"/>
            <w:vMerge w:val="restart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Interval Kepercayaan</w:t>
            </w:r>
          </w:p>
        </w:tc>
        <w:tc>
          <w:tcPr>
            <w:tcW w:w="539" w:type="dxa"/>
            <w:vMerge w:val="restart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Interval Kepercayaan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Interval Kepercayaan</w:t>
            </w:r>
          </w:p>
        </w:tc>
      </w:tr>
      <w:tr w:rsidR="004B2E42" w:rsidRPr="00D240D5" w:rsidTr="007B56BF">
        <w:trPr>
          <w:trHeight w:val="113"/>
          <w:jc w:val="center"/>
        </w:trPr>
        <w:tc>
          <w:tcPr>
            <w:tcW w:w="537" w:type="dxa"/>
            <w:vMerge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539" w:type="dxa"/>
            <w:vMerge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D5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0.999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0.388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0.496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0.266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0.345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0.950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0.999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0.381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0.487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0.254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0.330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0.878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0.959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0.374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0.478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0.244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0.317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0.811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0.917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0.367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0.235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0.306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0.754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0.874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0.361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0.463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0.227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0.296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0.707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0.874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0.355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0.456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0.220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0.286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0.666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0.798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0.349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0.213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0.278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0.765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0.344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0.442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0.207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0.270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0.602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0.735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0.339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0.207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0.263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0.576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0.708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0.195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0.256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0.553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0.684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0.329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0.424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0.176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0.230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0.661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0.325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0.159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0.210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0.641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0.320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0.413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0.148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0.497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0.623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0.316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0.138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0.181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0.482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0.606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0.312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0.148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0.468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0.590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0.308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0.396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0.098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0.128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0.456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0.575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0.304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0.393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0.088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0.115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0.444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0.561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0.301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0.389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0.080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0.105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0.433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0.549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0.297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0.384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0.423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0.537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0.294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0.091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0.526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0.281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0.376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0.065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0.404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0.515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0.288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0.081</w:t>
            </w: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0.396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0.505</w:t>
            </w: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0.284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0.281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0.364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E42" w:rsidRPr="00D240D5" w:rsidTr="007B56BF">
        <w:trPr>
          <w:jc w:val="center"/>
        </w:trPr>
        <w:tc>
          <w:tcPr>
            <w:tcW w:w="537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0.297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D5">
              <w:rPr>
                <w:rFonts w:ascii="Times New Roman" w:hAnsi="Times New Roman"/>
                <w:sz w:val="24"/>
                <w:szCs w:val="24"/>
              </w:rPr>
              <w:t>0.361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42" w:rsidRPr="00D240D5" w:rsidRDefault="004B2E42" w:rsidP="007B5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E42" w:rsidRDefault="004B2E42" w:rsidP="004B2E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40D5">
        <w:rPr>
          <w:rFonts w:ascii="Times New Roman" w:hAnsi="Times New Roman"/>
          <w:b/>
          <w:sz w:val="24"/>
          <w:szCs w:val="24"/>
        </w:rPr>
        <w:t>N = Jumlah pasanganyang di gunakan untuk menghitung r</w:t>
      </w:r>
    </w:p>
    <w:p w:rsidR="004B2E42" w:rsidRDefault="004B2E42" w:rsidP="004B2E42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Lampiran VII</w:t>
      </w:r>
    </w:p>
    <w:p w:rsidR="004B2E42" w:rsidRPr="00151254" w:rsidRDefault="004B2E42" w:rsidP="004B2E42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>okumentasi</w:t>
      </w:r>
    </w:p>
    <w:p w:rsidR="004B2E42" w:rsidRPr="00151254" w:rsidRDefault="004B2E42" w:rsidP="004B2E42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57855" cy="1765300"/>
            <wp:effectExtent l="0" t="0" r="4445" b="6350"/>
            <wp:docPr id="7" name="Picture 7" descr="Description: IMG-2021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MG-20210408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4B2E42" w:rsidRPr="00151254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68650" cy="1626870"/>
            <wp:effectExtent l="0" t="0" r="0" b="0"/>
            <wp:docPr id="6" name="Picture 6" descr="Description: IMG-202104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-20210408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4B2E42" w:rsidRPr="00151254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232150" cy="1775460"/>
            <wp:effectExtent l="0" t="0" r="6350" b="0"/>
            <wp:docPr id="5" name="Picture 5" descr="Description: b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2" w:rsidRDefault="004B2E42" w:rsidP="004B2E4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466465" cy="2030730"/>
            <wp:effectExtent l="0" t="0" r="635" b="7620"/>
            <wp:docPr id="4" name="Picture 4" descr="Description: IMG2021052811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IMG20210528112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2" w:rsidRPr="00151254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34080" cy="1913890"/>
            <wp:effectExtent l="0" t="0" r="0" b="0"/>
            <wp:docPr id="3" name="Picture 3" descr="Description: IMG2021052811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IMG202105281127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2" w:rsidRPr="00151254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594100" cy="2179955"/>
            <wp:effectExtent l="0" t="0" r="6350" b="0"/>
            <wp:docPr id="2" name="Picture 2" descr="Description: IMG2021052811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G202105281125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2" w:rsidRPr="00151254" w:rsidRDefault="004B2E42" w:rsidP="004B2E42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B2E42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Dokumentasi Dengan Wa.Kepsek</w:t>
      </w:r>
    </w:p>
    <w:p w:rsidR="004B2E42" w:rsidRPr="00151254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2E42" w:rsidRPr="0057581B" w:rsidRDefault="004B2E42" w:rsidP="004B2E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168140" cy="5549900"/>
            <wp:effectExtent l="0" t="0" r="3810" b="0"/>
            <wp:docPr id="1" name="Picture 1" descr="Description: IMG2021052811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G202105281132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2" w:rsidRDefault="004B2E42" w:rsidP="004B2E4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41946" w:rsidRDefault="00E41946">
      <w:bookmarkStart w:id="0" w:name="_GoBack"/>
      <w:bookmarkEnd w:id="0"/>
    </w:p>
    <w:sectPr w:rsidR="00E41946" w:rsidSect="004B2E42">
      <w:headerReference w:type="default" r:id="rId15"/>
      <w:footerReference w:type="default" r:id="rId16"/>
      <w:pgSz w:w="11907" w:h="16840" w:code="9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AB" w:rsidRDefault="00DA3EAB" w:rsidP="004B2E42">
      <w:pPr>
        <w:spacing w:after="0" w:line="240" w:lineRule="auto"/>
      </w:pPr>
      <w:r>
        <w:separator/>
      </w:r>
    </w:p>
  </w:endnote>
  <w:endnote w:type="continuationSeparator" w:id="0">
    <w:p w:rsidR="00DA3EAB" w:rsidRDefault="00DA3EAB" w:rsidP="004B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B5" w:rsidRDefault="00DA3EAB">
    <w:pPr>
      <w:pStyle w:val="Footer"/>
      <w:jc w:val="center"/>
    </w:pPr>
  </w:p>
  <w:p w:rsidR="00596AB5" w:rsidRDefault="00DA3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AB" w:rsidRDefault="00DA3EAB" w:rsidP="004B2E42">
      <w:pPr>
        <w:spacing w:after="0" w:line="240" w:lineRule="auto"/>
      </w:pPr>
      <w:r>
        <w:separator/>
      </w:r>
    </w:p>
  </w:footnote>
  <w:footnote w:type="continuationSeparator" w:id="0">
    <w:p w:rsidR="00DA3EAB" w:rsidRDefault="00DA3EAB" w:rsidP="004B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D" w:rsidRDefault="00DA3E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E42">
      <w:rPr>
        <w:noProof/>
      </w:rPr>
      <w:t>74</w:t>
    </w:r>
    <w:r>
      <w:rPr>
        <w:noProof/>
      </w:rPr>
      <w:fldChar w:fldCharType="end"/>
    </w:r>
  </w:p>
  <w:p w:rsidR="00B3221D" w:rsidRDefault="00DA3EAB" w:rsidP="004E03AF">
    <w:pPr>
      <w:pStyle w:val="Header"/>
      <w:tabs>
        <w:tab w:val="clear" w:pos="4513"/>
        <w:tab w:val="clear" w:pos="9026"/>
        <w:tab w:val="left" w:pos="169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6AC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A0564"/>
    <w:multiLevelType w:val="hybridMultilevel"/>
    <w:tmpl w:val="431048E2"/>
    <w:lvl w:ilvl="0" w:tplc="171ABE6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08C5A45"/>
    <w:multiLevelType w:val="hybridMultilevel"/>
    <w:tmpl w:val="BD166416"/>
    <w:lvl w:ilvl="0" w:tplc="9ACE793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75EC"/>
    <w:multiLevelType w:val="hybridMultilevel"/>
    <w:tmpl w:val="5E9868DA"/>
    <w:lvl w:ilvl="0" w:tplc="4AF04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71C2B"/>
    <w:multiLevelType w:val="hybridMultilevel"/>
    <w:tmpl w:val="9190D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2"/>
    <w:rsid w:val="004B2E42"/>
    <w:rsid w:val="00DA3EAB"/>
    <w:rsid w:val="00E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B2E42"/>
    <w:pPr>
      <w:ind w:left="720"/>
      <w:contextualSpacing/>
    </w:pPr>
    <w:rPr>
      <w:lang w:val="x-none" w:eastAsia="x-none"/>
    </w:rPr>
  </w:style>
  <w:style w:type="character" w:customStyle="1" w:styleId="fontstyle01">
    <w:name w:val="fontstyle01"/>
    <w:rsid w:val="004B2E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B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42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42"/>
    <w:rPr>
      <w:rFonts w:ascii="Calibri" w:eastAsia="Calibri" w:hAnsi="Calibri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42"/>
    <w:rPr>
      <w:rFonts w:ascii="Calibri" w:eastAsia="Calibri" w:hAnsi="Calibri" w:cs="Times New Roman"/>
      <w:b/>
      <w:bCs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4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42"/>
    <w:rPr>
      <w:rFonts w:ascii="Tahoma" w:eastAsia="Calibri" w:hAnsi="Tahoma" w:cs="Times New Roman"/>
      <w:sz w:val="16"/>
      <w:szCs w:val="16"/>
      <w:lang w:eastAsia="x-none"/>
    </w:rPr>
  </w:style>
  <w:style w:type="character" w:styleId="Hyperlink">
    <w:name w:val="Hyperlink"/>
    <w:uiPriority w:val="99"/>
    <w:unhideWhenUsed/>
    <w:rsid w:val="004B2E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4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2E42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4B2E4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2E42"/>
    <w:rPr>
      <w:rFonts w:ascii="Calibri" w:eastAsia="Calibri" w:hAnsi="Calibri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E4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styleId="PlaceholderText">
    <w:name w:val="Placeholder Text"/>
    <w:uiPriority w:val="99"/>
    <w:semiHidden/>
    <w:rsid w:val="004B2E42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4B2E42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B2E42"/>
    <w:pPr>
      <w:ind w:left="720"/>
      <w:contextualSpacing/>
    </w:pPr>
    <w:rPr>
      <w:lang w:val="x-none" w:eastAsia="x-none"/>
    </w:rPr>
  </w:style>
  <w:style w:type="character" w:customStyle="1" w:styleId="fontstyle01">
    <w:name w:val="fontstyle01"/>
    <w:rsid w:val="004B2E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B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42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42"/>
    <w:rPr>
      <w:rFonts w:ascii="Calibri" w:eastAsia="Calibri" w:hAnsi="Calibri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42"/>
    <w:rPr>
      <w:rFonts w:ascii="Calibri" w:eastAsia="Calibri" w:hAnsi="Calibri" w:cs="Times New Roman"/>
      <w:b/>
      <w:bCs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4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42"/>
    <w:rPr>
      <w:rFonts w:ascii="Tahoma" w:eastAsia="Calibri" w:hAnsi="Tahoma" w:cs="Times New Roman"/>
      <w:sz w:val="16"/>
      <w:szCs w:val="16"/>
      <w:lang w:eastAsia="x-none"/>
    </w:rPr>
  </w:style>
  <w:style w:type="character" w:styleId="Hyperlink">
    <w:name w:val="Hyperlink"/>
    <w:uiPriority w:val="99"/>
    <w:unhideWhenUsed/>
    <w:rsid w:val="004B2E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4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2E42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4B2E4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2E42"/>
    <w:rPr>
      <w:rFonts w:ascii="Calibri" w:eastAsia="Calibri" w:hAnsi="Calibri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E4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styleId="PlaceholderText">
    <w:name w:val="Placeholder Text"/>
    <w:uiPriority w:val="99"/>
    <w:semiHidden/>
    <w:rsid w:val="004B2E42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4B2E42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2021-08-20T09:49:00Z</dcterms:created>
  <dcterms:modified xsi:type="dcterms:W3CDTF">2021-08-20T09:50:00Z</dcterms:modified>
</cp:coreProperties>
</file>