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74" w:rsidRPr="00247423" w:rsidRDefault="00951274" w:rsidP="0095127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423">
        <w:rPr>
          <w:rFonts w:ascii="Times New Roman" w:hAnsi="Times New Roman"/>
          <w:b/>
          <w:sz w:val="24"/>
          <w:szCs w:val="24"/>
        </w:rPr>
        <w:t>BAB V</w:t>
      </w:r>
    </w:p>
    <w:p w:rsidR="00951274" w:rsidRPr="00247423" w:rsidRDefault="00951274" w:rsidP="0095127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423">
        <w:rPr>
          <w:rFonts w:ascii="Times New Roman" w:hAnsi="Times New Roman"/>
          <w:b/>
          <w:sz w:val="24"/>
          <w:szCs w:val="24"/>
        </w:rPr>
        <w:t>KESIMPULAN DAN SARAN</w:t>
      </w:r>
    </w:p>
    <w:p w:rsidR="00951274" w:rsidRDefault="00951274" w:rsidP="00951274">
      <w:pPr>
        <w:tabs>
          <w:tab w:val="left" w:pos="45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ab/>
        <w:t>Kesimpulan</w:t>
      </w:r>
    </w:p>
    <w:p w:rsidR="00951274" w:rsidRDefault="00951274" w:rsidP="00951274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hasilpengelolaan data yang telahdilakukanpeneliti, dapatdisimpulkanbahwa:</w:t>
      </w:r>
    </w:p>
    <w:p w:rsidR="00951274" w:rsidRDefault="00951274" w:rsidP="0095127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Identifikasi guru PPknsudahmenerapkanketerampilanmengajardalammengaktifkansiswabelajar di kelas XI RPL 1 SMK Negeri 1 Beringin T.A 2020-2021 denganbaik. Hal inidibuktikandarijawabanangket yang dibagikankepadasiswasiswi SMK Negeri 1 Beringin. Dari hasilanalisiskorelasi product moment diperolehr</w:t>
      </w:r>
      <w:r w:rsidRPr="00323766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variabel Y keaktifanbelajarsebesar 0.547, sedangkanr</w:t>
      </w:r>
      <w:r w:rsidRPr="00323766">
        <w:rPr>
          <w:rFonts w:ascii="Times New Roman" w:hAnsi="Times New Roman"/>
          <w:sz w:val="24"/>
          <w:szCs w:val="24"/>
          <w:vertAlign w:val="subscript"/>
        </w:rPr>
        <w:t>table</w:t>
      </w:r>
      <w:r>
        <w:rPr>
          <w:rFonts w:ascii="Times New Roman" w:hAnsi="Times New Roman"/>
          <w:sz w:val="24"/>
          <w:szCs w:val="24"/>
        </w:rPr>
        <w:t>sebesar 0.334. Dengandemikianr</w:t>
      </w:r>
      <w:r w:rsidRPr="00323766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&gt;r</w:t>
      </w:r>
      <w:r w:rsidRPr="00323766">
        <w:rPr>
          <w:rFonts w:ascii="Times New Roman" w:hAnsi="Times New Roman"/>
          <w:sz w:val="24"/>
          <w:szCs w:val="24"/>
          <w:vertAlign w:val="subscript"/>
        </w:rPr>
        <w:t>table</w:t>
      </w:r>
      <w:r>
        <w:rPr>
          <w:rFonts w:ascii="Times New Roman" w:hAnsi="Times New Roman"/>
          <w:sz w:val="24"/>
          <w:szCs w:val="24"/>
          <w:vertAlign w:val="subscript"/>
        </w:rPr>
        <w:t xml:space="preserve">. </w:t>
      </w:r>
      <w:r>
        <w:rPr>
          <w:rFonts w:ascii="Times New Roman" w:hAnsi="Times New Roman"/>
          <w:sz w:val="24"/>
          <w:szCs w:val="24"/>
        </w:rPr>
        <w:t>Makadapatdisimpulkanbahwaterdapatpengaruhdalamketerampilanmengajar guru PPKnpadamasapandemi covid-19 terhadapkeaktifansiswabelajar di kelas XI RPL 1 SMK Negeri 1 Beringin T.A 2020-2021.</w:t>
      </w:r>
    </w:p>
    <w:p w:rsidR="00951274" w:rsidRDefault="00951274" w:rsidP="0095127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hasilperhitunganuji t untukmengetahuiapakahhipotesisditerimaatauditolak, makasetelahdilakukanpengujiant</w:t>
      </w:r>
      <w:r w:rsidRPr="00597D1F">
        <w:rPr>
          <w:rFonts w:ascii="Times New Roman" w:hAnsi="Times New Roman"/>
          <w:sz w:val="24"/>
          <w:szCs w:val="24"/>
          <w:vertAlign w:val="subscript"/>
        </w:rPr>
        <w:t>hitung</w:t>
      </w:r>
      <w:r>
        <w:rPr>
          <w:rFonts w:ascii="Times New Roman" w:hAnsi="Times New Roman"/>
          <w:sz w:val="24"/>
          <w:szCs w:val="24"/>
        </w:rPr>
        <w:t>&gt;t</w:t>
      </w:r>
      <w:r w:rsidRPr="00597D1F">
        <w:rPr>
          <w:rFonts w:ascii="Times New Roman" w:hAnsi="Times New Roman"/>
          <w:sz w:val="24"/>
          <w:szCs w:val="24"/>
          <w:vertAlign w:val="subscript"/>
        </w:rPr>
        <w:t>table</w:t>
      </w:r>
      <w:r>
        <w:rPr>
          <w:rFonts w:ascii="Times New Roman" w:hAnsi="Times New Roman"/>
          <w:sz w:val="24"/>
          <w:szCs w:val="24"/>
        </w:rPr>
        <w:t>44.98 &gt; 1.70 makahipotesisdapatdisimpulkan “ keterampilanmengajar guru PPKnpadamasapandemi covid-19 berpengaruhterhadapkeaktifansiswabelajar di kelas XI RPL 1 SMK Negeri 1 beringin T.A 2020-2021dapat diterima.</w:t>
      </w:r>
    </w:p>
    <w:p w:rsidR="00951274" w:rsidRDefault="00951274" w:rsidP="0095127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951274" w:rsidSect="009512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2268" w:right="1701" w:bottom="1701" w:left="2268" w:header="709" w:footer="709" w:gutter="0"/>
          <w:pgNumType w:start="56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Keterampilanmengajar guru PPKnberperanpentingdalammenciptakankelas yang kondusifdanaktif. Hal inidapatdilihatdaripengelolaankelas</w:t>
      </w:r>
    </w:p>
    <w:p w:rsidR="00951274" w:rsidRDefault="00951274" w:rsidP="00951274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yang dilakukan guru PPKn. Guru PPKnmenciptakansuasanabelajar yang menyenangkandanmengontroltingkahlakusiswa di dalamkelas.</w:t>
      </w:r>
    </w:p>
    <w:p w:rsidR="00951274" w:rsidRDefault="00951274" w:rsidP="00951274">
      <w:pPr>
        <w:tabs>
          <w:tab w:val="left" w:pos="45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274" w:rsidRDefault="00951274" w:rsidP="00951274">
      <w:pPr>
        <w:tabs>
          <w:tab w:val="left" w:pos="45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874E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b/>
          <w:sz w:val="24"/>
          <w:szCs w:val="24"/>
        </w:rPr>
        <w:tab/>
        <w:t>Saran</w:t>
      </w:r>
    </w:p>
    <w:p w:rsidR="00951274" w:rsidRDefault="00951274" w:rsidP="00951274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hambatan yang dialamidalamidentifikasiketerampilanmengajar guru PPKndalammengaktifkansiswa</w:t>
      </w:r>
    </w:p>
    <w:p w:rsidR="00951274" w:rsidRDefault="00951274" w:rsidP="0095127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haruslebihkreatifpadasaatpembelajaranberlangsung, denganmenguasaiketerampilanmengajar, memberikanmotivasikepadasiswa agar siswalebihaktif di kelasdenganmenguasaimetode, guru akanlebihmudahdalampembelajaran.</w:t>
      </w:r>
    </w:p>
    <w:p w:rsidR="00951274" w:rsidRDefault="00951274" w:rsidP="0095127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 guru PPKnmempunyaiskildankeahlianuntuklebihterampildalammengajar, sertalebihmenguasaitingkahlakuanakdidikdidalamsekolah.</w:t>
      </w:r>
    </w:p>
    <w:p w:rsidR="00951274" w:rsidRDefault="00951274" w:rsidP="0095127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760">
        <w:rPr>
          <w:rFonts w:ascii="Times New Roman" w:hAnsi="Times New Roman"/>
          <w:sz w:val="24"/>
          <w:szCs w:val="24"/>
        </w:rPr>
        <w:t>Guru PPKnjugadiharapkanmembentukkaraktersiswa, melaluikegiatan-kegiatansekolah yang mewujudkannilai-nilai moral dalamaktivitaspembelajarandalamsekolah.</w:t>
      </w:r>
    </w:p>
    <w:p w:rsidR="00E41946" w:rsidRDefault="00E41946"/>
    <w:sectPr w:rsidR="00E41946" w:rsidSect="00951274">
      <w:headerReference w:type="even" r:id="rId14"/>
      <w:headerReference w:type="default" r:id="rId15"/>
      <w:footerReference w:type="default" r:id="rId16"/>
      <w:headerReference w:type="first" r:id="rId17"/>
      <w:type w:val="nextColumn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78" w:rsidRDefault="008B7E78" w:rsidP="00951274">
      <w:pPr>
        <w:spacing w:after="0" w:line="240" w:lineRule="auto"/>
      </w:pPr>
      <w:r>
        <w:separator/>
      </w:r>
    </w:p>
  </w:endnote>
  <w:endnote w:type="continuationSeparator" w:id="1">
    <w:p w:rsidR="008B7E78" w:rsidRDefault="008B7E78" w:rsidP="0095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74" w:rsidRDefault="00951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B5" w:rsidRDefault="00531FD9">
    <w:pPr>
      <w:pStyle w:val="Footer"/>
      <w:jc w:val="center"/>
    </w:pPr>
    <w:r>
      <w:fldChar w:fldCharType="begin"/>
    </w:r>
    <w:r w:rsidR="00582753">
      <w:instrText xml:space="preserve"> PAGE   \* MERGEFORMAT </w:instrText>
    </w:r>
    <w:r>
      <w:fldChar w:fldCharType="separate"/>
    </w:r>
    <w:r w:rsidR="000374DA">
      <w:rPr>
        <w:noProof/>
      </w:rPr>
      <w:t>56</w:t>
    </w:r>
    <w:r>
      <w:rPr>
        <w:noProof/>
      </w:rPr>
      <w:fldChar w:fldCharType="end"/>
    </w:r>
  </w:p>
  <w:p w:rsidR="00596AB5" w:rsidRDefault="008B7E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74" w:rsidRDefault="0095127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74" w:rsidRDefault="00951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78" w:rsidRDefault="008B7E78" w:rsidP="00951274">
      <w:pPr>
        <w:spacing w:after="0" w:line="240" w:lineRule="auto"/>
      </w:pPr>
      <w:r>
        <w:separator/>
      </w:r>
    </w:p>
  </w:footnote>
  <w:footnote w:type="continuationSeparator" w:id="1">
    <w:p w:rsidR="008B7E78" w:rsidRDefault="008B7E78" w:rsidP="0095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74" w:rsidRDefault="00A92F2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1695" o:spid="_x0000_s2050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523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1274" w:rsidRDefault="00A92F2C">
        <w:pPr>
          <w:pStyle w:val="Header"/>
          <w:jc w:val="right"/>
        </w:pPr>
        <w:r>
          <w:rPr>
            <w:noProof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571696" o:spid="_x0000_s2051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    <v:imagedata r:id="rId1" o:title="WhatsApp Image 2024-11-18 at 09" gain="19661f" blacklevel="22938f"/>
            </v:shape>
          </w:pict>
        </w:r>
      </w:p>
    </w:sdtContent>
  </w:sdt>
  <w:p w:rsidR="00596AB5" w:rsidRDefault="008B7E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74" w:rsidRDefault="00A92F2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1694" o:spid="_x0000_s2049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2C" w:rsidRDefault="00A92F2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1698" o:spid="_x0000_s2053" type="#_x0000_t75" style="position:absolute;margin-left:0;margin-top:0;width:396.45pt;height:390.95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74" w:rsidRDefault="00A92F2C">
    <w:pPr>
      <w:pStyle w:val="Header"/>
      <w:jc w:val="right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1699" o:spid="_x0000_s2054" type="#_x0000_t75" style="position:absolute;left:0;text-align:left;margin-left:0;margin-top:0;width:396.45pt;height:390.9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31FD9">
      <w:fldChar w:fldCharType="begin"/>
    </w:r>
    <w:r w:rsidR="00951274">
      <w:instrText xml:space="preserve"> PAGE   \* MERGEFORMAT </w:instrText>
    </w:r>
    <w:r w:rsidR="00531FD9">
      <w:fldChar w:fldCharType="separate"/>
    </w:r>
    <w:r w:rsidR="000374DA">
      <w:rPr>
        <w:noProof/>
      </w:rPr>
      <w:t>58</w:t>
    </w:r>
    <w:r w:rsidR="00531FD9">
      <w:rPr>
        <w:noProof/>
      </w:rPr>
      <w:fldChar w:fldCharType="end"/>
    </w:r>
    <w:r w:rsidR="00531FD9">
      <w:rPr>
        <w:noProof/>
      </w:rPr>
    </w:r>
  </w:p>
  <w:p w:rsidR="00951274" w:rsidRDefault="0095127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2C" w:rsidRDefault="00A92F2C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71697" o:spid="_x0000_s2052" type="#_x0000_t75" style="position:absolute;margin-left:0;margin-top:0;width:396.45pt;height:390.95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AE1"/>
    <w:multiLevelType w:val="hybridMultilevel"/>
    <w:tmpl w:val="1290A3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10A9"/>
    <w:multiLevelType w:val="hybridMultilevel"/>
    <w:tmpl w:val="8EBC2D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wB2Eq6YewvwznlRhg4Fr9IDLRUw=" w:salt="rQfvomUWfd/pXG4e6WZBz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1274"/>
    <w:rsid w:val="000374DA"/>
    <w:rsid w:val="00531FD9"/>
    <w:rsid w:val="00582753"/>
    <w:rsid w:val="008B7E78"/>
    <w:rsid w:val="00951274"/>
    <w:rsid w:val="00A92F2C"/>
    <w:rsid w:val="00E4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51274"/>
    <w:pPr>
      <w:ind w:left="720"/>
      <w:contextualSpacing/>
    </w:pPr>
    <w:rPr>
      <w:lang/>
    </w:rPr>
  </w:style>
  <w:style w:type="paragraph" w:styleId="Header">
    <w:name w:val="header"/>
    <w:basedOn w:val="Normal"/>
    <w:link w:val="HeaderChar"/>
    <w:uiPriority w:val="99"/>
    <w:unhideWhenUsed/>
    <w:rsid w:val="0095127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951274"/>
    <w:rPr>
      <w:rFonts w:ascii="Calibri" w:eastAsia="Calibri" w:hAnsi="Calibri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95127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51274"/>
    <w:rPr>
      <w:rFonts w:ascii="Calibri" w:eastAsia="Calibri" w:hAnsi="Calibri" w:cs="Times New Roman"/>
      <w:sz w:val="20"/>
      <w:szCs w:val="20"/>
      <w:lang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951274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51274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5127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51274"/>
    <w:rPr>
      <w:rFonts w:ascii="Calibri" w:eastAsia="Calibri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95127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1274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951274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D54B-13DF-4C4E-AF1A-CA8A1EF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Win7</cp:lastModifiedBy>
  <cp:revision>3</cp:revision>
  <dcterms:created xsi:type="dcterms:W3CDTF">2021-08-20T09:47:00Z</dcterms:created>
  <dcterms:modified xsi:type="dcterms:W3CDTF">2024-12-10T08:42:00Z</dcterms:modified>
</cp:coreProperties>
</file>