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AD" w:rsidRPr="00F57D8E" w:rsidRDefault="00BF74AD" w:rsidP="00BF74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r w:rsidRPr="00F57D8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PUSTKA</w:t>
      </w:r>
    </w:p>
    <w:p w:rsidR="00BF74AD" w:rsidRPr="00FA5160" w:rsidRDefault="00BF74AD" w:rsidP="00BF74AD">
      <w:pPr>
        <w:spacing w:after="0"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:rsidR="00BF74AD" w:rsidRDefault="00BF74AD" w:rsidP="00BF74AD">
      <w:pPr>
        <w:spacing w:after="0" w:line="48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>Afriani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, N, R. (2017) </w:t>
      </w:r>
      <w:proofErr w:type="spellStart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Mengenal</w:t>
      </w:r>
      <w:proofErr w:type="spellEnd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Ukuran</w:t>
      </w:r>
      <w:proofErr w:type="spellEnd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Melalui</w:t>
      </w:r>
      <w:proofErr w:type="spellEnd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Permainan</w:t>
      </w:r>
      <w:proofErr w:type="spellEnd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Mengisi</w:t>
      </w:r>
      <w:proofErr w:type="spellEnd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Air </w:t>
      </w:r>
      <w:proofErr w:type="spellStart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D08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Botol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FKIP, Nusantara PGRI, Kediri.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D08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http://simki.unpkediri.ac.id</w:t>
      </w:r>
    </w:p>
    <w:p w:rsidR="00BF74AD" w:rsidRPr="00FA5160" w:rsidRDefault="00BF74AD" w:rsidP="00BF74AD">
      <w:pPr>
        <w:spacing w:after="0" w:line="48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Aprilia</w:t>
      </w:r>
      <w:proofErr w:type="spellEnd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proofErr w:type="gramStart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Destiniar</w:t>
      </w:r>
      <w:proofErr w:type="spellEnd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Prasrihamni</w:t>
      </w:r>
      <w:proofErr w:type="spellEnd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, M. (2022). </w:t>
      </w:r>
      <w:proofErr w:type="spellStart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Model Outdoor Learning </w:t>
      </w:r>
      <w:proofErr w:type="spellStart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Puisi</w:t>
      </w:r>
      <w:proofErr w:type="spellEnd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SD. </w:t>
      </w:r>
      <w:proofErr w:type="spellStart"/>
      <w:r w:rsidRPr="00FA5160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FA5160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5160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FA5160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Pendidikan</w:t>
      </w:r>
      <w:proofErr w:type="gramStart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FA51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(1),DOI:https://journal.universitaspahlawan.ac.id/index.php/e</w:t>
      </w:r>
    </w:p>
    <w:p w:rsidR="00BF74AD" w:rsidRPr="00FA5160" w:rsidRDefault="00BF74AD" w:rsidP="00BF74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60">
        <w:rPr>
          <w:rFonts w:ascii="Times New Roman" w:hAnsi="Times New Roman" w:cs="Times New Roman"/>
          <w:sz w:val="24"/>
          <w:szCs w:val="24"/>
        </w:rPr>
        <w:t xml:space="preserve">Arikunto, Suharsimi. (2010). </w:t>
      </w:r>
      <w:r w:rsidRPr="00FA5160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FA5160">
        <w:rPr>
          <w:rFonts w:ascii="Times New Roman" w:hAnsi="Times New Roman" w:cs="Times New Roman"/>
          <w:sz w:val="24"/>
          <w:szCs w:val="24"/>
        </w:rPr>
        <w:t>.</w:t>
      </w:r>
    </w:p>
    <w:p w:rsidR="00BF74AD" w:rsidRDefault="00BF74AD" w:rsidP="00BF74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5160">
        <w:rPr>
          <w:rFonts w:ascii="Times New Roman" w:hAnsi="Times New Roman" w:cs="Times New Roman"/>
          <w:sz w:val="24"/>
          <w:szCs w:val="24"/>
        </w:rPr>
        <w:t>Jakarta: Rineka Cipta.</w:t>
      </w:r>
    </w:p>
    <w:p w:rsidR="00BF74AD" w:rsidRPr="00A70C6D" w:rsidRDefault="00BF74AD" w:rsidP="00BF74AD">
      <w:pPr>
        <w:spacing w:after="0" w:line="48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Asmara, W. (2019).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Ajar Outdoor Learning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0C6D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A70C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C6D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A70C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C6D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A70C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C6D">
        <w:rPr>
          <w:rFonts w:ascii="Times New Roman" w:hAnsi="Times New Roman" w:cs="Times New Roman"/>
          <w:i/>
          <w:sz w:val="24"/>
          <w:szCs w:val="24"/>
          <w:lang w:val="en-US"/>
        </w:rPr>
        <w:t>Raflesia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04(01),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Pr="00A70C6D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proofErr w:type="spellEnd"/>
      <w:r w:rsidRPr="00A70C6D">
        <w:rPr>
          <w:rFonts w:ascii="Times New Roman" w:hAnsi="Times New Roman" w:cs="Times New Roman"/>
          <w:sz w:val="24"/>
          <w:szCs w:val="24"/>
          <w:u w:val="single"/>
          <w:lang w:val="en-US"/>
        </w:rPr>
        <w:t>://ejournal.unib.ac.id/</w:t>
      </w:r>
      <w:proofErr w:type="spellStart"/>
      <w:r w:rsidRPr="00A70C6D">
        <w:rPr>
          <w:rFonts w:ascii="Times New Roman" w:hAnsi="Times New Roman" w:cs="Times New Roman"/>
          <w:sz w:val="24"/>
          <w:szCs w:val="24"/>
          <w:u w:val="single"/>
          <w:lang w:val="en-US"/>
        </w:rPr>
        <w:t>index.php</w:t>
      </w:r>
      <w:proofErr w:type="spellEnd"/>
      <w:r w:rsidRPr="00A70C6D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proofErr w:type="spellStart"/>
      <w:r w:rsidRPr="00A70C6D">
        <w:rPr>
          <w:rFonts w:ascii="Times New Roman" w:hAnsi="Times New Roman" w:cs="Times New Roman"/>
          <w:sz w:val="24"/>
          <w:szCs w:val="24"/>
          <w:u w:val="single"/>
          <w:lang w:val="en-US"/>
        </w:rPr>
        <w:t>jpmr</w:t>
      </w:r>
      <w:proofErr w:type="spellEnd"/>
    </w:p>
    <w:p w:rsidR="00BF74AD" w:rsidRDefault="00BF74AD" w:rsidP="00BF74AD">
      <w:pPr>
        <w:spacing w:after="0" w:line="48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Setiyo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M.Pd.Irvin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Novita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Arifin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(2017).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Ku.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434D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434D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5" w:history="1">
        <w:r w:rsidRPr="00434D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https://repository.ung.ac.id</w:t>
        </w:r>
      </w:hyperlink>
    </w:p>
    <w:p w:rsidR="00BF74AD" w:rsidRPr="00AD170E" w:rsidRDefault="00BF74AD" w:rsidP="00BF74AD">
      <w:pPr>
        <w:spacing w:after="0" w:line="48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Fatdianti</w:t>
      </w:r>
      <w:proofErr w:type="spellEnd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Rianto</w:t>
      </w:r>
      <w:proofErr w:type="spellEnd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, E. (2018). Media Dan </w:t>
      </w:r>
      <w:proofErr w:type="spellStart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Kaitannya</w:t>
      </w:r>
      <w:proofErr w:type="spellEnd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70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D170E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AD170E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D170E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AD170E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D170E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>, 4(2).</w:t>
      </w:r>
    </w:p>
    <w:p w:rsidR="00BF74AD" w:rsidRPr="00FA5160" w:rsidRDefault="00BF74AD" w:rsidP="00BF74A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Hikmah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E. (2019). </w:t>
      </w:r>
      <w:proofErr w:type="spellStart"/>
      <w:proofErr w:type="gramStart"/>
      <w:r w:rsidRPr="00FA5160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Outdoor Learning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A516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FTK</w:t>
      </w:r>
      <w:proofErr w:type="gramStart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proofErr w:type="gram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Agama Islam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Tulungagung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4AD" w:rsidRPr="00FA5160" w:rsidRDefault="00BF74AD" w:rsidP="00BF74AD">
      <w:pPr>
        <w:spacing w:after="0" w:line="48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5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KBBI. </w:t>
      </w:r>
      <w:proofErr w:type="gramStart"/>
      <w:r w:rsidRPr="00FA5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FA5160">
        <w:rPr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 w:rsidRPr="00FA5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FA5160">
        <w:rPr>
          <w:rFonts w:ascii="Times New Roman" w:hAnsi="Times New Roman" w:cs="Times New Roman"/>
          <w:sz w:val="24"/>
          <w:szCs w:val="24"/>
          <w:shd w:val="clear" w:color="auto" w:fill="FFFFFF"/>
        </w:rPr>
        <w:t>. Kamus Besar Bahasa Indonesia (KBBI).</w:t>
      </w:r>
      <w:proofErr w:type="gramEnd"/>
      <w:r w:rsidRPr="00FA5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Diperoleh</w:t>
      </w:r>
      <w:proofErr w:type="spellEnd"/>
      <w:r w:rsidRPr="00FA5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dari</w:t>
      </w:r>
      <w:proofErr w:type="spellEnd"/>
      <w:r w:rsidRPr="00FA5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A516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http://kbbi.web.id/media</w:t>
      </w:r>
    </w:p>
    <w:p w:rsidR="00BF74AD" w:rsidRPr="00A70C6D" w:rsidRDefault="00BF74AD" w:rsidP="00BF74AD">
      <w:pPr>
        <w:spacing w:after="0" w:line="48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FA516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Lestari KW,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M.Hum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(2011). </w:t>
      </w:r>
      <w:proofErr w:type="spellStart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>Usia</w:t>
      </w:r>
      <w:proofErr w:type="spellEnd"/>
      <w:proofErr w:type="gramEnd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>Dini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FA516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http://repositori.kemdikbud.go.id</w:t>
        </w:r>
      </w:hyperlink>
    </w:p>
    <w:p w:rsidR="00BF74AD" w:rsidRDefault="00BF74AD" w:rsidP="00BF74A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Oktavianti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K. (2021).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5160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Dr. Maria Montessori. </w:t>
      </w:r>
      <w:proofErr w:type="gramStart"/>
      <w:r w:rsidRPr="00FA516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FTK</w:t>
      </w:r>
      <w:proofErr w:type="gramStart"/>
      <w:r w:rsidRPr="00FA5160">
        <w:rPr>
          <w:rFonts w:ascii="Times New Roman" w:hAnsi="Times New Roman" w:cs="Times New Roman"/>
          <w:sz w:val="24"/>
          <w:szCs w:val="24"/>
          <w:lang w:val="en-US"/>
        </w:rPr>
        <w:t>,  Islam</w:t>
      </w:r>
      <w:proofErr w:type="gram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>, Lampung.</w:t>
      </w:r>
    </w:p>
    <w:p w:rsidR="00BF74AD" w:rsidRPr="00FA5160" w:rsidRDefault="00BF74AD" w:rsidP="00BF74A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Pramanawati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(2017).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Outdoor Learning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Religiusitas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FITK,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Yogyakarta.</w:t>
      </w:r>
    </w:p>
    <w:p w:rsidR="00BF74AD" w:rsidRPr="00FA5160" w:rsidRDefault="00BF74AD" w:rsidP="00BF74A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D.E. (2018). </w:t>
      </w:r>
      <w:proofErr w:type="spellStart"/>
      <w:proofErr w:type="gramStart"/>
      <w:r w:rsidRPr="00FA5160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Kecil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di PAUD.</w:t>
      </w:r>
      <w:proofErr w:type="gram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A516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FTIK, Agama Islam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Batusangkar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4AD" w:rsidRPr="00FA5160" w:rsidRDefault="00BF74AD" w:rsidP="00BF74AD">
      <w:pPr>
        <w:spacing w:after="0" w:line="48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L.V.,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Wijayanti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Kusumastuti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N.D. (2021).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Frueelin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Kognitif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5160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Golden Age, </w:t>
      </w:r>
      <w:r w:rsidRPr="00FA5160">
        <w:rPr>
          <w:rFonts w:ascii="Times New Roman" w:hAnsi="Times New Roman" w:cs="Times New Roman"/>
          <w:sz w:val="24"/>
          <w:szCs w:val="24"/>
          <w:lang w:val="en-US"/>
        </w:rPr>
        <w:t>5(02), 155-163. DOI:</w:t>
      </w:r>
      <w:r w:rsidRPr="00FA516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A516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https://doi.org/10.29408/jga.v5i01.3385</w:t>
        </w:r>
      </w:hyperlink>
    </w:p>
    <w:p w:rsidR="00BF74AD" w:rsidRPr="00FA5160" w:rsidRDefault="00BF74AD" w:rsidP="00BF74A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Rosyid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M. Z., </w:t>
      </w:r>
      <w:proofErr w:type="spellStart"/>
      <w:proofErr w:type="gramStart"/>
      <w:r w:rsidRPr="00FA5160">
        <w:rPr>
          <w:rFonts w:ascii="Times New Roman" w:hAnsi="Times New Roman" w:cs="Times New Roman"/>
          <w:sz w:val="24"/>
          <w:szCs w:val="24"/>
          <w:lang w:val="en-US"/>
        </w:rPr>
        <w:t>Rofiqi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Yumnah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S. (2019). </w:t>
      </w:r>
      <w:proofErr w:type="gramStart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>Outdoor Learning</w:t>
      </w:r>
      <w:r w:rsidRPr="00FA51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Junrejo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Literasi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Nusantara.</w:t>
      </w:r>
    </w:p>
    <w:p w:rsidR="00BF74AD" w:rsidRDefault="00BF74AD" w:rsidP="00BF74AD">
      <w:pPr>
        <w:spacing w:after="0" w:line="48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Suryana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Dadan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(2014). </w:t>
      </w:r>
      <w:proofErr w:type="spellStart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FA51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TK</w:t>
      </w:r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6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A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FA516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http://repository.ut.ac.id/id/eprint/4697</w:t>
        </w:r>
      </w:hyperlink>
    </w:p>
    <w:p w:rsidR="00BF74AD" w:rsidRDefault="00BF74AD" w:rsidP="00BF74AD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Vera, A. (2021). </w:t>
      </w:r>
      <w:proofErr w:type="spellStart"/>
      <w:proofErr w:type="gramStart"/>
      <w:r w:rsidRPr="00B227F6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B227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27F6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Pr="00B227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27F6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B227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B227F6">
        <w:rPr>
          <w:rFonts w:ascii="Times New Roman" w:hAnsi="Times New Roman" w:cs="Times New Roman"/>
          <w:i/>
          <w:sz w:val="24"/>
          <w:szCs w:val="24"/>
          <w:lang w:val="en-US"/>
        </w:rPr>
        <w:t>Luar</w:t>
      </w:r>
      <w:proofErr w:type="spellEnd"/>
      <w:r w:rsidRPr="00B227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27F6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Jogjakarta: DIVA Press</w:t>
      </w:r>
    </w:p>
    <w:p w:rsidR="00BF74AD" w:rsidRDefault="00BF74AD" w:rsidP="00BF74AD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D917CE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Widiasworo</w:t>
      </w:r>
      <w:proofErr w:type="spellEnd"/>
      <w:r w:rsidRPr="00D917CE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E. (2017). </w:t>
      </w:r>
      <w:proofErr w:type="spellStart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Strategi</w:t>
      </w:r>
      <w:proofErr w:type="spellEnd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Metode</w:t>
      </w:r>
      <w:proofErr w:type="spellEnd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Mengajar</w:t>
      </w:r>
      <w:proofErr w:type="spellEnd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Siswa</w:t>
      </w:r>
      <w:proofErr w:type="spellEnd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Luar</w:t>
      </w:r>
      <w:proofErr w:type="spellEnd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Kelas</w:t>
      </w:r>
      <w:proofErr w:type="spellEnd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(outdoor learning</w:t>
      </w:r>
      <w:proofErr w:type="gramStart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) :</w:t>
      </w:r>
      <w:proofErr w:type="gramEnd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secara</w:t>
      </w:r>
      <w:proofErr w:type="spellEnd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aktif</w:t>
      </w:r>
      <w:proofErr w:type="spellEnd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kreatif</w:t>
      </w:r>
      <w:proofErr w:type="spellEnd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inspiratif</w:t>
      </w:r>
      <w:proofErr w:type="spellEnd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dan</w:t>
      </w:r>
      <w:proofErr w:type="spellEnd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917CE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komunikatif</w:t>
      </w:r>
      <w:proofErr w:type="spellEnd"/>
      <w:r w:rsidRPr="00D917CE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Yogyakarta: </w:t>
      </w:r>
      <w:proofErr w:type="spellStart"/>
      <w:r w:rsidRPr="00D917CE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Ar-Ruzz</w:t>
      </w:r>
      <w:proofErr w:type="spellEnd"/>
      <w:r w:rsidRPr="00D917CE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Media.</w:t>
      </w:r>
    </w:p>
    <w:bookmarkEnd w:id="0"/>
    <w:p w:rsidR="00340283" w:rsidRDefault="00340283" w:rsidP="00BF74AD">
      <w:pPr>
        <w:spacing w:after="0"/>
      </w:pPr>
    </w:p>
    <w:sectPr w:rsidR="00340283" w:rsidSect="00BF74A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AD"/>
    <w:rsid w:val="00340283"/>
    <w:rsid w:val="00B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AD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AD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t.ac.id/id/eprint/46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9408/jga.v5i01.33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positori.kemdikbud.go.id/575/1/22%20KONSEP%20MATEMATIKA%20ANAK.pdf" TargetMode="External"/><Relationship Id="rId5" Type="http://schemas.openxmlformats.org/officeDocument/2006/relationships/hyperlink" Target="https://repository.ung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2022-10-04T10:15:00Z</dcterms:created>
  <dcterms:modified xsi:type="dcterms:W3CDTF">2022-10-04T10:26:00Z</dcterms:modified>
</cp:coreProperties>
</file>