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8BB" w:rsidRPr="00F664C6" w:rsidRDefault="004B58BB" w:rsidP="004B58BB">
      <w:pPr>
        <w:shd w:val="clear" w:color="auto" w:fill="FFFFFF"/>
        <w:autoSpaceDE w:val="0"/>
        <w:autoSpaceDN w:val="0"/>
        <w:adjustRightInd w:val="0"/>
        <w:spacing w:after="0" w:line="480" w:lineRule="auto"/>
        <w:jc w:val="center"/>
        <w:rPr>
          <w:rFonts w:asciiTheme="majorBidi" w:eastAsia="Times New Roman" w:hAnsiTheme="majorBidi" w:cstheme="majorBidi"/>
          <w:b/>
          <w:bCs/>
          <w:color w:val="000000"/>
          <w:sz w:val="24"/>
          <w:szCs w:val="24"/>
          <w:lang w:val="id-ID"/>
        </w:rPr>
      </w:pPr>
      <w:bookmarkStart w:id="0" w:name="_GoBack"/>
      <w:bookmarkEnd w:id="0"/>
      <w:r w:rsidRPr="00F664C6">
        <w:rPr>
          <w:rFonts w:asciiTheme="majorBidi" w:eastAsia="Times New Roman" w:hAnsiTheme="majorBidi" w:cstheme="majorBidi"/>
          <w:b/>
          <w:bCs/>
          <w:color w:val="000000"/>
          <w:sz w:val="24"/>
          <w:szCs w:val="24"/>
          <w:lang w:val="id-ID"/>
        </w:rPr>
        <w:t>BAB III</w:t>
      </w:r>
    </w:p>
    <w:p w:rsidR="004B58BB" w:rsidRPr="00F664C6" w:rsidRDefault="004B58BB" w:rsidP="004B58BB">
      <w:pPr>
        <w:shd w:val="clear" w:color="auto" w:fill="FFFFFF"/>
        <w:autoSpaceDE w:val="0"/>
        <w:autoSpaceDN w:val="0"/>
        <w:adjustRightInd w:val="0"/>
        <w:spacing w:after="0" w:line="480" w:lineRule="auto"/>
        <w:jc w:val="center"/>
        <w:rPr>
          <w:rFonts w:asciiTheme="majorBidi" w:eastAsia="Times New Roman" w:hAnsiTheme="majorBidi" w:cstheme="majorBidi"/>
          <w:b/>
          <w:bCs/>
          <w:color w:val="000000"/>
          <w:sz w:val="24"/>
          <w:szCs w:val="24"/>
          <w:lang w:val="id-ID"/>
        </w:rPr>
      </w:pPr>
      <w:r w:rsidRPr="00F664C6">
        <w:rPr>
          <w:rFonts w:asciiTheme="majorBidi" w:eastAsia="Times New Roman" w:hAnsiTheme="majorBidi" w:cstheme="majorBidi"/>
          <w:b/>
          <w:bCs/>
          <w:color w:val="000000"/>
          <w:sz w:val="24"/>
          <w:szCs w:val="24"/>
          <w:lang w:val="id-ID"/>
        </w:rPr>
        <w:t>METODE PENELITIAN</w:t>
      </w:r>
    </w:p>
    <w:p w:rsidR="004B58BB" w:rsidRPr="00F664C6" w:rsidRDefault="004B58BB" w:rsidP="004B58BB">
      <w:pPr>
        <w:shd w:val="clear" w:color="auto" w:fill="FFFFFF"/>
        <w:autoSpaceDE w:val="0"/>
        <w:autoSpaceDN w:val="0"/>
        <w:adjustRightInd w:val="0"/>
        <w:spacing w:after="0" w:line="240" w:lineRule="auto"/>
        <w:jc w:val="center"/>
        <w:rPr>
          <w:rFonts w:asciiTheme="majorBidi" w:eastAsia="Times New Roman" w:hAnsiTheme="majorBidi" w:cstheme="majorBidi"/>
          <w:b/>
          <w:bCs/>
          <w:color w:val="000000"/>
          <w:sz w:val="24"/>
          <w:szCs w:val="24"/>
          <w:lang w:val="id-ID"/>
        </w:rPr>
      </w:pPr>
    </w:p>
    <w:p w:rsidR="004B58BB" w:rsidRPr="00F664C6" w:rsidRDefault="004B58BB" w:rsidP="006C0884">
      <w:pPr>
        <w:pStyle w:val="ListParagraph"/>
        <w:numPr>
          <w:ilvl w:val="1"/>
          <w:numId w:val="5"/>
        </w:numPr>
        <w:shd w:val="clear" w:color="auto" w:fill="FFFFFF"/>
        <w:autoSpaceDE w:val="0"/>
        <w:autoSpaceDN w:val="0"/>
        <w:adjustRightInd w:val="0"/>
        <w:spacing w:after="0" w:line="480" w:lineRule="auto"/>
        <w:jc w:val="both"/>
        <w:rPr>
          <w:rFonts w:asciiTheme="majorBidi" w:eastAsia="Times New Roman" w:hAnsiTheme="majorBidi" w:cstheme="majorBidi"/>
          <w:b/>
          <w:bCs/>
          <w:color w:val="000000"/>
          <w:sz w:val="24"/>
          <w:szCs w:val="24"/>
          <w:lang w:val="id-ID"/>
        </w:rPr>
      </w:pPr>
      <w:proofErr w:type="spellStart"/>
      <w:r w:rsidRPr="00F664C6">
        <w:rPr>
          <w:rFonts w:asciiTheme="majorBidi" w:eastAsia="Times New Roman" w:hAnsiTheme="majorBidi" w:cstheme="majorBidi"/>
          <w:b/>
          <w:bCs/>
          <w:color w:val="000000"/>
          <w:sz w:val="24"/>
          <w:szCs w:val="24"/>
        </w:rPr>
        <w:t>Disain</w:t>
      </w:r>
      <w:proofErr w:type="spellEnd"/>
      <w:r w:rsidRPr="00F664C6">
        <w:rPr>
          <w:rFonts w:asciiTheme="majorBidi" w:eastAsia="Times New Roman" w:hAnsiTheme="majorBidi" w:cstheme="majorBidi"/>
          <w:b/>
          <w:bCs/>
          <w:color w:val="000000"/>
          <w:sz w:val="24"/>
          <w:szCs w:val="24"/>
        </w:rPr>
        <w:t xml:space="preserve"> </w:t>
      </w:r>
      <w:proofErr w:type="spellStart"/>
      <w:r w:rsidRPr="00F664C6">
        <w:rPr>
          <w:rFonts w:asciiTheme="majorBidi" w:eastAsia="Times New Roman" w:hAnsiTheme="majorBidi" w:cstheme="majorBidi"/>
          <w:b/>
          <w:bCs/>
          <w:color w:val="000000"/>
          <w:sz w:val="24"/>
          <w:szCs w:val="24"/>
        </w:rPr>
        <w:t>Penelitian</w:t>
      </w:r>
      <w:proofErr w:type="spellEnd"/>
    </w:p>
    <w:p w:rsidR="004B58BB" w:rsidRPr="00F664C6" w:rsidRDefault="004B58BB" w:rsidP="004B58BB">
      <w:pPr>
        <w:autoSpaceDE w:val="0"/>
        <w:autoSpaceDN w:val="0"/>
        <w:adjustRightInd w:val="0"/>
        <w:spacing w:after="0" w:line="480" w:lineRule="auto"/>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ab/>
        <w:t>Metode yang digunakan dalam penelitian ini adalah metode penelitian pengembangan (</w:t>
      </w:r>
      <w:r w:rsidRPr="00F664C6">
        <w:rPr>
          <w:rFonts w:asciiTheme="majorBidi" w:hAnsiTheme="majorBidi" w:cstheme="majorBidi"/>
          <w:i/>
          <w:iCs/>
          <w:sz w:val="24"/>
          <w:szCs w:val="24"/>
          <w:lang w:val="id-ID" w:eastAsia="id-ID"/>
        </w:rPr>
        <w:t>Research &amp; Development</w:t>
      </w:r>
      <w:r w:rsidRPr="00F664C6">
        <w:rPr>
          <w:rFonts w:asciiTheme="majorBidi" w:hAnsiTheme="majorBidi" w:cstheme="majorBidi"/>
          <w:sz w:val="24"/>
          <w:szCs w:val="24"/>
          <w:lang w:val="id-ID" w:eastAsia="id-ID"/>
        </w:rPr>
        <w:t xml:space="preserve">). Menurut Sugiyono (2015:298) terdapat 10 langkah penelitian dan pengembangan yang dapat digunakan dalam penelitian pendidikan, yaitu: </w:t>
      </w:r>
    </w:p>
    <w:p w:rsidR="004B58BB" w:rsidRPr="00F664C6" w:rsidRDefault="004B58BB" w:rsidP="006C0884">
      <w:pPr>
        <w:numPr>
          <w:ilvl w:val="0"/>
          <w:numId w:val="1"/>
        </w:numPr>
        <w:autoSpaceDE w:val="0"/>
        <w:autoSpaceDN w:val="0"/>
        <w:adjustRightInd w:val="0"/>
        <w:spacing w:after="0" w:line="240" w:lineRule="auto"/>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 xml:space="preserve">Potensi dan masalah. Potensi merupakan segala sesuatu yang bila digunakan akan memiliki nilai tambah, sedangkan masalah merupakan penyimpangan antara sesuatu yang diharapkan dengan kenyataan yang terjadi. Masalah yang muncul dapat di atasi melalui penelitian </w:t>
      </w:r>
      <w:r w:rsidRPr="00F664C6">
        <w:rPr>
          <w:rFonts w:asciiTheme="majorBidi" w:hAnsiTheme="majorBidi" w:cstheme="majorBidi"/>
          <w:i/>
          <w:iCs/>
          <w:sz w:val="24"/>
          <w:szCs w:val="24"/>
          <w:lang w:val="id-ID" w:eastAsia="id-ID"/>
        </w:rPr>
        <w:t xml:space="preserve">research dan development. </w:t>
      </w:r>
    </w:p>
    <w:p w:rsidR="004B58BB" w:rsidRPr="00F664C6" w:rsidRDefault="004B58BB" w:rsidP="006C0884">
      <w:pPr>
        <w:numPr>
          <w:ilvl w:val="0"/>
          <w:numId w:val="1"/>
        </w:numPr>
        <w:autoSpaceDE w:val="0"/>
        <w:autoSpaceDN w:val="0"/>
        <w:adjustRightInd w:val="0"/>
        <w:spacing w:after="0" w:line="240" w:lineRule="auto"/>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Mengumpulkan informasi. Berbagai informasi perlu dikumpulkan untuk perencanaan produk tertentu yang diharapkan akan mengatasi masalah yang ada.</w:t>
      </w:r>
    </w:p>
    <w:p w:rsidR="004B58BB" w:rsidRPr="00F664C6" w:rsidRDefault="004B58BB" w:rsidP="006C0884">
      <w:pPr>
        <w:numPr>
          <w:ilvl w:val="0"/>
          <w:numId w:val="1"/>
        </w:numPr>
        <w:autoSpaceDE w:val="0"/>
        <w:autoSpaceDN w:val="0"/>
        <w:adjustRightInd w:val="0"/>
        <w:spacing w:after="0" w:line="240" w:lineRule="auto"/>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Desain produk. Untuk menghasilkan sebuah produk baru maka peneliti membuat rancangan kerja baru yang hasil akhirnya berupa desain produk baru yang lebih lengkap karakteristiknya. Dalam dunia pendidikan, produk yang dihasilkan diharapkan mampu meningkatkan produktivitas pendidikan. Produk pendidikan misalnya buku ajar, modul, metode mengajar, kurikulum dan lainnya.</w:t>
      </w:r>
    </w:p>
    <w:p w:rsidR="004B58BB" w:rsidRPr="00F664C6" w:rsidRDefault="004B58BB" w:rsidP="006C0884">
      <w:pPr>
        <w:numPr>
          <w:ilvl w:val="0"/>
          <w:numId w:val="1"/>
        </w:numPr>
        <w:autoSpaceDE w:val="0"/>
        <w:autoSpaceDN w:val="0"/>
        <w:adjustRightInd w:val="0"/>
        <w:spacing w:after="0" w:line="240" w:lineRule="auto"/>
        <w:ind w:left="714" w:hanging="357"/>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Validasi desain. Validasi desain adalah proses kegiatan untuk menilai sebuah rancangan produk lebih efektif dari yang lama atau tidak. Validasi produk dilakukan dengan menghadirkan pakar atau seseorang yang sudah ahli untuk menilai desain baru sehingga dapat diketahui apa saja kelemahan dan kekuatannya.</w:t>
      </w:r>
    </w:p>
    <w:p w:rsidR="004B58BB" w:rsidRPr="00F664C6" w:rsidRDefault="004B58BB" w:rsidP="006C0884">
      <w:pPr>
        <w:numPr>
          <w:ilvl w:val="0"/>
          <w:numId w:val="1"/>
        </w:numPr>
        <w:autoSpaceDE w:val="0"/>
        <w:autoSpaceDN w:val="0"/>
        <w:adjustRightInd w:val="0"/>
        <w:spacing w:after="0" w:line="240" w:lineRule="auto"/>
        <w:ind w:left="714" w:hanging="357"/>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Revisi desain. Kelemahan yang telah diketahui dalam tahap validasi desain kemudian kelemahan tersebut dicoba untuk dikurangi dengan cara memperbaiki desain.</w:t>
      </w:r>
    </w:p>
    <w:p w:rsidR="004B58BB" w:rsidRPr="00F664C6" w:rsidRDefault="004B58BB" w:rsidP="006C0884">
      <w:pPr>
        <w:numPr>
          <w:ilvl w:val="0"/>
          <w:numId w:val="1"/>
        </w:numPr>
        <w:autoSpaceDE w:val="0"/>
        <w:autoSpaceDN w:val="0"/>
        <w:adjustRightInd w:val="0"/>
        <w:spacing w:after="0" w:line="240" w:lineRule="auto"/>
        <w:ind w:left="714" w:hanging="357"/>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Uji coba produk. Dalam bidang pendidikan desain produk dapat langsung diuji coba setelah divalidasi dan direvisi. Pengujian dilakukan untuk mendapatkan informasi apakah metode baru lebih efektif dibandingkan dengan metode yang lama.</w:t>
      </w:r>
    </w:p>
    <w:p w:rsidR="004B58BB" w:rsidRPr="00F664C6" w:rsidRDefault="004B58BB" w:rsidP="006C0884">
      <w:pPr>
        <w:numPr>
          <w:ilvl w:val="0"/>
          <w:numId w:val="1"/>
        </w:numPr>
        <w:autoSpaceDE w:val="0"/>
        <w:autoSpaceDN w:val="0"/>
        <w:adjustRightInd w:val="0"/>
        <w:spacing w:after="0" w:line="240" w:lineRule="auto"/>
        <w:ind w:left="714" w:hanging="357"/>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Revisi produk. Untuk mencapai nilai maksimal dari sebuah produk, maka kelemahan dan kekurangan perlu direvisi agar kenyamanan dalam penggunaan produk dapat meningkat pada level yang lebih tinggi. Setelah direvisi, maka perlu diujicobakan kembali.</w:t>
      </w:r>
    </w:p>
    <w:p w:rsidR="004B58BB" w:rsidRDefault="004B58BB" w:rsidP="006C0884">
      <w:pPr>
        <w:numPr>
          <w:ilvl w:val="0"/>
          <w:numId w:val="1"/>
        </w:numPr>
        <w:autoSpaceDE w:val="0"/>
        <w:autoSpaceDN w:val="0"/>
        <w:adjustRightInd w:val="0"/>
        <w:spacing w:after="0" w:line="240" w:lineRule="auto"/>
        <w:ind w:left="714" w:hanging="357"/>
        <w:jc w:val="both"/>
        <w:rPr>
          <w:rFonts w:asciiTheme="majorBidi" w:hAnsiTheme="majorBidi" w:cstheme="majorBidi"/>
          <w:sz w:val="24"/>
          <w:szCs w:val="24"/>
          <w:lang w:val="id-ID" w:eastAsia="id-ID"/>
        </w:rPr>
        <w:sectPr w:rsidR="004B58BB" w:rsidSect="004B58BB">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1134" w:footer="366" w:gutter="0"/>
          <w:pgNumType w:start="93"/>
          <w:cols w:space="720"/>
          <w:docGrid w:linePitch="360"/>
        </w:sectPr>
      </w:pPr>
    </w:p>
    <w:p w:rsidR="004B58BB" w:rsidRPr="00F664C6" w:rsidRDefault="004B58BB" w:rsidP="006C0884">
      <w:pPr>
        <w:numPr>
          <w:ilvl w:val="0"/>
          <w:numId w:val="1"/>
        </w:numPr>
        <w:autoSpaceDE w:val="0"/>
        <w:autoSpaceDN w:val="0"/>
        <w:adjustRightInd w:val="0"/>
        <w:spacing w:after="0" w:line="240" w:lineRule="auto"/>
        <w:ind w:left="714" w:hanging="357"/>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lastRenderedPageBreak/>
        <w:t>Uji coba pemakaian. Setelah pengujian terhadap produk berhasil, maka selanjutnya produk yang berupa sistem kerja baru tersebut diterapkan dalam kondisi nyata untuk lingkungan yang luas.</w:t>
      </w:r>
    </w:p>
    <w:p w:rsidR="004B58BB" w:rsidRPr="00F664C6" w:rsidRDefault="004B58BB" w:rsidP="006C0884">
      <w:pPr>
        <w:numPr>
          <w:ilvl w:val="0"/>
          <w:numId w:val="1"/>
        </w:numPr>
        <w:autoSpaceDE w:val="0"/>
        <w:autoSpaceDN w:val="0"/>
        <w:adjustRightInd w:val="0"/>
        <w:spacing w:after="0" w:line="240" w:lineRule="auto"/>
        <w:ind w:left="714" w:hanging="357"/>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Revisi produk. Revisi produk dilakukan jika pemakaian dalam kondisi nyata terhadap kekurangan dan kelemahan.</w:t>
      </w:r>
    </w:p>
    <w:p w:rsidR="004B58BB" w:rsidRDefault="004B58BB" w:rsidP="006C0884">
      <w:pPr>
        <w:numPr>
          <w:ilvl w:val="0"/>
          <w:numId w:val="1"/>
        </w:numPr>
        <w:autoSpaceDE w:val="0"/>
        <w:autoSpaceDN w:val="0"/>
        <w:adjustRightInd w:val="0"/>
        <w:spacing w:after="0" w:line="240" w:lineRule="auto"/>
        <w:ind w:left="714" w:hanging="357"/>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Pembuat produk masal. Pembuatan produk masal dilakukan jika produk yang telah diujicoba dinyatakan efektif dan layak untuk diproduksi secara masalah.</w:t>
      </w:r>
    </w:p>
    <w:p w:rsidR="004B58BB" w:rsidRPr="00F664C6" w:rsidRDefault="004B58BB" w:rsidP="004B58BB">
      <w:pPr>
        <w:autoSpaceDE w:val="0"/>
        <w:autoSpaceDN w:val="0"/>
        <w:adjustRightInd w:val="0"/>
        <w:spacing w:after="0" w:line="240" w:lineRule="auto"/>
        <w:ind w:left="714"/>
        <w:jc w:val="both"/>
        <w:rPr>
          <w:rFonts w:asciiTheme="majorBidi" w:hAnsiTheme="majorBidi" w:cstheme="majorBidi"/>
          <w:sz w:val="24"/>
          <w:szCs w:val="24"/>
          <w:lang w:val="id-ID" w:eastAsia="id-ID"/>
        </w:rPr>
      </w:pPr>
    </w:p>
    <w:p w:rsidR="004B58BB" w:rsidRPr="00F664C6" w:rsidRDefault="004B58BB" w:rsidP="004B58BB">
      <w:pPr>
        <w:pStyle w:val="Default"/>
        <w:spacing w:line="480" w:lineRule="auto"/>
        <w:jc w:val="both"/>
        <w:rPr>
          <w:rFonts w:asciiTheme="majorBidi" w:hAnsiTheme="majorBidi" w:cstheme="majorBidi"/>
        </w:rPr>
      </w:pPr>
      <w:r w:rsidRPr="00F664C6">
        <w:rPr>
          <w:rFonts w:asciiTheme="majorBidi" w:hAnsiTheme="majorBidi" w:cstheme="majorBidi"/>
        </w:rPr>
        <w:tab/>
        <w:t>Berikut merupakan 10 langkah yang terdapat dalam prosedur penelitian pengembangan menurut Sugiyono (2015) yang telah dirangkum dalam skema berikut ini.</w:t>
      </w:r>
    </w:p>
    <w:p w:rsidR="004B58BB" w:rsidRPr="00F664C6" w:rsidRDefault="004B58BB" w:rsidP="004B58BB">
      <w:pPr>
        <w:pStyle w:val="Default"/>
        <w:spacing w:line="480" w:lineRule="auto"/>
        <w:jc w:val="both"/>
        <w:rPr>
          <w:rFonts w:asciiTheme="majorBidi" w:hAnsiTheme="majorBidi" w:cstheme="majorBidi"/>
        </w:rPr>
      </w:pPr>
      <w:r w:rsidRPr="00F664C6">
        <w:rPr>
          <w:rFonts w:asciiTheme="majorBidi" w:hAnsiTheme="majorBidi" w:cstheme="majorBidi"/>
          <w:noProof/>
          <w:lang w:val="en-US" w:eastAsia="en-US"/>
        </w:rPr>
        <mc:AlternateContent>
          <mc:Choice Requires="wps">
            <w:drawing>
              <wp:anchor distT="0" distB="0" distL="114300" distR="114300" simplePos="0" relativeHeight="251664384" behindDoc="0" locked="0" layoutInCell="1" allowOverlap="1" wp14:anchorId="2ABDFB87" wp14:editId="55674634">
                <wp:simplePos x="0" y="0"/>
                <wp:positionH relativeFrom="column">
                  <wp:posOffset>4214495</wp:posOffset>
                </wp:positionH>
                <wp:positionV relativeFrom="paragraph">
                  <wp:posOffset>750570</wp:posOffset>
                </wp:positionV>
                <wp:extent cx="1066800" cy="467995"/>
                <wp:effectExtent l="57150" t="38100" r="76200" b="10350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6799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4B58BB" w:rsidRPr="00EC0D5F" w:rsidRDefault="004B58BB" w:rsidP="004B58BB">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 xml:space="preserve">Validitas </w:t>
                            </w:r>
                          </w:p>
                          <w:p w:rsidR="004B58BB" w:rsidRPr="00EC0D5F" w:rsidRDefault="004B58BB" w:rsidP="004B58BB">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Ahli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DFB87" id="_x0000_t202" coordsize="21600,21600" o:spt="202" path="m,l,21600r21600,l21600,xe">
                <v:stroke joinstyle="miter"/>
                <v:path gradientshapeok="t" o:connecttype="rect"/>
              </v:shapetype>
              <v:shape id="Text Box 59" o:spid="_x0000_s1026" type="#_x0000_t202" style="position:absolute;left:0;text-align:left;margin-left:331.85pt;margin-top:59.1pt;width:84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" fillcolor="#a7bfde [1620]" strokecolor="#4579b8 [3044]">
                <v:fill color2="#e4ecf5 [500]" rotate="t" angle="180" colors="0 #a3c4ff;22938f #bfd5ff;1 #e5eeff" focus="100%" type="gradient"/>
                <v:shadow on="t" color="black" opacity="24903f" origin=",.5" offset="0,.55556mm"/>
                <v:textbox>
                  <w:txbxContent>
                    <w:p w:rsidR="004B58BB" w:rsidRPr="00EC0D5F" w:rsidRDefault="004B58BB" w:rsidP="004B58BB">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 xml:space="preserve">Validitas </w:t>
                      </w:r>
                    </w:p>
                    <w:p w:rsidR="004B58BB" w:rsidRPr="00EC0D5F" w:rsidRDefault="004B58BB" w:rsidP="004B58BB">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Ahli</w:t>
                      </w:r>
                    </w:p>
                  </w:txbxContent>
                </v:textbox>
              </v:shape>
            </w:pict>
          </mc:Fallback>
        </mc:AlternateContent>
      </w:r>
      <w:r w:rsidRPr="00F664C6">
        <w:rPr>
          <w:rFonts w:asciiTheme="majorBidi" w:hAnsiTheme="majorBidi" w:cstheme="majorBidi"/>
          <w:noProof/>
          <w:lang w:val="en-US" w:eastAsia="en-US"/>
        </w:rPr>
        <mc:AlternateContent>
          <mc:Choice Requires="wps">
            <w:drawing>
              <wp:anchor distT="0" distB="0" distL="114300" distR="114300" simplePos="0" relativeHeight="251669504" behindDoc="0" locked="0" layoutInCell="1" allowOverlap="1" wp14:anchorId="75FD22C3" wp14:editId="0B2B85EF">
                <wp:simplePos x="0" y="0"/>
                <wp:positionH relativeFrom="column">
                  <wp:posOffset>4757420</wp:posOffset>
                </wp:positionH>
                <wp:positionV relativeFrom="paragraph">
                  <wp:posOffset>427990</wp:posOffset>
                </wp:positionV>
                <wp:extent cx="0" cy="322580"/>
                <wp:effectExtent l="53975" t="13970" r="60325" b="15875"/>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812EF68" id="_x0000_t32" coordsize="21600,21600" o:spt="32" o:oned="t" path="m,l21600,21600e" filled="f">
                <v:path arrowok="t" fillok="f" o:connecttype="none"/>
                <o:lock v:ext="edit" shapetype="t"/>
              </v:shapetype>
              <v:shape id="Straight Arrow Connector 58" o:spid="_x0000_s1026" type="#_x0000_t32" style="position:absolute;margin-left:374.6pt;margin-top:33.7pt;width:0;height:2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">
                <v:stroke endarrow="block"/>
              </v:shape>
            </w:pict>
          </mc:Fallback>
        </mc:AlternateContent>
      </w:r>
      <w:r w:rsidRPr="00F664C6">
        <w:rPr>
          <w:rFonts w:asciiTheme="majorBidi" w:hAnsiTheme="majorBidi" w:cstheme="majorBidi"/>
          <w:noProof/>
          <w:lang w:val="en-US" w:eastAsia="en-US"/>
        </w:rPr>
        <mc:AlternateContent>
          <mc:Choice Requires="wps">
            <w:drawing>
              <wp:anchor distT="0" distB="0" distL="114300" distR="114300" simplePos="0" relativeHeight="251673600" behindDoc="0" locked="0" layoutInCell="1" allowOverlap="1" wp14:anchorId="1FBDD54D" wp14:editId="50ACBCA5">
                <wp:simplePos x="0" y="0"/>
                <wp:positionH relativeFrom="column">
                  <wp:posOffset>4214495</wp:posOffset>
                </wp:positionH>
                <wp:positionV relativeFrom="paragraph">
                  <wp:posOffset>112395</wp:posOffset>
                </wp:positionV>
                <wp:extent cx="1066800" cy="323850"/>
                <wp:effectExtent l="57150" t="38100" r="76200" b="9525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2385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4B58BB" w:rsidRPr="00EC0D5F" w:rsidRDefault="004B58BB" w:rsidP="004B58BB">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Pengujian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DD54D" id="Text Box 57" o:spid="_x0000_s1027" type="#_x0000_t202" style="position:absolute;left:0;text-align:left;margin-left:331.85pt;margin-top:8.85pt;width:84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" fillcolor="#a7bfde [1620]" strokecolor="#4579b8 [3044]">
                <v:fill color2="#e4ecf5 [500]" rotate="t" angle="180" colors="0 #a3c4ff;22938f #bfd5ff;1 #e5eeff" focus="100%" type="gradient"/>
                <v:shadow on="t" color="black" opacity="24903f" origin=",.5" offset="0,.55556mm"/>
                <v:textbox>
                  <w:txbxContent>
                    <w:p w:rsidR="004B58BB" w:rsidRPr="00EC0D5F" w:rsidRDefault="004B58BB" w:rsidP="004B58BB">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Pengujian</w:t>
                      </w:r>
                    </w:p>
                  </w:txbxContent>
                </v:textbox>
              </v:shape>
            </w:pict>
          </mc:Fallback>
        </mc:AlternateContent>
      </w:r>
      <w:r w:rsidRPr="00F664C6">
        <w:rPr>
          <w:rFonts w:asciiTheme="majorBidi" w:hAnsiTheme="majorBidi" w:cstheme="majorBidi"/>
          <w:noProof/>
          <w:lang w:val="en-US" w:eastAsia="en-US"/>
        </w:rPr>
        <mc:AlternateContent>
          <mc:Choice Requires="wps">
            <w:drawing>
              <wp:anchor distT="0" distB="0" distL="114300" distR="114300" simplePos="0" relativeHeight="251674624" behindDoc="0" locked="0" layoutInCell="1" allowOverlap="1" wp14:anchorId="0DCDDF56" wp14:editId="2DFD8E1B">
                <wp:simplePos x="0" y="0"/>
                <wp:positionH relativeFrom="column">
                  <wp:posOffset>3782695</wp:posOffset>
                </wp:positionH>
                <wp:positionV relativeFrom="paragraph">
                  <wp:posOffset>274320</wp:posOffset>
                </wp:positionV>
                <wp:extent cx="431800" cy="0"/>
                <wp:effectExtent l="12700" t="60325" r="22225" b="5397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D4B59F" id="Straight Arrow Connector 56" o:spid="_x0000_s1026" type="#_x0000_t32" style="position:absolute;margin-left:297.85pt;margin-top:21.6pt;width:3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">
                <v:stroke endarrow="block"/>
              </v:shape>
            </w:pict>
          </mc:Fallback>
        </mc:AlternateContent>
      </w:r>
      <w:r w:rsidRPr="00F664C6">
        <w:rPr>
          <w:rFonts w:asciiTheme="majorBidi" w:hAnsiTheme="majorBidi" w:cstheme="majorBidi"/>
          <w:noProof/>
          <w:lang w:val="en-US" w:eastAsia="en-US"/>
        </w:rPr>
        <mc:AlternateContent>
          <mc:Choice Requires="wps">
            <w:drawing>
              <wp:anchor distT="0" distB="0" distL="114300" distR="114300" simplePos="0" relativeHeight="251660288" behindDoc="0" locked="0" layoutInCell="1" allowOverlap="1" wp14:anchorId="73416D8F" wp14:editId="3014F94B">
                <wp:simplePos x="0" y="0"/>
                <wp:positionH relativeFrom="column">
                  <wp:posOffset>1210945</wp:posOffset>
                </wp:positionH>
                <wp:positionV relativeFrom="paragraph">
                  <wp:posOffset>55245</wp:posOffset>
                </wp:positionV>
                <wp:extent cx="1066800" cy="467995"/>
                <wp:effectExtent l="57150" t="38100" r="76200" b="10350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6799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4B58BB" w:rsidRPr="00EC0D5F" w:rsidRDefault="004B58BB" w:rsidP="004B58BB">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 xml:space="preserve">Perencanaan </w:t>
                            </w:r>
                            <w:r w:rsidRPr="00EC0D5F">
                              <w:rPr>
                                <w:rFonts w:ascii="Times New Roman" w:hAnsi="Times New Roman"/>
                                <w:sz w:val="24"/>
                                <w:szCs w:val="24"/>
                                <w:lang w:val="id-ID"/>
                              </w:rPr>
                              <w:t>Desain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16D8F" id="Text Box 34" o:spid="_x0000_s1028" type="#_x0000_t202" style="position:absolute;left:0;text-align:left;margin-left:95.35pt;margin-top:4.35pt;width:84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" fillcolor="#a7bfde [1620]" strokecolor="#4579b8 [3044]">
                <v:fill color2="#e4ecf5 [500]" rotate="t" angle="180" colors="0 #a3c4ff;22938f #bfd5ff;1 #e5eeff" focus="100%" type="gradient"/>
                <v:shadow on="t" color="black" opacity="24903f" origin=",.5" offset="0,.55556mm"/>
                <v:textbox>
                  <w:txbxContent>
                    <w:p w:rsidR="004B58BB" w:rsidRPr="00EC0D5F" w:rsidRDefault="004B58BB" w:rsidP="004B58BB">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 xml:space="preserve">Perencanaan </w:t>
                      </w:r>
                      <w:r w:rsidRPr="00EC0D5F">
                        <w:rPr>
                          <w:rFonts w:ascii="Times New Roman" w:hAnsi="Times New Roman"/>
                          <w:sz w:val="24"/>
                          <w:szCs w:val="24"/>
                          <w:lang w:val="id-ID"/>
                        </w:rPr>
                        <w:t>Desain</w:t>
                      </w:r>
                    </w:p>
                  </w:txbxContent>
                </v:textbox>
              </v:shape>
            </w:pict>
          </mc:Fallback>
        </mc:AlternateContent>
      </w:r>
      <w:r w:rsidRPr="00F664C6">
        <w:rPr>
          <w:rFonts w:asciiTheme="majorBidi" w:hAnsiTheme="majorBidi" w:cstheme="majorBidi"/>
          <w:noProof/>
          <w:lang w:val="en-US" w:eastAsia="en-US"/>
        </w:rPr>
        <mc:AlternateContent>
          <mc:Choice Requires="wps">
            <w:drawing>
              <wp:anchor distT="0" distB="0" distL="114300" distR="114300" simplePos="0" relativeHeight="251667456" behindDoc="0" locked="0" layoutInCell="1" allowOverlap="1" wp14:anchorId="2FAC6CC4" wp14:editId="04D56FBA">
                <wp:simplePos x="0" y="0"/>
                <wp:positionH relativeFrom="column">
                  <wp:posOffset>779145</wp:posOffset>
                </wp:positionH>
                <wp:positionV relativeFrom="paragraph">
                  <wp:posOffset>274320</wp:posOffset>
                </wp:positionV>
                <wp:extent cx="431800" cy="0"/>
                <wp:effectExtent l="9525" t="60325" r="15875" b="5397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76CAFB6" id="Straight Arrow Connector 24" o:spid="_x0000_s1026" type="#_x0000_t32" style="position:absolute;margin-left:61.35pt;margin-top:21.6pt;width:3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">
                <v:stroke endarrow="block"/>
              </v:shape>
            </w:pict>
          </mc:Fallback>
        </mc:AlternateContent>
      </w:r>
      <w:r w:rsidRPr="00F664C6">
        <w:rPr>
          <w:rFonts w:asciiTheme="majorBidi" w:hAnsiTheme="majorBidi" w:cstheme="majorBidi"/>
          <w:noProof/>
          <w:lang w:val="en-US" w:eastAsia="en-US"/>
        </w:rPr>
        <mc:AlternateContent>
          <mc:Choice Requires="wps">
            <w:drawing>
              <wp:anchor distT="0" distB="0" distL="114300" distR="114300" simplePos="0" relativeHeight="251659264" behindDoc="0" locked="0" layoutInCell="1" allowOverlap="1" wp14:anchorId="0B2BE1DB" wp14:editId="2D843346">
                <wp:simplePos x="0" y="0"/>
                <wp:positionH relativeFrom="column">
                  <wp:posOffset>-287655</wp:posOffset>
                </wp:positionH>
                <wp:positionV relativeFrom="paragraph">
                  <wp:posOffset>55245</wp:posOffset>
                </wp:positionV>
                <wp:extent cx="1066800" cy="467995"/>
                <wp:effectExtent l="57150" t="38100" r="76200" b="10350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6799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4B58BB" w:rsidRPr="00EC0D5F" w:rsidRDefault="004B58BB" w:rsidP="004B58BB">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 xml:space="preserve">Analisis </w:t>
                            </w:r>
                            <w:r w:rsidRPr="00EC0D5F">
                              <w:rPr>
                                <w:rFonts w:ascii="Times New Roman" w:hAnsi="Times New Roman"/>
                                <w:sz w:val="24"/>
                                <w:szCs w:val="24"/>
                                <w:lang w:val="id-ID"/>
                              </w:rPr>
                              <w:t>Kebutuhan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BE1DB" id="Text Box 23" o:spid="_x0000_s1029" type="#_x0000_t202" style="position:absolute;left:0;text-align:left;margin-left:-22.65pt;margin-top:4.35pt;width:84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" fillcolor="#a7bfde [1620]" strokecolor="#4579b8 [3044]">
                <v:fill color2="#e4ecf5 [500]" rotate="t" angle="180" colors="0 #a3c4ff;22938f #bfd5ff;1 #e5eeff" focus="100%" type="gradient"/>
                <v:shadow on="t" color="black" opacity="24903f" origin=",.5" offset="0,.55556mm"/>
                <v:textbox>
                  <w:txbxContent>
                    <w:p w:rsidR="004B58BB" w:rsidRPr="00EC0D5F" w:rsidRDefault="004B58BB" w:rsidP="004B58BB">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 xml:space="preserve">Analisis </w:t>
                      </w:r>
                      <w:r w:rsidRPr="00EC0D5F">
                        <w:rPr>
                          <w:rFonts w:ascii="Times New Roman" w:hAnsi="Times New Roman"/>
                          <w:sz w:val="24"/>
                          <w:szCs w:val="24"/>
                          <w:lang w:val="id-ID"/>
                        </w:rPr>
                        <w:t>Kebutuhan</w:t>
                      </w:r>
                    </w:p>
                  </w:txbxContent>
                </v:textbox>
              </v:shape>
            </w:pict>
          </mc:Fallback>
        </mc:AlternateContent>
      </w:r>
      <w:r w:rsidRPr="00F664C6">
        <w:rPr>
          <w:rFonts w:asciiTheme="majorBidi" w:hAnsiTheme="majorBidi" w:cstheme="majorBidi"/>
          <w:noProof/>
          <w:lang w:val="en-US" w:eastAsia="en-US"/>
        </w:rPr>
        <mc:AlternateContent>
          <mc:Choice Requires="wps">
            <w:drawing>
              <wp:anchor distT="0" distB="0" distL="114300" distR="114300" simplePos="0" relativeHeight="251661312" behindDoc="0" locked="0" layoutInCell="1" allowOverlap="1" wp14:anchorId="43AFDE6B" wp14:editId="4CF48E7B">
                <wp:simplePos x="0" y="0"/>
                <wp:positionH relativeFrom="column">
                  <wp:posOffset>2709545</wp:posOffset>
                </wp:positionH>
                <wp:positionV relativeFrom="paragraph">
                  <wp:posOffset>55245</wp:posOffset>
                </wp:positionV>
                <wp:extent cx="1066800" cy="467995"/>
                <wp:effectExtent l="57150" t="38100" r="76200" b="10350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6799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4B58BB" w:rsidRPr="00EC0D5F" w:rsidRDefault="004B58BB" w:rsidP="004B58BB">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 xml:space="preserve">Implementasi </w:t>
                            </w:r>
                            <w:r w:rsidRPr="00EC0D5F">
                              <w:rPr>
                                <w:rFonts w:ascii="Times New Roman" w:hAnsi="Times New Roman"/>
                                <w:sz w:val="24"/>
                                <w:szCs w:val="24"/>
                                <w:lang w:val="id-ID"/>
                              </w:rPr>
                              <w:t>Desain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FDE6B" id="Text Box 22" o:spid="_x0000_s1030" type="#_x0000_t202" style="position:absolute;left:0;text-align:left;margin-left:213.35pt;margin-top:4.35pt;width:84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" fillcolor="#a7bfde [1620]" strokecolor="#4579b8 [3044]">
                <v:fill color2="#e4ecf5 [500]" rotate="t" angle="180" colors="0 #a3c4ff;22938f #bfd5ff;1 #e5eeff" focus="100%" type="gradient"/>
                <v:shadow on="t" color="black" opacity="24903f" origin=",.5" offset="0,.55556mm"/>
                <v:textbox>
                  <w:txbxContent>
                    <w:p w:rsidR="004B58BB" w:rsidRPr="00EC0D5F" w:rsidRDefault="004B58BB" w:rsidP="004B58BB">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 xml:space="preserve">Implementasi </w:t>
                      </w:r>
                      <w:r w:rsidRPr="00EC0D5F">
                        <w:rPr>
                          <w:rFonts w:ascii="Times New Roman" w:hAnsi="Times New Roman"/>
                          <w:sz w:val="24"/>
                          <w:szCs w:val="24"/>
                          <w:lang w:val="id-ID"/>
                        </w:rPr>
                        <w:t>Desain</w:t>
                      </w:r>
                    </w:p>
                  </w:txbxContent>
                </v:textbox>
              </v:shape>
            </w:pict>
          </mc:Fallback>
        </mc:AlternateContent>
      </w:r>
      <w:r w:rsidRPr="00F664C6">
        <w:rPr>
          <w:rFonts w:asciiTheme="majorBidi" w:hAnsiTheme="majorBidi" w:cstheme="majorBidi"/>
          <w:noProof/>
          <w:lang w:val="en-US" w:eastAsia="en-US"/>
        </w:rPr>
        <mc:AlternateContent>
          <mc:Choice Requires="wps">
            <w:drawing>
              <wp:anchor distT="0" distB="0" distL="114300" distR="114300" simplePos="0" relativeHeight="251668480" behindDoc="0" locked="0" layoutInCell="1" allowOverlap="1" wp14:anchorId="5D0AD5D4" wp14:editId="03BA1B5B">
                <wp:simplePos x="0" y="0"/>
                <wp:positionH relativeFrom="column">
                  <wp:posOffset>2277745</wp:posOffset>
                </wp:positionH>
                <wp:positionV relativeFrom="paragraph">
                  <wp:posOffset>274320</wp:posOffset>
                </wp:positionV>
                <wp:extent cx="431800" cy="0"/>
                <wp:effectExtent l="12700" t="60325" r="22225" b="5397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286697" id="Straight Arrow Connector 21" o:spid="_x0000_s1026" type="#_x0000_t32" style="position:absolute;margin-left:179.35pt;margin-top:21.6pt;width:3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">
                <v:stroke endarrow="block"/>
              </v:shape>
            </w:pict>
          </mc:Fallback>
        </mc:AlternateContent>
      </w:r>
    </w:p>
    <w:p w:rsidR="004B58BB" w:rsidRPr="00F664C6" w:rsidRDefault="004B58BB" w:rsidP="004B58BB">
      <w:pPr>
        <w:pStyle w:val="Default"/>
        <w:spacing w:line="480" w:lineRule="auto"/>
        <w:jc w:val="both"/>
        <w:rPr>
          <w:rFonts w:asciiTheme="majorBidi" w:hAnsiTheme="majorBidi" w:cstheme="majorBidi"/>
        </w:rPr>
      </w:pPr>
    </w:p>
    <w:p w:rsidR="004B58BB" w:rsidRPr="00F664C6" w:rsidRDefault="004B58BB" w:rsidP="004B58BB">
      <w:pPr>
        <w:pStyle w:val="Default"/>
        <w:spacing w:line="480" w:lineRule="auto"/>
        <w:jc w:val="both"/>
        <w:rPr>
          <w:rFonts w:asciiTheme="majorBidi" w:hAnsiTheme="majorBidi" w:cstheme="majorBidi"/>
        </w:rPr>
      </w:pPr>
      <w:r w:rsidRPr="00F664C6">
        <w:rPr>
          <w:rFonts w:asciiTheme="majorBidi" w:hAnsiTheme="majorBidi" w:cstheme="majorBidi"/>
          <w:noProof/>
          <w:lang w:val="en-US" w:eastAsia="en-US"/>
        </w:rPr>
        <mc:AlternateContent>
          <mc:Choice Requires="wps">
            <w:drawing>
              <wp:anchor distT="0" distB="0" distL="114300" distR="114300" simplePos="0" relativeHeight="251675648" behindDoc="0" locked="0" layoutInCell="1" allowOverlap="1" wp14:anchorId="220F8D49" wp14:editId="49ABF559">
                <wp:simplePos x="0" y="0"/>
                <wp:positionH relativeFrom="column">
                  <wp:posOffset>779145</wp:posOffset>
                </wp:positionH>
                <wp:positionV relativeFrom="paragraph">
                  <wp:posOffset>461010</wp:posOffset>
                </wp:positionV>
                <wp:extent cx="431800" cy="0"/>
                <wp:effectExtent l="19050" t="52705" r="6350" b="6159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8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D772FE" id="Straight Arrow Connector 20" o:spid="_x0000_s1026" type="#_x0000_t32" style="position:absolute;margin-left:61.35pt;margin-top:36.3pt;width:34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">
                <v:stroke endarrow="block"/>
              </v:shape>
            </w:pict>
          </mc:Fallback>
        </mc:AlternateContent>
      </w:r>
      <w:r w:rsidRPr="00F664C6">
        <w:rPr>
          <w:rFonts w:asciiTheme="majorBidi" w:hAnsiTheme="majorBidi" w:cstheme="majorBidi"/>
          <w:noProof/>
          <w:lang w:val="en-US" w:eastAsia="en-US"/>
        </w:rPr>
        <mc:AlternateContent>
          <mc:Choice Requires="wps">
            <w:drawing>
              <wp:anchor distT="0" distB="0" distL="114300" distR="114300" simplePos="0" relativeHeight="251665408" behindDoc="0" locked="0" layoutInCell="1" allowOverlap="1" wp14:anchorId="64F035C7" wp14:editId="6E4BFEBD">
                <wp:simplePos x="0" y="0"/>
                <wp:positionH relativeFrom="column">
                  <wp:posOffset>-287655</wp:posOffset>
                </wp:positionH>
                <wp:positionV relativeFrom="paragraph">
                  <wp:posOffset>241935</wp:posOffset>
                </wp:positionV>
                <wp:extent cx="1066800" cy="467995"/>
                <wp:effectExtent l="57150" t="38100" r="76200" b="1035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6799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4B58BB" w:rsidRPr="00EC0D5F" w:rsidRDefault="004B58BB" w:rsidP="004B58BB">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Perbaikan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035C7" id="Text Box 19" o:spid="_x0000_s1031" type="#_x0000_t202" style="position:absolute;left:0;text-align:left;margin-left:-22.65pt;margin-top:19.05pt;width:84pt;height:3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" fillcolor="#a7bfde [1620]" strokecolor="#4579b8 [3044]">
                <v:fill color2="#e4ecf5 [500]" rotate="t" angle="180" colors="0 #a3c4ff;22938f #bfd5ff;1 #e5eeff" focus="100%" type="gradient"/>
                <v:shadow on="t" color="black" opacity="24903f" origin=",.5" offset="0,.55556mm"/>
                <v:textbox>
                  <w:txbxContent>
                    <w:p w:rsidR="004B58BB" w:rsidRPr="00EC0D5F" w:rsidRDefault="004B58BB" w:rsidP="004B58BB">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Perbaikan</w:t>
                      </w:r>
                    </w:p>
                  </w:txbxContent>
                </v:textbox>
              </v:shape>
            </w:pict>
          </mc:Fallback>
        </mc:AlternateContent>
      </w:r>
      <w:r w:rsidRPr="00F664C6">
        <w:rPr>
          <w:rFonts w:asciiTheme="majorBidi" w:hAnsiTheme="majorBidi" w:cstheme="majorBidi"/>
          <w:noProof/>
          <w:lang w:val="en-US" w:eastAsia="en-US"/>
        </w:rPr>
        <mc:AlternateContent>
          <mc:Choice Requires="wps">
            <w:drawing>
              <wp:anchor distT="0" distB="0" distL="114300" distR="114300" simplePos="0" relativeHeight="251662336" behindDoc="0" locked="0" layoutInCell="1" allowOverlap="1" wp14:anchorId="747884A1" wp14:editId="4E850AF3">
                <wp:simplePos x="0" y="0"/>
                <wp:positionH relativeFrom="column">
                  <wp:posOffset>1210945</wp:posOffset>
                </wp:positionH>
                <wp:positionV relativeFrom="paragraph">
                  <wp:posOffset>241935</wp:posOffset>
                </wp:positionV>
                <wp:extent cx="1066800" cy="467995"/>
                <wp:effectExtent l="57150" t="38100" r="76200" b="1035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6799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4B58BB" w:rsidRPr="00EC0D5F" w:rsidRDefault="004B58BB" w:rsidP="004B58BB">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Uji Kelayakan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884A1" id="Text Box 18" o:spid="_x0000_s1032" type="#_x0000_t202" style="position:absolute;left:0;text-align:left;margin-left:95.35pt;margin-top:19.05pt;width:84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" fillcolor="#a7bfde [1620]" strokecolor="#4579b8 [3044]">
                <v:fill color2="#e4ecf5 [500]" rotate="t" angle="180" colors="0 #a3c4ff;22938f #bfd5ff;1 #e5eeff" focus="100%" type="gradient"/>
                <v:shadow on="t" color="black" opacity="24903f" origin=",.5" offset="0,.55556mm"/>
                <v:textbox>
                  <w:txbxContent>
                    <w:p w:rsidR="004B58BB" w:rsidRPr="00EC0D5F" w:rsidRDefault="004B58BB" w:rsidP="004B58BB">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Uji Kelayakan</w:t>
                      </w:r>
                    </w:p>
                  </w:txbxContent>
                </v:textbox>
              </v:shape>
            </w:pict>
          </mc:Fallback>
        </mc:AlternateContent>
      </w:r>
      <w:r w:rsidRPr="00F664C6">
        <w:rPr>
          <w:rFonts w:asciiTheme="majorBidi" w:hAnsiTheme="majorBidi" w:cstheme="majorBidi"/>
          <w:noProof/>
          <w:lang w:val="en-US" w:eastAsia="en-US"/>
        </w:rPr>
        <mc:AlternateContent>
          <mc:Choice Requires="wps">
            <w:drawing>
              <wp:anchor distT="0" distB="0" distL="114300" distR="114300" simplePos="0" relativeHeight="251671552" behindDoc="0" locked="0" layoutInCell="1" allowOverlap="1" wp14:anchorId="6101ECDC" wp14:editId="21E892EF">
                <wp:simplePos x="0" y="0"/>
                <wp:positionH relativeFrom="column">
                  <wp:posOffset>2277745</wp:posOffset>
                </wp:positionH>
                <wp:positionV relativeFrom="paragraph">
                  <wp:posOffset>461010</wp:posOffset>
                </wp:positionV>
                <wp:extent cx="431800" cy="0"/>
                <wp:effectExtent l="22225" t="52705" r="12700" b="6159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8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00B56A" id="Straight Arrow Connector 17" o:spid="_x0000_s1026" type="#_x0000_t32" style="position:absolute;margin-left:179.35pt;margin-top:36.3pt;width:34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">
                <v:stroke endarrow="block"/>
              </v:shape>
            </w:pict>
          </mc:Fallback>
        </mc:AlternateContent>
      </w:r>
      <w:r w:rsidRPr="00F664C6">
        <w:rPr>
          <w:rFonts w:asciiTheme="majorBidi" w:hAnsiTheme="majorBidi" w:cstheme="majorBidi"/>
          <w:noProof/>
          <w:lang w:val="en-US" w:eastAsia="en-US"/>
        </w:rPr>
        <mc:AlternateContent>
          <mc:Choice Requires="wps">
            <w:drawing>
              <wp:anchor distT="0" distB="0" distL="114300" distR="114300" simplePos="0" relativeHeight="251663360" behindDoc="0" locked="0" layoutInCell="1" allowOverlap="1" wp14:anchorId="72599A96" wp14:editId="728C5C6F">
                <wp:simplePos x="0" y="0"/>
                <wp:positionH relativeFrom="column">
                  <wp:posOffset>2715895</wp:posOffset>
                </wp:positionH>
                <wp:positionV relativeFrom="paragraph">
                  <wp:posOffset>241935</wp:posOffset>
                </wp:positionV>
                <wp:extent cx="1066800" cy="467995"/>
                <wp:effectExtent l="57150" t="38100" r="76200" b="1035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6799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4B58BB" w:rsidRPr="00EC0D5F" w:rsidRDefault="004B58BB" w:rsidP="004B58BB">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 xml:space="preserve">Revisi </w:t>
                            </w:r>
                          </w:p>
                          <w:p w:rsidR="004B58BB" w:rsidRPr="00EC0D5F" w:rsidRDefault="004B58BB" w:rsidP="004B58BB">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Desain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99A96" id="Text Box 9" o:spid="_x0000_s1033" type="#_x0000_t202" style="position:absolute;left:0;text-align:left;margin-left:213.85pt;margin-top:19.05pt;width:84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" fillcolor="#a7bfde [1620]" strokecolor="#4579b8 [3044]">
                <v:fill color2="#e4ecf5 [500]" rotate="t" angle="180" colors="0 #a3c4ff;22938f #bfd5ff;1 #e5eeff" focus="100%" type="gradient"/>
                <v:shadow on="t" color="black" opacity="24903f" origin=",.5" offset="0,.55556mm"/>
                <v:textbox>
                  <w:txbxContent>
                    <w:p w:rsidR="004B58BB" w:rsidRPr="00EC0D5F" w:rsidRDefault="004B58BB" w:rsidP="004B58BB">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 xml:space="preserve">Revisi </w:t>
                      </w:r>
                    </w:p>
                    <w:p w:rsidR="004B58BB" w:rsidRPr="00EC0D5F" w:rsidRDefault="004B58BB" w:rsidP="004B58BB">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Desain</w:t>
                      </w:r>
                    </w:p>
                  </w:txbxContent>
                </v:textbox>
              </v:shape>
            </w:pict>
          </mc:Fallback>
        </mc:AlternateContent>
      </w:r>
      <w:r w:rsidRPr="00F664C6">
        <w:rPr>
          <w:rFonts w:asciiTheme="majorBidi" w:hAnsiTheme="majorBidi" w:cstheme="majorBidi"/>
          <w:noProof/>
          <w:lang w:val="en-US" w:eastAsia="en-US"/>
        </w:rPr>
        <mc:AlternateContent>
          <mc:Choice Requires="wps">
            <w:drawing>
              <wp:anchor distT="0" distB="0" distL="114300" distR="114300" simplePos="0" relativeHeight="251670528" behindDoc="0" locked="0" layoutInCell="1" allowOverlap="1" wp14:anchorId="0DC2F667" wp14:editId="0B738C70">
                <wp:simplePos x="0" y="0"/>
                <wp:positionH relativeFrom="column">
                  <wp:posOffset>3782695</wp:posOffset>
                </wp:positionH>
                <wp:positionV relativeFrom="paragraph">
                  <wp:posOffset>461010</wp:posOffset>
                </wp:positionV>
                <wp:extent cx="406400" cy="0"/>
                <wp:effectExtent l="22225" t="52705" r="9525" b="615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64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E4FCB52" id="Straight Arrow Connector 6" o:spid="_x0000_s1026" type="#_x0000_t32" style="position:absolute;margin-left:297.85pt;margin-top:36.3pt;width:32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">
                <v:stroke endarrow="block"/>
              </v:shape>
            </w:pict>
          </mc:Fallback>
        </mc:AlternateContent>
      </w:r>
    </w:p>
    <w:p w:rsidR="004B58BB" w:rsidRPr="00F664C6" w:rsidRDefault="004B58BB" w:rsidP="004B58BB">
      <w:pPr>
        <w:pStyle w:val="Default"/>
        <w:spacing w:line="480" w:lineRule="auto"/>
        <w:jc w:val="both"/>
        <w:rPr>
          <w:rFonts w:asciiTheme="majorBidi" w:hAnsiTheme="majorBidi" w:cstheme="majorBidi"/>
        </w:rPr>
      </w:pPr>
    </w:p>
    <w:p w:rsidR="004B58BB" w:rsidRPr="00F664C6" w:rsidRDefault="004B58BB" w:rsidP="004B58BB">
      <w:pPr>
        <w:pStyle w:val="Default"/>
        <w:spacing w:line="480" w:lineRule="auto"/>
        <w:jc w:val="both"/>
        <w:rPr>
          <w:rFonts w:asciiTheme="majorBidi" w:hAnsiTheme="majorBidi" w:cstheme="majorBidi"/>
        </w:rPr>
      </w:pPr>
      <w:r w:rsidRPr="00F664C6">
        <w:rPr>
          <w:rFonts w:asciiTheme="majorBidi" w:hAnsiTheme="majorBidi" w:cstheme="majorBidi"/>
          <w:noProof/>
          <w:lang w:val="en-US" w:eastAsia="en-US"/>
        </w:rPr>
        <mc:AlternateContent>
          <mc:Choice Requires="wps">
            <w:drawing>
              <wp:anchor distT="0" distB="0" distL="114300" distR="114300" simplePos="0" relativeHeight="251672576" behindDoc="0" locked="0" layoutInCell="1" allowOverlap="1" wp14:anchorId="40C8E760" wp14:editId="76611B59">
                <wp:simplePos x="0" y="0"/>
                <wp:positionH relativeFrom="column">
                  <wp:posOffset>207645</wp:posOffset>
                </wp:positionH>
                <wp:positionV relativeFrom="paragraph">
                  <wp:posOffset>42545</wp:posOffset>
                </wp:positionV>
                <wp:extent cx="0" cy="322580"/>
                <wp:effectExtent l="57150" t="11430" r="57150" b="184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755DA3" id="Straight Arrow Connector 5" o:spid="_x0000_s1026" type="#_x0000_t32" style="position:absolute;margin-left:16.35pt;margin-top:3.35pt;width:0;height:2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">
                <v:stroke endarrow="block"/>
              </v:shape>
            </w:pict>
          </mc:Fallback>
        </mc:AlternateContent>
      </w:r>
    </w:p>
    <w:p w:rsidR="004B58BB" w:rsidRPr="00F664C6" w:rsidRDefault="004B58BB" w:rsidP="004B58BB">
      <w:pPr>
        <w:pStyle w:val="Default"/>
        <w:spacing w:line="480" w:lineRule="auto"/>
        <w:jc w:val="both"/>
        <w:rPr>
          <w:rFonts w:asciiTheme="majorBidi" w:hAnsiTheme="majorBidi" w:cstheme="majorBidi"/>
        </w:rPr>
      </w:pPr>
      <w:r w:rsidRPr="00F664C6">
        <w:rPr>
          <w:rFonts w:asciiTheme="majorBidi" w:hAnsiTheme="majorBidi" w:cstheme="majorBidi"/>
          <w:noProof/>
          <w:lang w:val="en-US" w:eastAsia="en-US"/>
        </w:rPr>
        <mc:AlternateContent>
          <mc:Choice Requires="wps">
            <w:drawing>
              <wp:anchor distT="0" distB="0" distL="114300" distR="114300" simplePos="0" relativeHeight="251666432" behindDoc="0" locked="0" layoutInCell="1" allowOverlap="1" wp14:anchorId="7F9BF61A" wp14:editId="1D3D4E11">
                <wp:simplePos x="0" y="0"/>
                <wp:positionH relativeFrom="column">
                  <wp:posOffset>-287655</wp:posOffset>
                </wp:positionH>
                <wp:positionV relativeFrom="paragraph">
                  <wp:posOffset>14605</wp:posOffset>
                </wp:positionV>
                <wp:extent cx="1066800" cy="288290"/>
                <wp:effectExtent l="57150" t="38100" r="76200" b="927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8829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4B58BB" w:rsidRPr="00EC0D5F" w:rsidRDefault="004B58BB" w:rsidP="004B58BB">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Produk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BF61A" id="Text Box 4" o:spid="_x0000_s1034" type="#_x0000_t202" style="position:absolute;left:0;text-align:left;margin-left:-22.65pt;margin-top:1.15pt;width:84pt;height:2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" fillcolor="#a7bfde [1620]" strokecolor="#4579b8 [3044]">
                <v:fill color2="#e4ecf5 [500]" rotate="t" angle="180" colors="0 #a3c4ff;22938f #bfd5ff;1 #e5eeff" focus="100%" type="gradient"/>
                <v:shadow on="t" color="black" opacity="24903f" origin=",.5" offset="0,.55556mm"/>
                <v:textbox>
                  <w:txbxContent>
                    <w:p w:rsidR="004B58BB" w:rsidRPr="00EC0D5F" w:rsidRDefault="004B58BB" w:rsidP="004B58BB">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Produk</w:t>
                      </w:r>
                    </w:p>
                  </w:txbxContent>
                </v:textbox>
              </v:shape>
            </w:pict>
          </mc:Fallback>
        </mc:AlternateContent>
      </w:r>
    </w:p>
    <w:p w:rsidR="004B58BB" w:rsidRPr="00F664C6" w:rsidRDefault="004B58BB" w:rsidP="004B58BB">
      <w:pPr>
        <w:pStyle w:val="Default"/>
        <w:spacing w:line="480" w:lineRule="auto"/>
        <w:jc w:val="center"/>
        <w:rPr>
          <w:rFonts w:asciiTheme="majorBidi" w:hAnsiTheme="majorBidi" w:cstheme="majorBidi"/>
          <w:b/>
          <w:bCs/>
        </w:rPr>
      </w:pPr>
      <w:r w:rsidRPr="00F664C6">
        <w:rPr>
          <w:rFonts w:asciiTheme="majorBidi" w:hAnsiTheme="majorBidi" w:cstheme="majorBidi"/>
          <w:b/>
          <w:bCs/>
        </w:rPr>
        <w:t>Gambar 3.1 Prosedur Penelitian Pengembangan</w:t>
      </w:r>
    </w:p>
    <w:p w:rsidR="004B58BB" w:rsidRPr="00F664C6" w:rsidRDefault="004B58BB" w:rsidP="004B58BB">
      <w:pPr>
        <w:autoSpaceDE w:val="0"/>
        <w:autoSpaceDN w:val="0"/>
        <w:adjustRightInd w:val="0"/>
        <w:spacing w:after="0" w:line="480" w:lineRule="auto"/>
        <w:jc w:val="both"/>
        <w:rPr>
          <w:rFonts w:asciiTheme="majorBidi" w:hAnsiTheme="majorBidi" w:cstheme="majorBidi"/>
          <w:color w:val="000000"/>
          <w:sz w:val="24"/>
          <w:szCs w:val="24"/>
          <w:lang w:val="id-ID" w:eastAsia="id-ID"/>
        </w:rPr>
      </w:pPr>
      <w:r w:rsidRPr="00F664C6">
        <w:rPr>
          <w:rFonts w:asciiTheme="majorBidi" w:hAnsiTheme="majorBidi" w:cstheme="majorBidi"/>
          <w:sz w:val="24"/>
          <w:szCs w:val="24"/>
          <w:lang w:val="id-ID" w:eastAsia="id-ID"/>
        </w:rPr>
        <w:tab/>
      </w:r>
      <w:r w:rsidRPr="00F664C6">
        <w:rPr>
          <w:rFonts w:asciiTheme="majorBidi" w:hAnsiTheme="majorBidi" w:cstheme="majorBidi"/>
          <w:color w:val="000000"/>
          <w:sz w:val="24"/>
          <w:szCs w:val="24"/>
          <w:lang w:val="id-ID" w:eastAsia="id-ID"/>
        </w:rPr>
        <w:t xml:space="preserve">Langkah-langkah penelitian pengembangan di atas bergantung pada situasi yang akan dihadapi dalam sebuah penelitian. Dari sepuluh langkah pengembangan, peneliti merumuskan menjadi </w:t>
      </w:r>
      <w:r>
        <w:rPr>
          <w:rFonts w:asciiTheme="majorBidi" w:hAnsiTheme="majorBidi" w:cstheme="majorBidi"/>
          <w:color w:val="000000"/>
          <w:sz w:val="24"/>
          <w:szCs w:val="24"/>
          <w:lang w:val="id-ID" w:eastAsia="id-ID"/>
        </w:rPr>
        <w:t xml:space="preserve">tiga </w:t>
      </w:r>
      <w:r w:rsidRPr="00F664C6">
        <w:rPr>
          <w:rFonts w:asciiTheme="majorBidi" w:hAnsiTheme="majorBidi" w:cstheme="majorBidi"/>
          <w:color w:val="000000"/>
          <w:sz w:val="24"/>
          <w:szCs w:val="24"/>
          <w:lang w:val="id-ID" w:eastAsia="id-ID"/>
        </w:rPr>
        <w:t>langkah dalam proses ini. Hal ini dilakukan karena penelitian pengembangan yang dilakukan hanya untuk satu kelas saja dan menyesuaikan pada karakteristik, keterbatasan waktu, tenaga serta biaya. Adapun langkah-langkah yang diambil adalah sebagai berikut:</w:t>
      </w:r>
    </w:p>
    <w:p w:rsidR="004B58BB" w:rsidRPr="00F664C6" w:rsidRDefault="004B58BB" w:rsidP="006C0884">
      <w:pPr>
        <w:numPr>
          <w:ilvl w:val="0"/>
          <w:numId w:val="6"/>
        </w:numPr>
        <w:autoSpaceDE w:val="0"/>
        <w:autoSpaceDN w:val="0"/>
        <w:adjustRightInd w:val="0"/>
        <w:spacing w:after="0" w:line="480" w:lineRule="auto"/>
        <w:ind w:left="360"/>
        <w:jc w:val="both"/>
        <w:rPr>
          <w:rFonts w:asciiTheme="majorBidi" w:hAnsiTheme="majorBidi" w:cstheme="majorBidi"/>
          <w:b/>
          <w:bCs/>
          <w:sz w:val="24"/>
          <w:szCs w:val="24"/>
          <w:lang w:val="id-ID" w:eastAsia="id-ID"/>
        </w:rPr>
      </w:pPr>
      <w:r w:rsidRPr="00F664C6">
        <w:rPr>
          <w:rFonts w:asciiTheme="majorBidi" w:hAnsiTheme="majorBidi" w:cstheme="majorBidi"/>
          <w:b/>
          <w:bCs/>
          <w:sz w:val="24"/>
          <w:szCs w:val="24"/>
          <w:lang w:val="id-ID" w:eastAsia="id-ID"/>
        </w:rPr>
        <w:t>Tahap Pendahuluan</w:t>
      </w:r>
    </w:p>
    <w:p w:rsidR="004B58BB" w:rsidRPr="00AF3F87" w:rsidRDefault="004B58BB" w:rsidP="004B58BB">
      <w:pPr>
        <w:autoSpaceDE w:val="0"/>
        <w:autoSpaceDN w:val="0"/>
        <w:adjustRightInd w:val="0"/>
        <w:spacing w:after="0" w:line="480" w:lineRule="auto"/>
        <w:jc w:val="both"/>
        <w:rPr>
          <w:rFonts w:asciiTheme="majorBidi" w:hAnsiTheme="majorBidi" w:cstheme="majorBidi"/>
          <w:spacing w:val="-4"/>
          <w:sz w:val="24"/>
          <w:szCs w:val="24"/>
          <w:lang w:val="id-ID" w:eastAsia="id-ID"/>
        </w:rPr>
      </w:pPr>
      <w:r w:rsidRPr="00F664C6">
        <w:rPr>
          <w:rFonts w:asciiTheme="majorBidi" w:hAnsiTheme="majorBidi" w:cstheme="majorBidi"/>
          <w:sz w:val="24"/>
          <w:szCs w:val="24"/>
          <w:lang w:val="id-ID" w:eastAsia="id-ID"/>
        </w:rPr>
        <w:tab/>
      </w:r>
      <w:r w:rsidRPr="00AF3F87">
        <w:rPr>
          <w:rFonts w:asciiTheme="majorBidi" w:hAnsiTheme="majorBidi" w:cstheme="majorBidi"/>
          <w:spacing w:val="-4"/>
          <w:sz w:val="24"/>
          <w:szCs w:val="24"/>
          <w:lang w:val="id-ID" w:eastAsia="id-ID"/>
        </w:rPr>
        <w:t xml:space="preserve">Tahap pendahuluan penelitian dan pengembangan ini rencananya akan menempuh alur sebagai berikut: studi lapangan/ pengumpulan data di lapangan, </w:t>
      </w:r>
      <w:r w:rsidRPr="00AF3F87">
        <w:rPr>
          <w:rFonts w:asciiTheme="majorBidi" w:hAnsiTheme="majorBidi" w:cstheme="majorBidi"/>
          <w:spacing w:val="-4"/>
          <w:sz w:val="24"/>
          <w:szCs w:val="24"/>
          <w:lang w:val="id-ID" w:eastAsia="id-ID"/>
        </w:rPr>
        <w:lastRenderedPageBreak/>
        <w:t>identifikasi permasalahan dalam pembelajaran dan analisis temuan lapangan. Studi lapangan pada penelitian ini berupa wawancara terhadap guru dan menyebar angket untuk mendapatkan persepsi siswa dalam pembelajaran menulis teks deskripsi.</w:t>
      </w:r>
    </w:p>
    <w:p w:rsidR="004B58BB" w:rsidRPr="00F664C6" w:rsidRDefault="004B58BB" w:rsidP="006C0884">
      <w:pPr>
        <w:numPr>
          <w:ilvl w:val="0"/>
          <w:numId w:val="6"/>
        </w:numPr>
        <w:autoSpaceDE w:val="0"/>
        <w:autoSpaceDN w:val="0"/>
        <w:adjustRightInd w:val="0"/>
        <w:spacing w:after="0" w:line="480" w:lineRule="auto"/>
        <w:ind w:left="360"/>
        <w:jc w:val="both"/>
        <w:rPr>
          <w:rFonts w:asciiTheme="majorBidi" w:hAnsiTheme="majorBidi" w:cstheme="majorBidi"/>
          <w:b/>
          <w:bCs/>
          <w:sz w:val="24"/>
          <w:szCs w:val="24"/>
          <w:lang w:val="id-ID" w:eastAsia="id-ID"/>
        </w:rPr>
      </w:pPr>
      <w:r w:rsidRPr="00F664C6">
        <w:rPr>
          <w:rFonts w:asciiTheme="majorBidi" w:hAnsiTheme="majorBidi" w:cstheme="majorBidi"/>
          <w:b/>
          <w:bCs/>
          <w:sz w:val="24"/>
          <w:szCs w:val="24"/>
          <w:lang w:val="id-ID" w:eastAsia="id-ID"/>
        </w:rPr>
        <w:t>Tahap Perencanaan</w:t>
      </w:r>
    </w:p>
    <w:p w:rsidR="004B58BB" w:rsidRPr="00F664C6" w:rsidRDefault="004B58BB" w:rsidP="004B58BB">
      <w:pPr>
        <w:autoSpaceDE w:val="0"/>
        <w:autoSpaceDN w:val="0"/>
        <w:adjustRightInd w:val="0"/>
        <w:spacing w:after="0" w:line="480" w:lineRule="auto"/>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ab/>
        <w:t>Pada tahap ini, peneliti merencanakan pengembangan produk berdasarkan analisis yang telah dilakukan pada studi pendahuluan. Langkah-langkah dalam perencanaan meliputi: penentuan tujuan pengembangan model pembelajaran, penentuan model pembelajaran yang akan diaplikasikan dalam pembelajaran, pemilihan bahan, dan desain produk.</w:t>
      </w:r>
    </w:p>
    <w:p w:rsidR="004B58BB" w:rsidRPr="00F664C6" w:rsidRDefault="004B58BB" w:rsidP="006C0884">
      <w:pPr>
        <w:numPr>
          <w:ilvl w:val="0"/>
          <w:numId w:val="6"/>
        </w:numPr>
        <w:autoSpaceDE w:val="0"/>
        <w:autoSpaceDN w:val="0"/>
        <w:adjustRightInd w:val="0"/>
        <w:spacing w:after="0" w:line="480" w:lineRule="auto"/>
        <w:ind w:left="360"/>
        <w:jc w:val="both"/>
        <w:rPr>
          <w:rFonts w:asciiTheme="majorBidi" w:hAnsiTheme="majorBidi" w:cstheme="majorBidi"/>
          <w:b/>
          <w:bCs/>
          <w:sz w:val="24"/>
          <w:szCs w:val="24"/>
          <w:lang w:val="id-ID" w:eastAsia="id-ID"/>
        </w:rPr>
      </w:pPr>
      <w:r w:rsidRPr="00F664C6">
        <w:rPr>
          <w:rFonts w:asciiTheme="majorBidi" w:hAnsiTheme="majorBidi" w:cstheme="majorBidi"/>
          <w:b/>
          <w:bCs/>
          <w:sz w:val="24"/>
          <w:szCs w:val="24"/>
          <w:lang w:val="id-ID" w:eastAsia="id-ID"/>
        </w:rPr>
        <w:t>Tahap Pengembangan</w:t>
      </w:r>
    </w:p>
    <w:p w:rsidR="004B58BB" w:rsidRPr="00F664C6" w:rsidRDefault="004B58BB" w:rsidP="004B58BB">
      <w:pPr>
        <w:autoSpaceDE w:val="0"/>
        <w:autoSpaceDN w:val="0"/>
        <w:adjustRightInd w:val="0"/>
        <w:spacing w:after="0" w:line="480" w:lineRule="auto"/>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ab/>
        <w:t xml:space="preserve">Tahap pengembangan merupakan tahap terpenting dalam penelitian pengembangan. Langkah-langkah yang ditempuh adalah sebagai berikut: </w:t>
      </w:r>
    </w:p>
    <w:p w:rsidR="004B58BB" w:rsidRPr="00F664C6" w:rsidRDefault="004B58BB" w:rsidP="006C0884">
      <w:pPr>
        <w:numPr>
          <w:ilvl w:val="0"/>
          <w:numId w:val="7"/>
        </w:numPr>
        <w:autoSpaceDE w:val="0"/>
        <w:autoSpaceDN w:val="0"/>
        <w:adjustRightInd w:val="0"/>
        <w:spacing w:after="0" w:line="480" w:lineRule="auto"/>
        <w:ind w:left="360"/>
        <w:jc w:val="both"/>
        <w:rPr>
          <w:rFonts w:asciiTheme="majorBidi" w:hAnsiTheme="majorBidi" w:cstheme="majorBidi"/>
          <w:b/>
          <w:bCs/>
          <w:sz w:val="24"/>
          <w:szCs w:val="24"/>
          <w:lang w:val="id-ID" w:eastAsia="id-ID"/>
        </w:rPr>
      </w:pPr>
      <w:r w:rsidRPr="00F664C6">
        <w:rPr>
          <w:rFonts w:asciiTheme="majorBidi" w:hAnsiTheme="majorBidi" w:cstheme="majorBidi"/>
          <w:b/>
          <w:bCs/>
          <w:sz w:val="24"/>
          <w:szCs w:val="24"/>
          <w:lang w:val="id-ID" w:eastAsia="id-ID"/>
        </w:rPr>
        <w:t>Pembuatan Prototipe</w:t>
      </w:r>
    </w:p>
    <w:p w:rsidR="004B58BB" w:rsidRPr="00F664C6" w:rsidRDefault="004B58BB" w:rsidP="004B58BB">
      <w:pPr>
        <w:autoSpaceDE w:val="0"/>
        <w:autoSpaceDN w:val="0"/>
        <w:adjustRightInd w:val="0"/>
        <w:spacing w:after="0" w:line="480" w:lineRule="auto"/>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ab/>
        <w:t>Setelah tahap perencanaan selesai, maka dilanjutkan dengan pembuatan prototipe produk.</w:t>
      </w:r>
    </w:p>
    <w:p w:rsidR="004B58BB" w:rsidRPr="00F664C6" w:rsidRDefault="004B58BB" w:rsidP="006C0884">
      <w:pPr>
        <w:numPr>
          <w:ilvl w:val="0"/>
          <w:numId w:val="7"/>
        </w:numPr>
        <w:autoSpaceDE w:val="0"/>
        <w:autoSpaceDN w:val="0"/>
        <w:adjustRightInd w:val="0"/>
        <w:spacing w:after="0" w:line="480" w:lineRule="auto"/>
        <w:ind w:left="360"/>
        <w:jc w:val="both"/>
        <w:rPr>
          <w:rFonts w:asciiTheme="majorBidi" w:hAnsiTheme="majorBidi" w:cstheme="majorBidi"/>
          <w:b/>
          <w:bCs/>
          <w:sz w:val="24"/>
          <w:szCs w:val="24"/>
          <w:lang w:val="id-ID" w:eastAsia="id-ID"/>
        </w:rPr>
      </w:pPr>
      <w:r w:rsidRPr="00F664C6">
        <w:rPr>
          <w:rFonts w:asciiTheme="majorBidi" w:hAnsiTheme="majorBidi" w:cstheme="majorBidi"/>
          <w:b/>
          <w:bCs/>
          <w:sz w:val="24"/>
          <w:szCs w:val="24"/>
          <w:lang w:val="id-ID" w:eastAsia="id-ID"/>
        </w:rPr>
        <w:t>Uji Validasi</w:t>
      </w:r>
    </w:p>
    <w:p w:rsidR="004B58BB" w:rsidRPr="00F664C6" w:rsidRDefault="004B58BB" w:rsidP="004B58BB">
      <w:pPr>
        <w:autoSpaceDE w:val="0"/>
        <w:autoSpaceDN w:val="0"/>
        <w:adjustRightInd w:val="0"/>
        <w:spacing w:after="0" w:line="480" w:lineRule="auto"/>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ab/>
        <w:t xml:space="preserve">Setelah prototipe selesai dibuat maka dilakukan uji validasi. Uji validasi dilakukan oleh ahli yang kompetensi dibidangnya. </w:t>
      </w:r>
    </w:p>
    <w:p w:rsidR="004B58BB" w:rsidRPr="00F664C6" w:rsidRDefault="004B58BB" w:rsidP="006C0884">
      <w:pPr>
        <w:numPr>
          <w:ilvl w:val="0"/>
          <w:numId w:val="7"/>
        </w:numPr>
        <w:autoSpaceDE w:val="0"/>
        <w:autoSpaceDN w:val="0"/>
        <w:adjustRightInd w:val="0"/>
        <w:spacing w:after="0" w:line="480" w:lineRule="auto"/>
        <w:ind w:left="360"/>
        <w:jc w:val="both"/>
        <w:rPr>
          <w:rFonts w:asciiTheme="majorBidi" w:hAnsiTheme="majorBidi" w:cstheme="majorBidi"/>
          <w:b/>
          <w:bCs/>
          <w:sz w:val="24"/>
          <w:szCs w:val="24"/>
          <w:lang w:val="id-ID" w:eastAsia="id-ID"/>
        </w:rPr>
      </w:pPr>
      <w:r w:rsidRPr="00F664C6">
        <w:rPr>
          <w:rFonts w:asciiTheme="majorBidi" w:hAnsiTheme="majorBidi" w:cstheme="majorBidi"/>
          <w:b/>
          <w:bCs/>
          <w:sz w:val="24"/>
          <w:szCs w:val="24"/>
          <w:lang w:val="id-ID" w:eastAsia="id-ID"/>
        </w:rPr>
        <w:t>Revisi</w:t>
      </w:r>
    </w:p>
    <w:p w:rsidR="004B58BB" w:rsidRPr="00F664C6" w:rsidRDefault="004B58BB" w:rsidP="004B58BB">
      <w:pPr>
        <w:autoSpaceDE w:val="0"/>
        <w:autoSpaceDN w:val="0"/>
        <w:adjustRightInd w:val="0"/>
        <w:spacing w:after="0" w:line="480" w:lineRule="auto"/>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ab/>
        <w:t>Setelah mendapat hasil uji validasi dan evaluasi dari ahli, langkah selanjutnya adalah revisi. Apabila belum dinyatakan layak untuk dikembangkan, maka dilanjutkan dengan uji tahap dua, dan seterusnya. Apabila sudah dinyatakan layak, maka dapat melanjutkan ke tahap selanjutnya.</w:t>
      </w:r>
    </w:p>
    <w:p w:rsidR="004B58BB" w:rsidRPr="00F664C6" w:rsidRDefault="004B58BB" w:rsidP="006C0884">
      <w:pPr>
        <w:numPr>
          <w:ilvl w:val="0"/>
          <w:numId w:val="7"/>
        </w:numPr>
        <w:autoSpaceDE w:val="0"/>
        <w:autoSpaceDN w:val="0"/>
        <w:adjustRightInd w:val="0"/>
        <w:spacing w:after="0" w:line="480" w:lineRule="auto"/>
        <w:ind w:left="360"/>
        <w:jc w:val="both"/>
        <w:rPr>
          <w:rFonts w:asciiTheme="majorBidi" w:hAnsiTheme="majorBidi" w:cstheme="majorBidi"/>
          <w:b/>
          <w:bCs/>
          <w:sz w:val="24"/>
          <w:szCs w:val="24"/>
          <w:lang w:val="id-ID" w:eastAsia="id-ID"/>
        </w:rPr>
      </w:pPr>
      <w:r w:rsidRPr="00F664C6">
        <w:rPr>
          <w:rFonts w:asciiTheme="majorBidi" w:hAnsiTheme="majorBidi" w:cstheme="majorBidi"/>
          <w:b/>
          <w:bCs/>
          <w:sz w:val="24"/>
          <w:szCs w:val="24"/>
          <w:lang w:val="id-ID" w:eastAsia="id-ID"/>
        </w:rPr>
        <w:lastRenderedPageBreak/>
        <w:t>Ujicoba Terbatas dan Penilaian oleh Guru</w:t>
      </w:r>
    </w:p>
    <w:p w:rsidR="004B58BB" w:rsidRPr="00F664C6" w:rsidRDefault="004B58BB" w:rsidP="004B58BB">
      <w:pPr>
        <w:autoSpaceDE w:val="0"/>
        <w:autoSpaceDN w:val="0"/>
        <w:adjustRightInd w:val="0"/>
        <w:spacing w:after="0" w:line="480" w:lineRule="auto"/>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ab/>
        <w:t>Setelah produk dinyatakan layak maka uji terbatas pembelajaran dengan menggunakan produk yang dikembangkan.</w:t>
      </w:r>
    </w:p>
    <w:p w:rsidR="004B58BB" w:rsidRPr="00F664C6" w:rsidRDefault="004B58BB" w:rsidP="006C0884">
      <w:pPr>
        <w:numPr>
          <w:ilvl w:val="0"/>
          <w:numId w:val="7"/>
        </w:numPr>
        <w:autoSpaceDE w:val="0"/>
        <w:autoSpaceDN w:val="0"/>
        <w:adjustRightInd w:val="0"/>
        <w:spacing w:after="0" w:line="480" w:lineRule="auto"/>
        <w:ind w:left="360"/>
        <w:jc w:val="both"/>
        <w:rPr>
          <w:rFonts w:asciiTheme="majorBidi" w:hAnsiTheme="majorBidi" w:cstheme="majorBidi"/>
          <w:b/>
          <w:bCs/>
          <w:sz w:val="24"/>
          <w:szCs w:val="24"/>
          <w:lang w:val="id-ID" w:eastAsia="id-ID"/>
        </w:rPr>
      </w:pPr>
      <w:r w:rsidRPr="00F664C6">
        <w:rPr>
          <w:rFonts w:asciiTheme="majorBidi" w:hAnsiTheme="majorBidi" w:cstheme="majorBidi"/>
          <w:b/>
          <w:bCs/>
          <w:sz w:val="24"/>
          <w:szCs w:val="24"/>
          <w:lang w:val="id-ID" w:eastAsia="id-ID"/>
        </w:rPr>
        <w:t>Ujicoba Terbatas dan Penilaian oleh Siswa</w:t>
      </w:r>
    </w:p>
    <w:p w:rsidR="004B58BB" w:rsidRPr="00F664C6" w:rsidRDefault="004B58BB" w:rsidP="004B58BB">
      <w:pPr>
        <w:autoSpaceDE w:val="0"/>
        <w:autoSpaceDN w:val="0"/>
        <w:adjustRightInd w:val="0"/>
        <w:spacing w:after="0" w:line="480" w:lineRule="auto"/>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ab/>
        <w:t xml:space="preserve">Setelah pembelajaran menggunakan produk yang dikembangkan, siswa memberi penilaian dengan cara mengisi angket yang disediakan oleh peneliti. </w:t>
      </w:r>
    </w:p>
    <w:p w:rsidR="004B58BB" w:rsidRPr="00F664C6" w:rsidRDefault="004B58BB" w:rsidP="006C0884">
      <w:pPr>
        <w:numPr>
          <w:ilvl w:val="0"/>
          <w:numId w:val="7"/>
        </w:numPr>
        <w:autoSpaceDE w:val="0"/>
        <w:autoSpaceDN w:val="0"/>
        <w:adjustRightInd w:val="0"/>
        <w:spacing w:after="0" w:line="480" w:lineRule="auto"/>
        <w:ind w:left="360"/>
        <w:jc w:val="both"/>
        <w:rPr>
          <w:rFonts w:asciiTheme="majorBidi" w:hAnsiTheme="majorBidi" w:cstheme="majorBidi"/>
          <w:b/>
          <w:bCs/>
          <w:sz w:val="24"/>
          <w:szCs w:val="24"/>
          <w:lang w:val="id-ID" w:eastAsia="id-ID"/>
        </w:rPr>
      </w:pPr>
      <w:r w:rsidRPr="00F664C6">
        <w:rPr>
          <w:rFonts w:asciiTheme="majorBidi" w:hAnsiTheme="majorBidi" w:cstheme="majorBidi"/>
          <w:b/>
          <w:bCs/>
          <w:sz w:val="24"/>
          <w:szCs w:val="24"/>
          <w:lang w:val="id-ID" w:eastAsia="id-ID"/>
        </w:rPr>
        <w:t>Penyempurnaan Produk</w:t>
      </w:r>
    </w:p>
    <w:p w:rsidR="004B58BB" w:rsidRPr="00F664C6" w:rsidRDefault="004B58BB" w:rsidP="004B58BB">
      <w:pPr>
        <w:autoSpaceDE w:val="0"/>
        <w:autoSpaceDN w:val="0"/>
        <w:adjustRightInd w:val="0"/>
        <w:spacing w:after="0" w:line="480" w:lineRule="auto"/>
        <w:jc w:val="both"/>
        <w:rPr>
          <w:rFonts w:asciiTheme="majorBidi" w:hAnsiTheme="majorBidi" w:cstheme="majorBidi"/>
          <w:color w:val="000000"/>
          <w:sz w:val="24"/>
          <w:szCs w:val="24"/>
          <w:lang w:val="id-ID" w:eastAsia="id-ID"/>
        </w:rPr>
      </w:pPr>
      <w:r w:rsidRPr="00F664C6">
        <w:rPr>
          <w:rFonts w:asciiTheme="majorBidi" w:hAnsiTheme="majorBidi" w:cstheme="majorBidi"/>
          <w:sz w:val="24"/>
          <w:szCs w:val="24"/>
          <w:lang w:val="id-ID" w:eastAsia="id-ID"/>
        </w:rPr>
        <w:tab/>
        <w:t>Penyempurnaan produk dilakukan setelah mendapat hasil dan tanggapan dari siswa sebagai pengguna produk.</w:t>
      </w:r>
    </w:p>
    <w:p w:rsidR="004B58BB" w:rsidRPr="00F664C6" w:rsidRDefault="004B58BB" w:rsidP="004B58BB">
      <w:pPr>
        <w:pStyle w:val="Default"/>
        <w:spacing w:line="360" w:lineRule="auto"/>
        <w:jc w:val="both"/>
        <w:rPr>
          <w:rFonts w:asciiTheme="majorBidi" w:hAnsiTheme="majorBidi" w:cstheme="majorBidi"/>
        </w:rPr>
      </w:pPr>
    </w:p>
    <w:p w:rsidR="004B58BB" w:rsidRPr="008547F8" w:rsidRDefault="004B58BB" w:rsidP="006C0884">
      <w:pPr>
        <w:pStyle w:val="ListParagraph"/>
        <w:numPr>
          <w:ilvl w:val="1"/>
          <w:numId w:val="6"/>
        </w:numPr>
        <w:shd w:val="clear" w:color="auto" w:fill="FFFFFF"/>
        <w:autoSpaceDE w:val="0"/>
        <w:autoSpaceDN w:val="0"/>
        <w:adjustRightInd w:val="0"/>
        <w:spacing w:after="0" w:line="480" w:lineRule="auto"/>
        <w:ind w:left="360"/>
        <w:jc w:val="both"/>
        <w:rPr>
          <w:rFonts w:asciiTheme="majorBidi" w:eastAsia="Times New Roman" w:hAnsiTheme="majorBidi" w:cstheme="majorBidi"/>
          <w:b/>
          <w:bCs/>
          <w:color w:val="000000"/>
          <w:sz w:val="24"/>
          <w:szCs w:val="24"/>
          <w:lang w:val="id-ID"/>
        </w:rPr>
      </w:pPr>
      <w:r w:rsidRPr="008547F8">
        <w:rPr>
          <w:rFonts w:asciiTheme="majorBidi" w:eastAsia="Times New Roman" w:hAnsiTheme="majorBidi" w:cstheme="majorBidi"/>
          <w:b/>
          <w:bCs/>
          <w:color w:val="000000"/>
          <w:sz w:val="24"/>
          <w:szCs w:val="24"/>
          <w:lang w:val="id-ID"/>
        </w:rPr>
        <w:t>Subjek dan Objek Penelitian</w:t>
      </w:r>
    </w:p>
    <w:p w:rsidR="004B58BB" w:rsidRPr="00F664C6" w:rsidRDefault="004B58BB" w:rsidP="004B58BB">
      <w:pPr>
        <w:autoSpaceDE w:val="0"/>
        <w:autoSpaceDN w:val="0"/>
        <w:adjustRightInd w:val="0"/>
        <w:spacing w:after="0" w:line="480" w:lineRule="auto"/>
        <w:jc w:val="both"/>
        <w:rPr>
          <w:rFonts w:asciiTheme="majorBidi" w:hAnsiTheme="majorBidi" w:cstheme="majorBidi"/>
          <w:color w:val="000000"/>
          <w:sz w:val="24"/>
          <w:szCs w:val="24"/>
          <w:lang w:val="id-ID" w:eastAsia="id-ID"/>
        </w:rPr>
      </w:pPr>
      <w:r w:rsidRPr="00F664C6">
        <w:rPr>
          <w:rFonts w:asciiTheme="majorBidi" w:hAnsiTheme="majorBidi" w:cstheme="majorBidi"/>
          <w:color w:val="000000"/>
          <w:sz w:val="24"/>
          <w:szCs w:val="24"/>
          <w:lang w:val="id-ID" w:eastAsia="id-ID"/>
        </w:rPr>
        <w:tab/>
        <w:t xml:space="preserve">Subjek penelitian terhadap produk pengembangan ini adalah validator. Penilaian dilakukan dengan mengisi lembar validasi yang telah disediakan, yang menjadi validator dalam penelitian ini adalah  dosen ahli. Selain itu, yang menjadi subjek penelitian ini  adalah siswa kelas </w:t>
      </w:r>
      <w:r>
        <w:rPr>
          <w:rFonts w:ascii="Times New Roman" w:hAnsi="Times New Roman"/>
          <w:bCs/>
          <w:sz w:val="24"/>
          <w:szCs w:val="24"/>
          <w:lang w:val="id-ID"/>
        </w:rPr>
        <w:t xml:space="preserve">VII SMP Negeri 2 Rantau Utara </w:t>
      </w:r>
      <w:proofErr w:type="spellStart"/>
      <w:r w:rsidRPr="00121850">
        <w:rPr>
          <w:rFonts w:ascii="Times New Roman" w:hAnsi="Times New Roman"/>
          <w:bCs/>
          <w:sz w:val="24"/>
          <w:szCs w:val="24"/>
        </w:rPr>
        <w:t>Tahun</w:t>
      </w:r>
      <w:proofErr w:type="spellEnd"/>
      <w:r w:rsidRPr="00121850">
        <w:rPr>
          <w:rFonts w:ascii="Times New Roman" w:hAnsi="Times New Roman"/>
          <w:bCs/>
          <w:sz w:val="24"/>
          <w:szCs w:val="24"/>
        </w:rPr>
        <w:t xml:space="preserve"> </w:t>
      </w:r>
      <w:proofErr w:type="spellStart"/>
      <w:r w:rsidRPr="00121850">
        <w:rPr>
          <w:rFonts w:ascii="Times New Roman" w:hAnsi="Times New Roman"/>
          <w:bCs/>
          <w:sz w:val="24"/>
          <w:szCs w:val="24"/>
        </w:rPr>
        <w:t>Pembelajaran</w:t>
      </w:r>
      <w:proofErr w:type="spellEnd"/>
      <w:r w:rsidRPr="00121850">
        <w:rPr>
          <w:rFonts w:ascii="Times New Roman" w:hAnsi="Times New Roman"/>
          <w:bCs/>
          <w:sz w:val="24"/>
          <w:szCs w:val="24"/>
        </w:rPr>
        <w:t xml:space="preserve"> 2021-2022</w:t>
      </w:r>
      <w:r w:rsidRPr="00F664C6">
        <w:rPr>
          <w:rFonts w:asciiTheme="majorBidi" w:hAnsiTheme="majorBidi" w:cstheme="majorBidi"/>
          <w:color w:val="000000"/>
          <w:sz w:val="24"/>
          <w:szCs w:val="24"/>
          <w:lang w:val="id-ID" w:eastAsia="id-ID"/>
        </w:rPr>
        <w:t xml:space="preserve">. Objek penelitian terhadap penelitian ini adalah </w:t>
      </w:r>
      <w:r>
        <w:rPr>
          <w:rFonts w:asciiTheme="majorBidi" w:hAnsiTheme="majorBidi" w:cstheme="majorBidi"/>
          <w:color w:val="000000"/>
          <w:sz w:val="24"/>
          <w:szCs w:val="24"/>
          <w:lang w:val="id-ID" w:eastAsia="id-ID"/>
        </w:rPr>
        <w:t xml:space="preserve">bahan ajar menulis berbasis </w:t>
      </w:r>
      <w:r w:rsidRPr="00F664C6">
        <w:rPr>
          <w:rFonts w:asciiTheme="majorBidi" w:hAnsiTheme="majorBidi" w:cstheme="majorBidi"/>
          <w:color w:val="000000"/>
          <w:sz w:val="24"/>
          <w:szCs w:val="24"/>
          <w:lang w:val="id-ID" w:eastAsia="id-ID"/>
        </w:rPr>
        <w:t xml:space="preserve">model pembelajaran kolaboratif yang diimplementasikan pada siswa kelas </w:t>
      </w:r>
      <w:r>
        <w:rPr>
          <w:rFonts w:ascii="Times New Roman" w:hAnsi="Times New Roman"/>
          <w:bCs/>
          <w:sz w:val="24"/>
          <w:szCs w:val="24"/>
          <w:lang w:val="id-ID"/>
        </w:rPr>
        <w:t xml:space="preserve">VII SMP Negeri 2 Rantau Utara </w:t>
      </w:r>
      <w:proofErr w:type="spellStart"/>
      <w:r w:rsidRPr="00121850">
        <w:rPr>
          <w:rFonts w:ascii="Times New Roman" w:hAnsi="Times New Roman"/>
          <w:bCs/>
          <w:sz w:val="24"/>
          <w:szCs w:val="24"/>
        </w:rPr>
        <w:t>Tahun</w:t>
      </w:r>
      <w:proofErr w:type="spellEnd"/>
      <w:r w:rsidRPr="00121850">
        <w:rPr>
          <w:rFonts w:ascii="Times New Roman" w:hAnsi="Times New Roman"/>
          <w:bCs/>
          <w:sz w:val="24"/>
          <w:szCs w:val="24"/>
        </w:rPr>
        <w:t xml:space="preserve"> </w:t>
      </w:r>
      <w:proofErr w:type="spellStart"/>
      <w:r w:rsidRPr="00121850">
        <w:rPr>
          <w:rFonts w:ascii="Times New Roman" w:hAnsi="Times New Roman"/>
          <w:bCs/>
          <w:sz w:val="24"/>
          <w:szCs w:val="24"/>
        </w:rPr>
        <w:t>Pembelajaran</w:t>
      </w:r>
      <w:proofErr w:type="spellEnd"/>
      <w:r w:rsidRPr="00121850">
        <w:rPr>
          <w:rFonts w:ascii="Times New Roman" w:hAnsi="Times New Roman"/>
          <w:bCs/>
          <w:sz w:val="24"/>
          <w:szCs w:val="24"/>
        </w:rPr>
        <w:t xml:space="preserve"> 2021-2022</w:t>
      </w:r>
      <w:r w:rsidRPr="00F664C6">
        <w:rPr>
          <w:rFonts w:asciiTheme="majorBidi" w:hAnsiTheme="majorBidi" w:cstheme="majorBidi"/>
          <w:color w:val="000000"/>
          <w:sz w:val="24"/>
          <w:szCs w:val="24"/>
          <w:lang w:val="id-ID" w:eastAsia="id-ID"/>
        </w:rPr>
        <w:t>.</w:t>
      </w:r>
    </w:p>
    <w:p w:rsidR="004B58BB" w:rsidRPr="00F664C6" w:rsidRDefault="004B58BB" w:rsidP="004B58BB">
      <w:pPr>
        <w:autoSpaceDE w:val="0"/>
        <w:autoSpaceDN w:val="0"/>
        <w:adjustRightInd w:val="0"/>
        <w:spacing w:after="0" w:line="360" w:lineRule="auto"/>
        <w:jc w:val="both"/>
        <w:rPr>
          <w:rFonts w:asciiTheme="majorBidi" w:eastAsia="Times New Roman" w:hAnsiTheme="majorBidi" w:cstheme="majorBidi"/>
          <w:b/>
          <w:bCs/>
          <w:color w:val="000000"/>
          <w:sz w:val="24"/>
          <w:szCs w:val="24"/>
          <w:lang w:val="id-ID"/>
        </w:rPr>
      </w:pPr>
    </w:p>
    <w:p w:rsidR="004B58BB" w:rsidRPr="008547F8" w:rsidRDefault="004B58BB" w:rsidP="006C0884">
      <w:pPr>
        <w:pStyle w:val="ListParagraph"/>
        <w:numPr>
          <w:ilvl w:val="1"/>
          <w:numId w:val="6"/>
        </w:numPr>
        <w:shd w:val="clear" w:color="auto" w:fill="FFFFFF"/>
        <w:autoSpaceDE w:val="0"/>
        <w:autoSpaceDN w:val="0"/>
        <w:adjustRightInd w:val="0"/>
        <w:spacing w:after="0" w:line="480" w:lineRule="auto"/>
        <w:ind w:left="360"/>
        <w:jc w:val="both"/>
        <w:rPr>
          <w:rFonts w:asciiTheme="majorBidi" w:eastAsia="Times New Roman" w:hAnsiTheme="majorBidi" w:cstheme="majorBidi"/>
          <w:b/>
          <w:bCs/>
          <w:color w:val="000000"/>
          <w:sz w:val="24"/>
          <w:szCs w:val="24"/>
          <w:lang w:val="id-ID"/>
        </w:rPr>
      </w:pPr>
      <w:r w:rsidRPr="008547F8">
        <w:rPr>
          <w:rFonts w:asciiTheme="majorBidi" w:eastAsia="Times New Roman" w:hAnsiTheme="majorBidi" w:cstheme="majorBidi"/>
          <w:b/>
          <w:bCs/>
          <w:color w:val="000000"/>
          <w:sz w:val="24"/>
          <w:szCs w:val="24"/>
          <w:lang w:val="id-ID"/>
        </w:rPr>
        <w:t>Instrumen Penelitian</w:t>
      </w:r>
    </w:p>
    <w:p w:rsidR="004B58BB" w:rsidRDefault="004B58BB" w:rsidP="004B58BB">
      <w:pPr>
        <w:pStyle w:val="Default"/>
        <w:spacing w:line="480" w:lineRule="auto"/>
        <w:jc w:val="both"/>
        <w:rPr>
          <w:rFonts w:asciiTheme="majorBidi" w:hAnsiTheme="majorBidi" w:cstheme="majorBidi"/>
        </w:rPr>
      </w:pPr>
      <w:r w:rsidRPr="00F664C6">
        <w:rPr>
          <w:rFonts w:asciiTheme="majorBidi" w:hAnsiTheme="majorBidi" w:cstheme="majorBidi"/>
        </w:rPr>
        <w:tab/>
        <w:t xml:space="preserve">Instrumen yang digunakan untuk mendapatkan data penelitian menggunakan instrumen nontes dan instrumen tes. Instrumen nontes meliputi </w:t>
      </w:r>
      <w:r w:rsidRPr="00F664C6">
        <w:rPr>
          <w:rFonts w:asciiTheme="majorBidi" w:hAnsiTheme="majorBidi" w:cstheme="majorBidi"/>
        </w:rPr>
        <w:lastRenderedPageBreak/>
        <w:t>observasi dan angket yang ditujukan kepada siswa, sedangkan instrumen tes yang digunakan untuk mengukur tingkat keterampilan menulis yang dimiliki siswa.</w:t>
      </w:r>
    </w:p>
    <w:p w:rsidR="004B58BB" w:rsidRPr="00F664C6" w:rsidRDefault="004B58BB" w:rsidP="004B58BB">
      <w:pPr>
        <w:pStyle w:val="Default"/>
        <w:spacing w:line="360" w:lineRule="auto"/>
        <w:jc w:val="both"/>
        <w:rPr>
          <w:rFonts w:asciiTheme="majorBidi" w:hAnsiTheme="majorBidi" w:cstheme="majorBidi"/>
        </w:rPr>
      </w:pPr>
    </w:p>
    <w:p w:rsidR="004B58BB" w:rsidRPr="00F664C6" w:rsidRDefault="004B58BB" w:rsidP="006C0884">
      <w:pPr>
        <w:pStyle w:val="Default"/>
        <w:numPr>
          <w:ilvl w:val="2"/>
          <w:numId w:val="6"/>
        </w:numPr>
        <w:spacing w:line="480" w:lineRule="auto"/>
        <w:ind w:left="720"/>
        <w:jc w:val="both"/>
        <w:rPr>
          <w:rFonts w:asciiTheme="majorBidi" w:hAnsiTheme="majorBidi" w:cstheme="majorBidi"/>
          <w:b/>
          <w:bCs/>
        </w:rPr>
      </w:pPr>
      <w:r w:rsidRPr="00F664C6">
        <w:rPr>
          <w:rFonts w:asciiTheme="majorBidi" w:hAnsiTheme="majorBidi" w:cstheme="majorBidi"/>
          <w:b/>
          <w:bCs/>
        </w:rPr>
        <w:t>Instrumen Tes</w:t>
      </w:r>
      <w:r w:rsidRPr="00F664C6">
        <w:rPr>
          <w:rFonts w:asciiTheme="majorBidi" w:hAnsiTheme="majorBidi" w:cstheme="majorBidi"/>
          <w:b/>
          <w:bCs/>
        </w:rPr>
        <w:tab/>
      </w:r>
    </w:p>
    <w:p w:rsidR="004B58BB" w:rsidRPr="00F664C6" w:rsidRDefault="004B58BB" w:rsidP="004B58BB">
      <w:pPr>
        <w:pStyle w:val="Default"/>
        <w:spacing w:line="480" w:lineRule="auto"/>
        <w:jc w:val="both"/>
        <w:rPr>
          <w:rFonts w:asciiTheme="majorBidi" w:eastAsia="Times New Roman" w:hAnsiTheme="majorBidi" w:cstheme="majorBidi"/>
        </w:rPr>
      </w:pPr>
      <w:r w:rsidRPr="00F664C6">
        <w:rPr>
          <w:rFonts w:asciiTheme="majorBidi" w:hAnsiTheme="majorBidi" w:cstheme="majorBidi"/>
        </w:rPr>
        <w:tab/>
        <w:t xml:space="preserve">Nurgiyantoro (2010: 105) memaparkan bahwa tes adalah cara yang digunakan oleh seseorang guna mendapatkan informasi mengenai kompetensi, pengetahuan, serta keterampilan peserta didik. Teknik pengumpulan data melalui tes ini digunakan untuk mengukur keterampilan menulis siswa. </w:t>
      </w:r>
      <w:r w:rsidRPr="00F664C6">
        <w:rPr>
          <w:rFonts w:asciiTheme="majorBidi" w:eastAsia="Times New Roman" w:hAnsiTheme="majorBidi" w:cstheme="majorBidi"/>
        </w:rPr>
        <w:t>Pada penelitian ini untuk menjaring data yang dibutuhkan, penulis menggunakan essay tes, dimana siswa disuruh untuk menulis teks deskripsi. Untuk lebih jelasnya, dapat dilihat pada tabel kisi-kisi instrumen dibawah ini :</w:t>
      </w:r>
    </w:p>
    <w:p w:rsidR="004B58BB" w:rsidRDefault="004B58BB" w:rsidP="004B58BB">
      <w:pPr>
        <w:spacing w:after="0"/>
        <w:jc w:val="center"/>
        <w:rPr>
          <w:rFonts w:asciiTheme="majorBidi" w:hAnsiTheme="majorBidi" w:cstheme="majorBidi"/>
          <w:b/>
          <w:color w:val="000000"/>
          <w:sz w:val="24"/>
          <w:szCs w:val="24"/>
          <w:lang w:val="id-ID"/>
        </w:rPr>
      </w:pPr>
      <w:r w:rsidRPr="00F664C6">
        <w:rPr>
          <w:rFonts w:asciiTheme="majorBidi" w:hAnsiTheme="majorBidi" w:cstheme="majorBidi"/>
          <w:b/>
          <w:color w:val="000000"/>
          <w:sz w:val="24"/>
          <w:szCs w:val="24"/>
          <w:lang w:val="sv-SE"/>
        </w:rPr>
        <w:t xml:space="preserve">Tabel </w:t>
      </w:r>
      <w:r w:rsidRPr="00F664C6">
        <w:rPr>
          <w:rFonts w:asciiTheme="majorBidi" w:hAnsiTheme="majorBidi" w:cstheme="majorBidi"/>
          <w:b/>
          <w:color w:val="000000"/>
          <w:sz w:val="24"/>
          <w:szCs w:val="24"/>
          <w:lang w:val="id-ID"/>
        </w:rPr>
        <w:t xml:space="preserve">3.1  </w:t>
      </w:r>
      <w:r w:rsidRPr="00F664C6">
        <w:rPr>
          <w:rFonts w:asciiTheme="majorBidi" w:hAnsiTheme="majorBidi" w:cstheme="majorBidi"/>
          <w:b/>
          <w:color w:val="000000"/>
          <w:sz w:val="24"/>
          <w:szCs w:val="24"/>
          <w:lang w:val="sv-SE"/>
        </w:rPr>
        <w:t xml:space="preserve">Kisi-Kisi </w:t>
      </w:r>
      <w:r w:rsidRPr="00F664C6">
        <w:rPr>
          <w:rFonts w:asciiTheme="majorBidi" w:hAnsiTheme="majorBidi" w:cstheme="majorBidi"/>
          <w:b/>
          <w:color w:val="000000"/>
          <w:sz w:val="24"/>
          <w:szCs w:val="24"/>
          <w:lang w:val="id-ID"/>
        </w:rPr>
        <w:t xml:space="preserve">Tes </w:t>
      </w:r>
    </w:p>
    <w:p w:rsidR="004B58BB" w:rsidRPr="00F664C6" w:rsidRDefault="004B58BB" w:rsidP="004B58BB">
      <w:pPr>
        <w:spacing w:after="0"/>
        <w:jc w:val="center"/>
        <w:rPr>
          <w:rFonts w:asciiTheme="majorBidi" w:hAnsiTheme="majorBidi" w:cstheme="majorBidi"/>
          <w:b/>
          <w:color w:val="000000"/>
          <w:sz w:val="24"/>
          <w:szCs w:val="24"/>
          <w:lang w:val="id-ID"/>
        </w:rPr>
      </w:pPr>
    </w:p>
    <w:tbl>
      <w:tblPr>
        <w:tblStyle w:val="TableGrid"/>
        <w:tblW w:w="8779" w:type="dxa"/>
        <w:tblInd w:w="-176" w:type="dxa"/>
        <w:tblLayout w:type="fixed"/>
        <w:tblLook w:val="00A0" w:firstRow="1" w:lastRow="0" w:firstColumn="1" w:lastColumn="0" w:noHBand="0" w:noVBand="0"/>
      </w:tblPr>
      <w:tblGrid>
        <w:gridCol w:w="538"/>
        <w:gridCol w:w="1142"/>
        <w:gridCol w:w="1439"/>
        <w:gridCol w:w="3930"/>
        <w:gridCol w:w="890"/>
        <w:gridCol w:w="840"/>
      </w:tblGrid>
      <w:tr w:rsidR="004B58BB" w:rsidRPr="00F664C6" w:rsidTr="00C22A75">
        <w:tc>
          <w:tcPr>
            <w:tcW w:w="538" w:type="dxa"/>
          </w:tcPr>
          <w:p w:rsidR="004B58BB" w:rsidRPr="00F664C6" w:rsidRDefault="004B58BB" w:rsidP="00C22A75">
            <w:pPr>
              <w:jc w:val="both"/>
              <w:rPr>
                <w:rFonts w:asciiTheme="majorBidi" w:hAnsiTheme="majorBidi" w:cstheme="majorBidi"/>
                <w:b/>
                <w:bCs/>
                <w:sz w:val="24"/>
                <w:szCs w:val="24"/>
              </w:rPr>
            </w:pPr>
            <w:r w:rsidRPr="00F664C6">
              <w:rPr>
                <w:rFonts w:asciiTheme="majorBidi" w:hAnsiTheme="majorBidi" w:cstheme="majorBidi"/>
                <w:b/>
                <w:bCs/>
                <w:sz w:val="24"/>
                <w:szCs w:val="24"/>
              </w:rPr>
              <w:t>No</w:t>
            </w:r>
          </w:p>
        </w:tc>
        <w:tc>
          <w:tcPr>
            <w:tcW w:w="1142" w:type="dxa"/>
          </w:tcPr>
          <w:p w:rsidR="004B58BB" w:rsidRPr="00F664C6" w:rsidRDefault="004B58BB" w:rsidP="00C22A75">
            <w:pPr>
              <w:rPr>
                <w:rFonts w:asciiTheme="majorBidi" w:hAnsiTheme="majorBidi" w:cstheme="majorBidi"/>
                <w:b/>
                <w:bCs/>
                <w:sz w:val="24"/>
                <w:szCs w:val="24"/>
              </w:rPr>
            </w:pPr>
            <w:r w:rsidRPr="00F664C6">
              <w:rPr>
                <w:rFonts w:asciiTheme="majorBidi" w:hAnsiTheme="majorBidi" w:cstheme="majorBidi"/>
                <w:b/>
                <w:bCs/>
                <w:sz w:val="24"/>
                <w:szCs w:val="24"/>
              </w:rPr>
              <w:t>Aspek</w:t>
            </w:r>
          </w:p>
        </w:tc>
        <w:tc>
          <w:tcPr>
            <w:tcW w:w="1439" w:type="dxa"/>
          </w:tcPr>
          <w:p w:rsidR="004B58BB" w:rsidRPr="00F664C6" w:rsidRDefault="004B58BB" w:rsidP="00C22A75">
            <w:pPr>
              <w:rPr>
                <w:rFonts w:asciiTheme="majorBidi" w:hAnsiTheme="majorBidi" w:cstheme="majorBidi"/>
                <w:b/>
                <w:bCs/>
                <w:sz w:val="24"/>
                <w:szCs w:val="24"/>
              </w:rPr>
            </w:pPr>
            <w:r w:rsidRPr="00F664C6">
              <w:rPr>
                <w:rFonts w:asciiTheme="majorBidi" w:hAnsiTheme="majorBidi" w:cstheme="majorBidi"/>
                <w:b/>
                <w:bCs/>
                <w:sz w:val="24"/>
                <w:szCs w:val="24"/>
              </w:rPr>
              <w:t>Kriteria</w:t>
            </w:r>
          </w:p>
        </w:tc>
        <w:tc>
          <w:tcPr>
            <w:tcW w:w="3930" w:type="dxa"/>
          </w:tcPr>
          <w:p w:rsidR="004B58BB" w:rsidRPr="00F664C6" w:rsidRDefault="004B58BB" w:rsidP="00C22A75">
            <w:pPr>
              <w:rPr>
                <w:rFonts w:asciiTheme="majorBidi" w:hAnsiTheme="majorBidi" w:cstheme="majorBidi"/>
                <w:b/>
                <w:bCs/>
                <w:sz w:val="24"/>
                <w:szCs w:val="24"/>
              </w:rPr>
            </w:pPr>
            <w:r w:rsidRPr="00F664C6">
              <w:rPr>
                <w:rFonts w:asciiTheme="majorBidi" w:hAnsiTheme="majorBidi" w:cstheme="majorBidi"/>
                <w:b/>
                <w:bCs/>
                <w:sz w:val="24"/>
                <w:szCs w:val="24"/>
              </w:rPr>
              <w:t>Indikator</w:t>
            </w:r>
          </w:p>
        </w:tc>
        <w:tc>
          <w:tcPr>
            <w:tcW w:w="890" w:type="dxa"/>
          </w:tcPr>
          <w:p w:rsidR="004B58BB" w:rsidRPr="00F664C6" w:rsidRDefault="004B58BB" w:rsidP="00C22A75">
            <w:pPr>
              <w:jc w:val="center"/>
              <w:rPr>
                <w:rFonts w:asciiTheme="majorBidi" w:hAnsiTheme="majorBidi" w:cstheme="majorBidi"/>
                <w:b/>
                <w:bCs/>
                <w:sz w:val="24"/>
                <w:szCs w:val="24"/>
              </w:rPr>
            </w:pPr>
            <w:r w:rsidRPr="00F664C6">
              <w:rPr>
                <w:rFonts w:asciiTheme="majorBidi" w:hAnsiTheme="majorBidi" w:cstheme="majorBidi"/>
                <w:b/>
                <w:bCs/>
                <w:sz w:val="24"/>
                <w:szCs w:val="24"/>
              </w:rPr>
              <w:t>Skor</w:t>
            </w:r>
          </w:p>
          <w:p w:rsidR="004B58BB" w:rsidRPr="00F664C6" w:rsidRDefault="004B58BB" w:rsidP="00C22A75">
            <w:pPr>
              <w:jc w:val="center"/>
              <w:rPr>
                <w:rFonts w:asciiTheme="majorBidi" w:hAnsiTheme="majorBidi" w:cstheme="majorBidi"/>
                <w:b/>
                <w:bCs/>
                <w:sz w:val="24"/>
                <w:szCs w:val="24"/>
              </w:rPr>
            </w:pPr>
            <w:r w:rsidRPr="00F664C6">
              <w:rPr>
                <w:rFonts w:asciiTheme="majorBidi" w:hAnsiTheme="majorBidi" w:cstheme="majorBidi"/>
                <w:b/>
                <w:bCs/>
                <w:sz w:val="24"/>
                <w:szCs w:val="24"/>
              </w:rPr>
              <w:t>Total</w:t>
            </w:r>
          </w:p>
        </w:tc>
        <w:tc>
          <w:tcPr>
            <w:tcW w:w="840" w:type="dxa"/>
          </w:tcPr>
          <w:p w:rsidR="004B58BB" w:rsidRPr="00F664C6" w:rsidRDefault="004B58BB" w:rsidP="00C22A75">
            <w:pPr>
              <w:jc w:val="center"/>
              <w:rPr>
                <w:rFonts w:asciiTheme="majorBidi" w:hAnsiTheme="majorBidi" w:cstheme="majorBidi"/>
                <w:b/>
                <w:bCs/>
                <w:sz w:val="24"/>
                <w:szCs w:val="24"/>
              </w:rPr>
            </w:pPr>
            <w:r w:rsidRPr="00F664C6">
              <w:rPr>
                <w:rFonts w:asciiTheme="majorBidi" w:hAnsiTheme="majorBidi" w:cstheme="majorBidi"/>
                <w:b/>
                <w:bCs/>
                <w:sz w:val="24"/>
                <w:szCs w:val="24"/>
              </w:rPr>
              <w:t xml:space="preserve">Skor </w:t>
            </w:r>
          </w:p>
          <w:p w:rsidR="004B58BB" w:rsidRPr="00F664C6" w:rsidRDefault="004B58BB" w:rsidP="00C22A75">
            <w:pPr>
              <w:jc w:val="center"/>
              <w:rPr>
                <w:rFonts w:asciiTheme="majorBidi" w:hAnsiTheme="majorBidi" w:cstheme="majorBidi"/>
                <w:b/>
                <w:bCs/>
                <w:sz w:val="24"/>
                <w:szCs w:val="24"/>
              </w:rPr>
            </w:pPr>
            <w:r w:rsidRPr="00F664C6">
              <w:rPr>
                <w:rFonts w:asciiTheme="majorBidi" w:hAnsiTheme="majorBidi" w:cstheme="majorBidi"/>
                <w:b/>
                <w:bCs/>
                <w:sz w:val="24"/>
                <w:szCs w:val="24"/>
              </w:rPr>
              <w:t>Maks</w:t>
            </w:r>
          </w:p>
        </w:tc>
      </w:tr>
      <w:tr w:rsidR="004B58BB" w:rsidRPr="00F664C6" w:rsidTr="00C22A75">
        <w:tc>
          <w:tcPr>
            <w:tcW w:w="538" w:type="dxa"/>
            <w:vMerge w:val="restart"/>
          </w:tcPr>
          <w:p w:rsidR="004B58BB" w:rsidRPr="00F664C6" w:rsidRDefault="004B58BB" w:rsidP="00C22A75">
            <w:pPr>
              <w:jc w:val="both"/>
              <w:rPr>
                <w:rFonts w:asciiTheme="majorBidi" w:hAnsiTheme="majorBidi" w:cstheme="majorBidi"/>
                <w:sz w:val="24"/>
                <w:szCs w:val="24"/>
              </w:rPr>
            </w:pPr>
            <w:r w:rsidRPr="00F664C6">
              <w:rPr>
                <w:rFonts w:asciiTheme="majorBidi" w:hAnsiTheme="majorBidi" w:cstheme="majorBidi"/>
                <w:sz w:val="24"/>
                <w:szCs w:val="24"/>
              </w:rPr>
              <w:t>1</w:t>
            </w:r>
          </w:p>
        </w:tc>
        <w:tc>
          <w:tcPr>
            <w:tcW w:w="1142" w:type="dxa"/>
            <w:vMerge w:val="restart"/>
          </w:tcPr>
          <w:p w:rsidR="004B58BB" w:rsidRPr="00F664C6" w:rsidRDefault="004B58BB" w:rsidP="00C22A75">
            <w:pPr>
              <w:ind w:right="106"/>
              <w:rPr>
                <w:rFonts w:asciiTheme="majorBidi" w:hAnsiTheme="majorBidi" w:cstheme="majorBidi"/>
                <w:sz w:val="24"/>
                <w:szCs w:val="24"/>
              </w:rPr>
            </w:pPr>
            <w:r w:rsidRPr="00F664C6">
              <w:rPr>
                <w:rFonts w:asciiTheme="majorBidi" w:hAnsiTheme="majorBidi" w:cstheme="majorBidi"/>
                <w:sz w:val="24"/>
                <w:szCs w:val="24"/>
              </w:rPr>
              <w:t>Isi atau gagasan yang dikembangkan</w:t>
            </w:r>
          </w:p>
        </w:tc>
        <w:tc>
          <w:tcPr>
            <w:tcW w:w="1439" w:type="dxa"/>
            <w:vMerge w:val="restart"/>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Latar belakang pemilihan judul</w:t>
            </w: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Pemilihan judul sangat logis</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w:t>
            </w:r>
          </w:p>
        </w:tc>
        <w:tc>
          <w:tcPr>
            <w:tcW w:w="840" w:type="dxa"/>
            <w:vMerge w:val="restart"/>
            <w:vAlign w:val="center"/>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5</w:t>
            </w: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Pemilihan judul logis</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Pemilihan judul kurang logis</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Pemilihan judul tidak sesuai</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Judul tidak ada</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val="restart"/>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Ketepatan tulisan dengan judul</w:t>
            </w: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Tulisan yang dihasilkan sesuai dengan  tema, sangat tepat dengan judul</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5</w:t>
            </w:r>
          </w:p>
        </w:tc>
        <w:tc>
          <w:tcPr>
            <w:tcW w:w="840" w:type="dxa"/>
            <w:vMerge w:val="restart"/>
            <w:vAlign w:val="center"/>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15</w:t>
            </w: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Tulisan yang dihasilkan cukup sesuai  dengan tema, kurang tepat dengan judul</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4</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Tulisan yang dihasilkan kurang sesuai dengan tema, kurang tepat dengan judul</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3</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Tulisan yang dihasilkan tidak sesuai dengan tema, tidak tepat dengan judul</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2</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Tulisan yang dihasilkan tidak sesuai dengan tema, sangat tidak sesuai dengan judul</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val="restart"/>
          </w:tcPr>
          <w:p w:rsidR="004B58BB" w:rsidRPr="00F664C6" w:rsidRDefault="004B58BB" w:rsidP="00C22A75">
            <w:pPr>
              <w:jc w:val="both"/>
              <w:rPr>
                <w:rFonts w:asciiTheme="majorBidi" w:hAnsiTheme="majorBidi" w:cstheme="majorBidi"/>
                <w:sz w:val="24"/>
                <w:szCs w:val="24"/>
              </w:rPr>
            </w:pPr>
            <w:r w:rsidRPr="00F664C6">
              <w:rPr>
                <w:rFonts w:asciiTheme="majorBidi" w:hAnsiTheme="majorBidi" w:cstheme="majorBidi"/>
                <w:sz w:val="24"/>
                <w:szCs w:val="24"/>
              </w:rPr>
              <w:t>2</w:t>
            </w:r>
          </w:p>
        </w:tc>
        <w:tc>
          <w:tcPr>
            <w:tcW w:w="1142" w:type="dxa"/>
            <w:vMerge w:val="restart"/>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Organisasi Isi</w:t>
            </w:r>
          </w:p>
        </w:tc>
        <w:tc>
          <w:tcPr>
            <w:tcW w:w="1439" w:type="dxa"/>
            <w:vMerge w:val="restart"/>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 xml:space="preserve">Uraian fakta dalam </w:t>
            </w:r>
            <w:r w:rsidRPr="00F664C6">
              <w:rPr>
                <w:rFonts w:asciiTheme="majorBidi" w:hAnsiTheme="majorBidi" w:cstheme="majorBidi"/>
                <w:sz w:val="24"/>
                <w:szCs w:val="24"/>
              </w:rPr>
              <w:lastRenderedPageBreak/>
              <w:t>kalimat</w:t>
            </w: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lastRenderedPageBreak/>
              <w:t xml:space="preserve">Keseluruhan uraian kalimat dalam tulisan berupa fakta yang bersifat </w:t>
            </w:r>
            <w:r w:rsidRPr="00F664C6">
              <w:rPr>
                <w:rFonts w:asciiTheme="majorBidi" w:hAnsiTheme="majorBidi" w:cstheme="majorBidi"/>
                <w:sz w:val="24"/>
                <w:szCs w:val="24"/>
              </w:rPr>
              <w:lastRenderedPageBreak/>
              <w:t>memaparkan</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lastRenderedPageBreak/>
              <w:t>5</w:t>
            </w:r>
          </w:p>
        </w:tc>
        <w:tc>
          <w:tcPr>
            <w:tcW w:w="840" w:type="dxa"/>
            <w:vMerge w:val="restart"/>
            <w:vAlign w:val="center"/>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15</w:t>
            </w: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Sekitar 75% uraian kalimat dalam tulisan berupa fakta yang bersifat memaparkan</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4</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Sekitar 50% uraian kalimat dalam tulisan berupa fakta yang bersifat memaparkan</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3</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Sekitar 25% uraian kalimat dalam tulisan berupa fakta yang bersifat memaparkan</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2</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Keseluruhan kalimat dalam tulisan berupa pendapat</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val="restart"/>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Penyusunan paragraf deskriptif</w:t>
            </w: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Penyusunan paragraf kohesif dan koherensif baik antarkalimat dalam satu paragraf maupun antarparagraf dalam satu tulisan utuh</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5</w:t>
            </w:r>
          </w:p>
        </w:tc>
        <w:tc>
          <w:tcPr>
            <w:tcW w:w="840" w:type="dxa"/>
            <w:vMerge w:val="restart"/>
            <w:vAlign w:val="center"/>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15</w:t>
            </w: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Penyusunan paragraf kohesif dan koherensif baik antarkalimat dalam satu paragraf maupun antarparagraf dalam satu tulisan utuh, tetapi ada satu kalimat penjelas yang tidak sesuai dengan ide pokok</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4</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Penyusunan paragraf kohesif dan koherensif baik antarkalimat dalam satu paragraf, tetapi tidak kohesif dan  koherensif antarparagraf dalam satu tulisan utuh</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3</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50% penyusunan paragraf tidak kohesif dan koherensif baik antarkalimat dalam satu paragraf maupun antarparagraf dalam satu tulisan utuh</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2</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0%  penyusunan paragraf tidak kohesif dan koherensif baik antarkalimat dalam satu paragraf maupun antarparagraf dalam satu tulisan utuh</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val="restart"/>
          </w:tcPr>
          <w:p w:rsidR="004B58BB" w:rsidRPr="00F664C6" w:rsidRDefault="004B58BB" w:rsidP="00C22A75">
            <w:pPr>
              <w:jc w:val="both"/>
              <w:rPr>
                <w:rFonts w:asciiTheme="majorBidi" w:hAnsiTheme="majorBidi" w:cstheme="majorBidi"/>
                <w:sz w:val="24"/>
                <w:szCs w:val="24"/>
              </w:rPr>
            </w:pPr>
            <w:r w:rsidRPr="00F664C6">
              <w:rPr>
                <w:rFonts w:asciiTheme="majorBidi" w:hAnsiTheme="majorBidi" w:cstheme="majorBidi"/>
                <w:sz w:val="24"/>
                <w:szCs w:val="24"/>
              </w:rPr>
              <w:t>3</w:t>
            </w:r>
          </w:p>
        </w:tc>
        <w:tc>
          <w:tcPr>
            <w:tcW w:w="1142" w:type="dxa"/>
            <w:vMerge w:val="restart"/>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Tata Bahasa</w:t>
            </w:r>
          </w:p>
        </w:tc>
        <w:tc>
          <w:tcPr>
            <w:tcW w:w="1439" w:type="dxa"/>
            <w:vMerge w:val="restart"/>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Keefektifan kalimat</w:t>
            </w: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Semua penggunaan kalimat efektif dan komunikatif</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3</w:t>
            </w:r>
          </w:p>
        </w:tc>
        <w:tc>
          <w:tcPr>
            <w:tcW w:w="840" w:type="dxa"/>
            <w:vMerge w:val="restart"/>
            <w:vAlign w:val="center"/>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10</w:t>
            </w: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 xml:space="preserve">Satu penggunaan kalimat tidak efektif </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3</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 xml:space="preserve">Dua penggunaan kalimat tidak efektif </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2</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 xml:space="preserve">Tiga penggunaan kalimat tidak efektif </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2</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 xml:space="preserve">Empat penggunaan kalimat tidak efektif </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val="restart"/>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Penggunaan bahasa sangat komunikatif</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w:t>
            </w:r>
          </w:p>
        </w:tc>
        <w:tc>
          <w:tcPr>
            <w:tcW w:w="840" w:type="dxa"/>
            <w:vMerge w:val="restart"/>
            <w:vAlign w:val="center"/>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5</w:t>
            </w: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Penggunaan bahasa komunikatif</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Penggunaan bahasa cukup komunikatif</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Penggunaan bahasa kurang komunikatif</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Penggunaan bahasa tidak komunikatif</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val="restart"/>
          </w:tcPr>
          <w:p w:rsidR="004B58BB" w:rsidRPr="00F664C6" w:rsidRDefault="004B58BB" w:rsidP="00C22A75">
            <w:pPr>
              <w:jc w:val="both"/>
              <w:rPr>
                <w:rFonts w:asciiTheme="majorBidi" w:hAnsiTheme="majorBidi" w:cstheme="majorBidi"/>
                <w:sz w:val="24"/>
                <w:szCs w:val="24"/>
              </w:rPr>
            </w:pPr>
            <w:r w:rsidRPr="00F664C6">
              <w:rPr>
                <w:rFonts w:asciiTheme="majorBidi" w:hAnsiTheme="majorBidi" w:cstheme="majorBidi"/>
                <w:sz w:val="24"/>
                <w:szCs w:val="24"/>
              </w:rPr>
              <w:t>4</w:t>
            </w:r>
          </w:p>
        </w:tc>
        <w:tc>
          <w:tcPr>
            <w:tcW w:w="1142" w:type="dxa"/>
            <w:vMerge w:val="restart"/>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Gaya</w:t>
            </w:r>
          </w:p>
        </w:tc>
        <w:tc>
          <w:tcPr>
            <w:tcW w:w="1439" w:type="dxa"/>
            <w:vMerge w:val="restart"/>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Kosa kata</w:t>
            </w: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Pimilihan kosa kata sangat tepat</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5</w:t>
            </w:r>
          </w:p>
        </w:tc>
        <w:tc>
          <w:tcPr>
            <w:tcW w:w="840" w:type="dxa"/>
            <w:vMerge w:val="restart"/>
            <w:vAlign w:val="center"/>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15</w:t>
            </w: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Pemilihan kosa kata tepat</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4</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Pemilihan kosa kata cukup tepat</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3</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Pemilihan kosa kata kurang tepat</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2</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Pemilihan kosa kata tidak tepat</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val="restart"/>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Ungkapan</w:t>
            </w: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Pemilihan ungkapan sangat tepat</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3</w:t>
            </w:r>
          </w:p>
        </w:tc>
        <w:tc>
          <w:tcPr>
            <w:tcW w:w="840" w:type="dxa"/>
            <w:vMerge w:val="restart"/>
            <w:vAlign w:val="center"/>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10</w:t>
            </w: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Pemilihan ungkapan tepat</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3</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Pemilihan ungkapan cukup tepat</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2</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Pemilihan ungkapan kurang tepat</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Pemilihan ungkapan tidak tepat</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val="restart"/>
          </w:tcPr>
          <w:p w:rsidR="004B58BB" w:rsidRPr="00F664C6" w:rsidRDefault="004B58BB" w:rsidP="00C22A75">
            <w:pPr>
              <w:jc w:val="both"/>
              <w:rPr>
                <w:rFonts w:asciiTheme="majorBidi" w:hAnsiTheme="majorBidi" w:cstheme="majorBidi"/>
                <w:sz w:val="24"/>
                <w:szCs w:val="24"/>
              </w:rPr>
            </w:pPr>
            <w:r w:rsidRPr="00F664C6">
              <w:rPr>
                <w:rFonts w:asciiTheme="majorBidi" w:hAnsiTheme="majorBidi" w:cstheme="majorBidi"/>
                <w:sz w:val="24"/>
                <w:szCs w:val="24"/>
              </w:rPr>
              <w:t>5</w:t>
            </w:r>
          </w:p>
        </w:tc>
        <w:tc>
          <w:tcPr>
            <w:tcW w:w="1142" w:type="dxa"/>
            <w:vMerge w:val="restart"/>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Mekanik</w:t>
            </w:r>
          </w:p>
        </w:tc>
        <w:tc>
          <w:tcPr>
            <w:tcW w:w="1439" w:type="dxa"/>
            <w:vMerge w:val="restart"/>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Penulisan kata</w:t>
            </w: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Menguasai EYD, tidak terjadi kesalahan penulisan kata</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w:t>
            </w:r>
          </w:p>
        </w:tc>
        <w:tc>
          <w:tcPr>
            <w:tcW w:w="840" w:type="dxa"/>
            <w:vMerge w:val="restart"/>
            <w:vAlign w:val="center"/>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5</w:t>
            </w: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Menguasai EYD, hanya terjadi sedikit  kesalahan penulisan kata</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Cukup  menguasai  EYD, terjadi beberapa  kesalahan penulisan kata</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Kurang menguasai EYD, terjadi banyak kesalahan penulisan kata</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Tidak menguasai EYD, terjadi banyak  kesalahan penulisan kata</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val="restart"/>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Penggunaan tanda baca</w:t>
            </w: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Menguasai aturan penulisan tanda baca</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w:t>
            </w:r>
          </w:p>
        </w:tc>
        <w:tc>
          <w:tcPr>
            <w:tcW w:w="840" w:type="dxa"/>
            <w:vMerge w:val="restart"/>
            <w:vAlign w:val="center"/>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5</w:t>
            </w: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Terjadi sedikit kesalahan penggunaan tanda baca</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Terjadi beberapa kesalahan penggunaan tanda baca</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Terjadi banyak kesalahan penggunaan tanda baca</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538" w:type="dxa"/>
            <w:vMerge/>
          </w:tcPr>
          <w:p w:rsidR="004B58BB" w:rsidRPr="00F664C6" w:rsidRDefault="004B58BB" w:rsidP="00C22A75">
            <w:pPr>
              <w:jc w:val="both"/>
              <w:rPr>
                <w:rFonts w:asciiTheme="majorBidi" w:hAnsiTheme="majorBidi" w:cstheme="majorBidi"/>
                <w:sz w:val="24"/>
                <w:szCs w:val="24"/>
              </w:rPr>
            </w:pPr>
          </w:p>
        </w:tc>
        <w:tc>
          <w:tcPr>
            <w:tcW w:w="1142" w:type="dxa"/>
            <w:vMerge/>
          </w:tcPr>
          <w:p w:rsidR="004B58BB" w:rsidRPr="00F664C6" w:rsidRDefault="004B58BB" w:rsidP="00C22A75">
            <w:pPr>
              <w:rPr>
                <w:rFonts w:asciiTheme="majorBidi" w:hAnsiTheme="majorBidi" w:cstheme="majorBidi"/>
                <w:sz w:val="24"/>
                <w:szCs w:val="24"/>
              </w:rPr>
            </w:pPr>
          </w:p>
        </w:tc>
        <w:tc>
          <w:tcPr>
            <w:tcW w:w="1439" w:type="dxa"/>
            <w:vMerge/>
          </w:tcPr>
          <w:p w:rsidR="004B58BB" w:rsidRPr="00F664C6" w:rsidRDefault="004B58BB" w:rsidP="00C22A75">
            <w:pPr>
              <w:rPr>
                <w:rFonts w:asciiTheme="majorBidi" w:hAnsiTheme="majorBidi" w:cstheme="majorBidi"/>
                <w:sz w:val="24"/>
                <w:szCs w:val="24"/>
              </w:rPr>
            </w:pPr>
          </w:p>
        </w:tc>
        <w:tc>
          <w:tcPr>
            <w:tcW w:w="3930" w:type="dxa"/>
          </w:tcPr>
          <w:p w:rsidR="004B58BB" w:rsidRPr="00F664C6" w:rsidRDefault="004B58BB" w:rsidP="00C22A75">
            <w:pPr>
              <w:rPr>
                <w:rFonts w:asciiTheme="majorBidi" w:hAnsiTheme="majorBidi" w:cstheme="majorBidi"/>
                <w:sz w:val="24"/>
                <w:szCs w:val="24"/>
              </w:rPr>
            </w:pPr>
            <w:r w:rsidRPr="00F664C6">
              <w:rPr>
                <w:rFonts w:asciiTheme="majorBidi" w:hAnsiTheme="majorBidi" w:cstheme="majorBidi"/>
                <w:sz w:val="24"/>
                <w:szCs w:val="24"/>
              </w:rPr>
              <w:t>Terjadi banyak sekali kesalahan penggunaan tanda baca</w:t>
            </w:r>
          </w:p>
        </w:tc>
        <w:tc>
          <w:tcPr>
            <w:tcW w:w="890" w:type="dxa"/>
          </w:tcPr>
          <w:p w:rsidR="004B58BB" w:rsidRPr="00F664C6" w:rsidRDefault="004B58BB" w:rsidP="00C22A75">
            <w:pPr>
              <w:jc w:val="center"/>
              <w:rPr>
                <w:rFonts w:asciiTheme="majorBidi" w:hAnsiTheme="majorBidi" w:cstheme="majorBidi"/>
                <w:sz w:val="24"/>
                <w:szCs w:val="24"/>
              </w:rPr>
            </w:pPr>
            <w:r w:rsidRPr="00F664C6">
              <w:rPr>
                <w:rFonts w:asciiTheme="majorBidi" w:hAnsiTheme="majorBidi" w:cstheme="majorBidi"/>
                <w:sz w:val="24"/>
                <w:szCs w:val="24"/>
              </w:rPr>
              <w:t>1</w:t>
            </w:r>
          </w:p>
        </w:tc>
        <w:tc>
          <w:tcPr>
            <w:tcW w:w="840" w:type="dxa"/>
            <w:vMerge/>
          </w:tcPr>
          <w:p w:rsidR="004B58BB" w:rsidRPr="00F664C6" w:rsidRDefault="004B58BB" w:rsidP="00C22A75">
            <w:pPr>
              <w:jc w:val="center"/>
              <w:rPr>
                <w:rFonts w:asciiTheme="majorBidi" w:hAnsiTheme="majorBidi" w:cstheme="majorBidi"/>
                <w:sz w:val="24"/>
                <w:szCs w:val="24"/>
              </w:rPr>
            </w:pPr>
          </w:p>
        </w:tc>
      </w:tr>
      <w:tr w:rsidR="004B58BB" w:rsidRPr="00F664C6" w:rsidTr="00C22A75">
        <w:tc>
          <w:tcPr>
            <w:tcW w:w="7049" w:type="dxa"/>
            <w:gridSpan w:val="4"/>
          </w:tcPr>
          <w:p w:rsidR="004B58BB" w:rsidRPr="00F664C6" w:rsidRDefault="004B58BB" w:rsidP="00C22A75">
            <w:pPr>
              <w:rPr>
                <w:rFonts w:asciiTheme="majorBidi" w:hAnsiTheme="majorBidi" w:cstheme="majorBidi"/>
                <w:b/>
                <w:bCs/>
                <w:sz w:val="24"/>
                <w:szCs w:val="24"/>
              </w:rPr>
            </w:pPr>
            <w:r w:rsidRPr="00F664C6">
              <w:rPr>
                <w:rFonts w:asciiTheme="majorBidi" w:hAnsiTheme="majorBidi" w:cstheme="majorBidi"/>
                <w:b/>
                <w:bCs/>
                <w:sz w:val="24"/>
                <w:szCs w:val="24"/>
              </w:rPr>
              <w:t>Jumlah</w:t>
            </w:r>
          </w:p>
        </w:tc>
        <w:tc>
          <w:tcPr>
            <w:tcW w:w="890" w:type="dxa"/>
          </w:tcPr>
          <w:p w:rsidR="004B58BB" w:rsidRPr="00F664C6" w:rsidRDefault="004B58BB" w:rsidP="00C22A75">
            <w:pPr>
              <w:jc w:val="center"/>
              <w:rPr>
                <w:rFonts w:asciiTheme="majorBidi" w:hAnsiTheme="majorBidi" w:cstheme="majorBidi"/>
                <w:b/>
                <w:bCs/>
                <w:sz w:val="24"/>
                <w:szCs w:val="24"/>
              </w:rPr>
            </w:pPr>
            <w:r w:rsidRPr="00F664C6">
              <w:rPr>
                <w:rFonts w:asciiTheme="majorBidi" w:hAnsiTheme="majorBidi" w:cstheme="majorBidi"/>
                <w:b/>
                <w:bCs/>
                <w:sz w:val="24"/>
                <w:szCs w:val="24"/>
              </w:rPr>
              <w:t>100</w:t>
            </w:r>
          </w:p>
        </w:tc>
        <w:tc>
          <w:tcPr>
            <w:tcW w:w="840" w:type="dxa"/>
          </w:tcPr>
          <w:p w:rsidR="004B58BB" w:rsidRPr="00F664C6" w:rsidRDefault="004B58BB" w:rsidP="00C22A75">
            <w:pPr>
              <w:jc w:val="center"/>
              <w:rPr>
                <w:rFonts w:asciiTheme="majorBidi" w:hAnsiTheme="majorBidi" w:cstheme="majorBidi"/>
                <w:b/>
                <w:bCs/>
                <w:sz w:val="24"/>
                <w:szCs w:val="24"/>
              </w:rPr>
            </w:pPr>
          </w:p>
        </w:tc>
      </w:tr>
    </w:tbl>
    <w:p w:rsidR="004B58BB" w:rsidRPr="00F664C6" w:rsidRDefault="004B58BB" w:rsidP="004B58BB">
      <w:pPr>
        <w:spacing w:after="0" w:line="240" w:lineRule="auto"/>
        <w:jc w:val="both"/>
        <w:rPr>
          <w:rFonts w:asciiTheme="majorBidi" w:hAnsiTheme="majorBidi" w:cstheme="majorBidi"/>
          <w:sz w:val="24"/>
          <w:szCs w:val="24"/>
        </w:rPr>
      </w:pPr>
    </w:p>
    <w:p w:rsidR="004B58BB" w:rsidRPr="00F664C6" w:rsidRDefault="004B58BB" w:rsidP="004B58BB">
      <w:pPr>
        <w:spacing w:after="0" w:line="480" w:lineRule="auto"/>
        <w:jc w:val="both"/>
        <w:rPr>
          <w:rFonts w:asciiTheme="majorBidi" w:hAnsiTheme="majorBidi" w:cstheme="majorBidi"/>
          <w:sz w:val="24"/>
          <w:szCs w:val="24"/>
          <w:lang w:val="id-ID"/>
        </w:rPr>
      </w:pPr>
      <w:r w:rsidRPr="00F664C6">
        <w:rPr>
          <w:rFonts w:asciiTheme="majorBidi" w:hAnsiTheme="majorBidi" w:cstheme="majorBidi"/>
          <w:sz w:val="24"/>
          <w:szCs w:val="24"/>
          <w:lang w:val="id-ID"/>
        </w:rPr>
        <w:tab/>
      </w:r>
      <w:r w:rsidRPr="00F664C6">
        <w:rPr>
          <w:rFonts w:asciiTheme="majorBidi" w:hAnsiTheme="majorBidi" w:cstheme="majorBidi"/>
          <w:position w:val="-28"/>
          <w:sz w:val="24"/>
          <w:szCs w:val="24"/>
        </w:rPr>
        <w:object w:dxaOrig="40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37.5pt" o:ole="">
            <v:imagedata r:id="rId13" o:title=""/>
          </v:shape>
          <o:OLEObject Type="Embed" ProgID="Equation.3" ShapeID="_x0000_i1025" DrawAspect="Content" ObjectID="_1794054291" r:id="rId14"/>
        </w:object>
      </w:r>
      <w:r w:rsidRPr="00F664C6">
        <w:rPr>
          <w:rFonts w:asciiTheme="majorBidi" w:hAnsiTheme="majorBidi" w:cstheme="majorBidi"/>
          <w:sz w:val="24"/>
          <w:szCs w:val="24"/>
          <w:lang w:val="id-ID"/>
        </w:rPr>
        <w:t>%</w:t>
      </w:r>
    </w:p>
    <w:p w:rsidR="004B58BB" w:rsidRDefault="004B58BB" w:rsidP="004B58BB">
      <w:pPr>
        <w:pStyle w:val="Default"/>
        <w:spacing w:line="480" w:lineRule="auto"/>
        <w:ind w:left="720"/>
        <w:jc w:val="both"/>
        <w:rPr>
          <w:rFonts w:asciiTheme="majorBidi" w:eastAsia="Times New Roman" w:hAnsiTheme="majorBidi" w:cstheme="majorBidi"/>
          <w:b/>
          <w:bCs/>
        </w:rPr>
      </w:pPr>
    </w:p>
    <w:p w:rsidR="004B58BB" w:rsidRDefault="004B58BB" w:rsidP="004B58BB">
      <w:pPr>
        <w:pStyle w:val="Default"/>
        <w:spacing w:line="480" w:lineRule="auto"/>
        <w:ind w:left="720"/>
        <w:jc w:val="both"/>
        <w:rPr>
          <w:rFonts w:asciiTheme="majorBidi" w:eastAsia="Times New Roman" w:hAnsiTheme="majorBidi" w:cstheme="majorBidi"/>
          <w:b/>
          <w:bCs/>
        </w:rPr>
      </w:pPr>
    </w:p>
    <w:p w:rsidR="004B58BB" w:rsidRPr="00F664C6" w:rsidRDefault="004B58BB" w:rsidP="006C0884">
      <w:pPr>
        <w:pStyle w:val="Default"/>
        <w:numPr>
          <w:ilvl w:val="2"/>
          <w:numId w:val="6"/>
        </w:numPr>
        <w:spacing w:line="480" w:lineRule="auto"/>
        <w:ind w:left="720"/>
        <w:jc w:val="both"/>
        <w:rPr>
          <w:rFonts w:asciiTheme="majorBidi" w:eastAsia="Times New Roman" w:hAnsiTheme="majorBidi" w:cstheme="majorBidi"/>
          <w:b/>
          <w:bCs/>
        </w:rPr>
      </w:pPr>
      <w:r w:rsidRPr="00F664C6">
        <w:rPr>
          <w:rFonts w:asciiTheme="majorBidi" w:eastAsia="Times New Roman" w:hAnsiTheme="majorBidi" w:cstheme="majorBidi"/>
          <w:b/>
          <w:bCs/>
        </w:rPr>
        <w:lastRenderedPageBreak/>
        <w:t>Instrumen Nontes</w:t>
      </w:r>
    </w:p>
    <w:p w:rsidR="004B58BB" w:rsidRPr="00F664C6" w:rsidRDefault="004B58BB" w:rsidP="004B58BB">
      <w:pPr>
        <w:pStyle w:val="Default"/>
        <w:spacing w:line="456" w:lineRule="auto"/>
        <w:jc w:val="both"/>
        <w:rPr>
          <w:rFonts w:asciiTheme="majorBidi" w:eastAsia="Times New Roman" w:hAnsiTheme="majorBidi" w:cstheme="majorBidi"/>
        </w:rPr>
      </w:pPr>
      <w:r w:rsidRPr="00F664C6">
        <w:rPr>
          <w:rFonts w:asciiTheme="majorBidi" w:eastAsia="Times New Roman" w:hAnsiTheme="majorBidi" w:cstheme="majorBidi"/>
        </w:rPr>
        <w:tab/>
        <w:t>Peneliti menggunakan instrumen nontes sebagai alat pengumpul data dan pedoman dalam menganalisis kegiatan pembelajaran yang dilakukan oleh guru dan siswa. Selain itu instrumen nontes juga berguna untuk mengamati setiap interaksi yang terjadi selama proses belajar di dalam kelas berlangsung, mendapatkan data-data mengenai faktor keterampilan menulis siswa dan mengetahui kebutuhan siswa dalam upaya pengembangan model pembelajaran. Produk akhir yang dihasilkan dalam penelitian ini juga dinilai menggunakan instrumen nontes sebagai validasi yang dilakukan oleh dosen ahli. Terdapat dua instrumen nontes yang digunakan yaitu observasi dan angket (kuesioner).</w:t>
      </w:r>
    </w:p>
    <w:p w:rsidR="004B58BB" w:rsidRPr="00F664C6" w:rsidRDefault="004B58BB" w:rsidP="006C0884">
      <w:pPr>
        <w:pStyle w:val="Default"/>
        <w:numPr>
          <w:ilvl w:val="0"/>
          <w:numId w:val="2"/>
        </w:numPr>
        <w:spacing w:line="456" w:lineRule="auto"/>
        <w:ind w:left="360"/>
        <w:jc w:val="both"/>
        <w:rPr>
          <w:rFonts w:asciiTheme="majorBidi" w:eastAsia="Times New Roman" w:hAnsiTheme="majorBidi" w:cstheme="majorBidi"/>
        </w:rPr>
      </w:pPr>
      <w:r w:rsidRPr="00F664C6">
        <w:rPr>
          <w:rFonts w:asciiTheme="majorBidi" w:eastAsia="Times New Roman" w:hAnsiTheme="majorBidi" w:cstheme="majorBidi"/>
        </w:rPr>
        <w:t>Observasi</w:t>
      </w:r>
    </w:p>
    <w:p w:rsidR="004B58BB" w:rsidRPr="00F664C6" w:rsidRDefault="004B58BB" w:rsidP="004B58BB">
      <w:pPr>
        <w:pStyle w:val="Default"/>
        <w:spacing w:line="456" w:lineRule="auto"/>
        <w:jc w:val="both"/>
        <w:rPr>
          <w:rFonts w:asciiTheme="majorBidi" w:eastAsia="Times New Roman" w:hAnsiTheme="majorBidi" w:cstheme="majorBidi"/>
        </w:rPr>
      </w:pPr>
      <w:r w:rsidRPr="00F664C6">
        <w:rPr>
          <w:rFonts w:asciiTheme="majorBidi" w:eastAsia="Times New Roman" w:hAnsiTheme="majorBidi" w:cstheme="majorBidi"/>
        </w:rPr>
        <w:tab/>
        <w:t>Observasi berarti pengamatan dan pencatatan secara sistematik terhadap gejala yang tampak pada objek penelitian. Selain itu, observasi merupakan proses yang kompleks, suatu proses yang tersusun dari berbagai proses biologis dan psikologis. Dua diantaranya yang terpenting yaitu proses-proses pengamatan dan ingatan (Sutrisno dalam Sugiyono, 2010: 203). Peneliti menggunakan instrumen observasi sebagai panduan untuk pengamatan sikap yang tampak pada siswa dan guru selama proses pembelajaran berlangsung.</w:t>
      </w:r>
    </w:p>
    <w:p w:rsidR="004B58BB" w:rsidRPr="00F664C6" w:rsidRDefault="004B58BB" w:rsidP="004B58BB">
      <w:pPr>
        <w:pStyle w:val="Default"/>
        <w:spacing w:line="456" w:lineRule="auto"/>
        <w:jc w:val="both"/>
        <w:rPr>
          <w:rFonts w:asciiTheme="majorBidi" w:eastAsia="Times New Roman" w:hAnsiTheme="majorBidi" w:cstheme="majorBidi"/>
        </w:rPr>
      </w:pPr>
      <w:r w:rsidRPr="00F664C6">
        <w:rPr>
          <w:rFonts w:asciiTheme="majorBidi" w:eastAsia="Times New Roman" w:hAnsiTheme="majorBidi" w:cstheme="majorBidi"/>
        </w:rPr>
        <w:tab/>
        <w:t>Pedoman instrumen observasi ditujukan langsung terhadap aktivitas pembelajaran di dalam kelas. Pedoman yang ada membantu peneliti dalam mencermati segala aktivitas yang dilakukan oleh guru dalam proses pembelajaran, kondisi siswa, interaksi antara guru dan siswa serta keadaan lingkungan kelas. Pedoman instrumen observasi pada penelitian ini dapat dilihat dibawah ini:</w:t>
      </w:r>
    </w:p>
    <w:p w:rsidR="004B58BB" w:rsidRDefault="004B58BB" w:rsidP="004B58BB">
      <w:pPr>
        <w:pStyle w:val="Default"/>
        <w:jc w:val="center"/>
        <w:rPr>
          <w:rFonts w:asciiTheme="majorBidi" w:eastAsia="Times New Roman" w:hAnsiTheme="majorBidi" w:cstheme="majorBidi"/>
          <w:b/>
          <w:bCs/>
        </w:rPr>
      </w:pPr>
    </w:p>
    <w:p w:rsidR="004B58BB" w:rsidRDefault="004B58BB" w:rsidP="004B58BB">
      <w:pPr>
        <w:pStyle w:val="Default"/>
        <w:jc w:val="center"/>
        <w:rPr>
          <w:rFonts w:asciiTheme="majorBidi" w:eastAsia="Times New Roman" w:hAnsiTheme="majorBidi" w:cstheme="majorBidi"/>
          <w:b/>
          <w:bCs/>
        </w:rPr>
      </w:pPr>
    </w:p>
    <w:p w:rsidR="004B58BB" w:rsidRPr="00F664C6" w:rsidRDefault="004B58BB" w:rsidP="004B58BB">
      <w:pPr>
        <w:pStyle w:val="Default"/>
        <w:jc w:val="center"/>
        <w:rPr>
          <w:rFonts w:asciiTheme="majorBidi" w:eastAsia="Times New Roman" w:hAnsiTheme="majorBidi" w:cstheme="majorBidi"/>
          <w:b/>
          <w:bCs/>
        </w:rPr>
      </w:pPr>
      <w:r w:rsidRPr="00F664C6">
        <w:rPr>
          <w:rFonts w:asciiTheme="majorBidi" w:eastAsia="Times New Roman" w:hAnsiTheme="majorBidi" w:cstheme="majorBidi"/>
          <w:b/>
          <w:bCs/>
        </w:rPr>
        <w:lastRenderedPageBreak/>
        <w:t>Tabel 3.2 Panduan Observasi</w:t>
      </w:r>
    </w:p>
    <w:p w:rsidR="004B58BB" w:rsidRPr="00F664C6" w:rsidRDefault="004B58BB" w:rsidP="004B58BB">
      <w:pPr>
        <w:pStyle w:val="Default"/>
        <w:jc w:val="center"/>
        <w:rPr>
          <w:rFonts w:asciiTheme="majorBidi" w:eastAsia="Times New Roman" w:hAnsiTheme="majorBidi" w:cstheme="majorBidi"/>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229"/>
      </w:tblGrid>
      <w:tr w:rsidR="004B58BB" w:rsidRPr="00F664C6" w:rsidTr="00C22A75">
        <w:tc>
          <w:tcPr>
            <w:tcW w:w="709"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b/>
                <w:bCs/>
                <w:color w:val="000000"/>
                <w:spacing w:val="-3"/>
                <w:sz w:val="24"/>
                <w:szCs w:val="24"/>
                <w:lang w:val="id-ID"/>
              </w:rPr>
            </w:pPr>
            <w:r w:rsidRPr="00F664C6">
              <w:rPr>
                <w:rFonts w:asciiTheme="majorBidi" w:hAnsiTheme="majorBidi" w:cstheme="majorBidi"/>
                <w:b/>
                <w:bCs/>
                <w:color w:val="000000"/>
                <w:spacing w:val="-3"/>
                <w:sz w:val="24"/>
                <w:szCs w:val="24"/>
                <w:lang w:val="id-ID"/>
              </w:rPr>
              <w:t>No</w:t>
            </w:r>
          </w:p>
        </w:tc>
        <w:tc>
          <w:tcPr>
            <w:tcW w:w="7229"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b/>
                <w:bCs/>
                <w:color w:val="000000"/>
                <w:spacing w:val="-3"/>
                <w:sz w:val="24"/>
                <w:szCs w:val="24"/>
                <w:lang w:val="id-ID"/>
              </w:rPr>
            </w:pPr>
            <w:r w:rsidRPr="00F664C6">
              <w:rPr>
                <w:rFonts w:asciiTheme="majorBidi" w:hAnsiTheme="majorBidi" w:cstheme="majorBidi"/>
                <w:b/>
                <w:bCs/>
                <w:color w:val="000000"/>
                <w:spacing w:val="-3"/>
                <w:sz w:val="24"/>
                <w:szCs w:val="24"/>
                <w:lang w:val="id-ID"/>
              </w:rPr>
              <w:t>Aspek yang Diamati</w:t>
            </w:r>
          </w:p>
        </w:tc>
      </w:tr>
      <w:tr w:rsidR="004B58BB" w:rsidRPr="00F664C6" w:rsidTr="00C22A75">
        <w:tc>
          <w:tcPr>
            <w:tcW w:w="709"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1</w:t>
            </w:r>
          </w:p>
        </w:tc>
        <w:tc>
          <w:tcPr>
            <w:tcW w:w="7229" w:type="dxa"/>
            <w:shd w:val="clear" w:color="auto" w:fill="auto"/>
          </w:tcPr>
          <w:p w:rsidR="004B58BB" w:rsidRPr="00F664C6" w:rsidRDefault="004B58BB" w:rsidP="00C22A75">
            <w:pPr>
              <w:pStyle w:val="ListParagraph"/>
              <w:spacing w:after="0" w:line="240" w:lineRule="auto"/>
              <w:ind w:left="0"/>
              <w:jc w:val="both"/>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Kegiatan apa yang dilakukan guru pada saat mengawali pembelajaran (motivasi, apersepsi, dan review)?</w:t>
            </w:r>
          </w:p>
        </w:tc>
      </w:tr>
      <w:tr w:rsidR="004B58BB" w:rsidRPr="00F664C6" w:rsidTr="00C22A75">
        <w:tc>
          <w:tcPr>
            <w:tcW w:w="709"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2</w:t>
            </w:r>
          </w:p>
        </w:tc>
        <w:tc>
          <w:tcPr>
            <w:tcW w:w="7229" w:type="dxa"/>
            <w:shd w:val="clear" w:color="auto" w:fill="auto"/>
          </w:tcPr>
          <w:p w:rsidR="004B58BB" w:rsidRPr="00F664C6" w:rsidRDefault="004B58BB" w:rsidP="00C22A75">
            <w:pPr>
              <w:pStyle w:val="ListParagraph"/>
              <w:spacing w:after="0" w:line="240" w:lineRule="auto"/>
              <w:ind w:left="0"/>
              <w:jc w:val="both"/>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Apakah pendekatan, metode dan teknik yang digunakan oleh guru dalam menyampaikan materi pembelajaran?</w:t>
            </w:r>
          </w:p>
        </w:tc>
      </w:tr>
      <w:tr w:rsidR="004B58BB" w:rsidRPr="00F664C6" w:rsidTr="00C22A75">
        <w:tc>
          <w:tcPr>
            <w:tcW w:w="709"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3</w:t>
            </w:r>
          </w:p>
        </w:tc>
        <w:tc>
          <w:tcPr>
            <w:tcW w:w="7229" w:type="dxa"/>
            <w:shd w:val="clear" w:color="auto" w:fill="auto"/>
          </w:tcPr>
          <w:p w:rsidR="004B58BB" w:rsidRPr="00F664C6" w:rsidRDefault="004B58BB" w:rsidP="00C22A75">
            <w:pPr>
              <w:pStyle w:val="ListParagraph"/>
              <w:spacing w:after="0" w:line="240" w:lineRule="auto"/>
              <w:ind w:left="0"/>
              <w:jc w:val="both"/>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Bagaimana sikap guru dalam menyikapi siswa yang aktif dalam pembelajaran (aktif bertanya dan kritis memberikan pendapat)?</w:t>
            </w:r>
          </w:p>
        </w:tc>
      </w:tr>
      <w:tr w:rsidR="004B58BB" w:rsidRPr="00F364EB" w:rsidTr="00C22A75">
        <w:tc>
          <w:tcPr>
            <w:tcW w:w="709"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4</w:t>
            </w:r>
          </w:p>
        </w:tc>
        <w:tc>
          <w:tcPr>
            <w:tcW w:w="7229" w:type="dxa"/>
            <w:shd w:val="clear" w:color="auto" w:fill="auto"/>
          </w:tcPr>
          <w:p w:rsidR="004B58BB" w:rsidRPr="00F664C6" w:rsidRDefault="004B58BB" w:rsidP="00C22A75">
            <w:pPr>
              <w:pStyle w:val="ListParagraph"/>
              <w:spacing w:after="0" w:line="240" w:lineRule="auto"/>
              <w:ind w:left="0"/>
              <w:jc w:val="both"/>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Bagaimana sikap guru dalam menyikapi siswa yang cenderung pasif dalam pembelajaran (kognitif siswa rendah, malu, malas, siswa tidak memahami materi pembelajaran)?</w:t>
            </w:r>
          </w:p>
        </w:tc>
      </w:tr>
      <w:tr w:rsidR="004B58BB" w:rsidRPr="00F664C6" w:rsidTr="00C22A75">
        <w:tc>
          <w:tcPr>
            <w:tcW w:w="709"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5</w:t>
            </w:r>
          </w:p>
        </w:tc>
        <w:tc>
          <w:tcPr>
            <w:tcW w:w="7229" w:type="dxa"/>
            <w:shd w:val="clear" w:color="auto" w:fill="auto"/>
          </w:tcPr>
          <w:p w:rsidR="004B58BB" w:rsidRPr="00F664C6" w:rsidRDefault="004B58BB" w:rsidP="00C22A75">
            <w:pPr>
              <w:pStyle w:val="ListParagraph"/>
              <w:spacing w:after="0" w:line="240" w:lineRule="auto"/>
              <w:ind w:left="0"/>
              <w:jc w:val="both"/>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Bagaimana sikap guru dalam mengkondisikan kelas agar tujuan pembelajaran tercapai?</w:t>
            </w:r>
          </w:p>
        </w:tc>
      </w:tr>
      <w:tr w:rsidR="004B58BB" w:rsidRPr="00F664C6" w:rsidTr="00C22A75">
        <w:tc>
          <w:tcPr>
            <w:tcW w:w="709"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6</w:t>
            </w:r>
          </w:p>
        </w:tc>
        <w:tc>
          <w:tcPr>
            <w:tcW w:w="7229" w:type="dxa"/>
            <w:shd w:val="clear" w:color="auto" w:fill="auto"/>
          </w:tcPr>
          <w:p w:rsidR="004B58BB" w:rsidRPr="00F664C6" w:rsidRDefault="004B58BB" w:rsidP="00C22A75">
            <w:pPr>
              <w:pStyle w:val="ListParagraph"/>
              <w:spacing w:after="0" w:line="240" w:lineRule="auto"/>
              <w:ind w:left="0"/>
              <w:jc w:val="both"/>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Apa bahan ajar atau media yang digunakan guru dalam menyampaikan materi pembelajaran?</w:t>
            </w:r>
          </w:p>
        </w:tc>
      </w:tr>
      <w:tr w:rsidR="004B58BB" w:rsidRPr="00F664C6" w:rsidTr="00C22A75">
        <w:tc>
          <w:tcPr>
            <w:tcW w:w="709"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7</w:t>
            </w:r>
          </w:p>
        </w:tc>
        <w:tc>
          <w:tcPr>
            <w:tcW w:w="7229" w:type="dxa"/>
            <w:shd w:val="clear" w:color="auto" w:fill="auto"/>
          </w:tcPr>
          <w:p w:rsidR="004B58BB" w:rsidRPr="00F664C6" w:rsidRDefault="004B58BB" w:rsidP="00C22A75">
            <w:pPr>
              <w:pStyle w:val="ListParagraph"/>
              <w:spacing w:after="0" w:line="240" w:lineRule="auto"/>
              <w:ind w:left="0"/>
              <w:jc w:val="both"/>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Apakah guru memberikan evaluasi dari proses dan hasil pembelajaran?</w:t>
            </w:r>
          </w:p>
        </w:tc>
      </w:tr>
      <w:tr w:rsidR="004B58BB" w:rsidRPr="00F664C6" w:rsidTr="00C22A75">
        <w:tc>
          <w:tcPr>
            <w:tcW w:w="709"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8</w:t>
            </w:r>
          </w:p>
        </w:tc>
        <w:tc>
          <w:tcPr>
            <w:tcW w:w="7229" w:type="dxa"/>
            <w:shd w:val="clear" w:color="auto" w:fill="auto"/>
          </w:tcPr>
          <w:p w:rsidR="004B58BB" w:rsidRPr="00F664C6" w:rsidRDefault="004B58BB" w:rsidP="00C22A75">
            <w:pPr>
              <w:pStyle w:val="ListParagraph"/>
              <w:spacing w:after="0" w:line="240" w:lineRule="auto"/>
              <w:ind w:left="0"/>
              <w:jc w:val="both"/>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Apakah yang dilakukan oleh guru ketika mengakhiri pembelajaran (memberikan kesimpulan, memberikan tugas, dan memberikan motivasi)?</w:t>
            </w:r>
          </w:p>
        </w:tc>
      </w:tr>
    </w:tbl>
    <w:p w:rsidR="004B58BB" w:rsidRPr="00F664C6" w:rsidRDefault="004B58BB" w:rsidP="004B58BB">
      <w:pPr>
        <w:pStyle w:val="Default"/>
        <w:jc w:val="both"/>
        <w:rPr>
          <w:rFonts w:asciiTheme="majorBidi" w:eastAsia="Times New Roman" w:hAnsiTheme="majorBidi" w:cstheme="majorBidi"/>
        </w:rPr>
      </w:pPr>
    </w:p>
    <w:p w:rsidR="004B58BB" w:rsidRPr="00F664C6" w:rsidRDefault="004B58BB" w:rsidP="006C0884">
      <w:pPr>
        <w:pStyle w:val="Default"/>
        <w:numPr>
          <w:ilvl w:val="0"/>
          <w:numId w:val="2"/>
        </w:numPr>
        <w:spacing w:line="456" w:lineRule="auto"/>
        <w:ind w:left="360"/>
        <w:jc w:val="both"/>
        <w:rPr>
          <w:rFonts w:asciiTheme="majorBidi" w:eastAsia="Times New Roman" w:hAnsiTheme="majorBidi" w:cstheme="majorBidi"/>
        </w:rPr>
      </w:pPr>
      <w:r w:rsidRPr="00F664C6">
        <w:rPr>
          <w:rFonts w:asciiTheme="majorBidi" w:eastAsia="Times New Roman" w:hAnsiTheme="majorBidi" w:cstheme="majorBidi"/>
        </w:rPr>
        <w:t>Angket</w:t>
      </w:r>
    </w:p>
    <w:p w:rsidR="004B58BB" w:rsidRPr="00F664C6" w:rsidRDefault="004B58BB" w:rsidP="004B58BB">
      <w:pPr>
        <w:pStyle w:val="ListParagraph"/>
        <w:spacing w:after="0" w:line="456" w:lineRule="auto"/>
        <w:ind w:left="0"/>
        <w:jc w:val="both"/>
        <w:rPr>
          <w:rFonts w:asciiTheme="majorBidi" w:hAnsiTheme="majorBidi" w:cstheme="majorBidi"/>
          <w:color w:val="000000"/>
          <w:sz w:val="24"/>
          <w:szCs w:val="24"/>
          <w:lang w:val="id-ID"/>
        </w:rPr>
      </w:pPr>
      <w:r w:rsidRPr="00F664C6">
        <w:rPr>
          <w:rFonts w:asciiTheme="majorBidi" w:hAnsiTheme="majorBidi" w:cstheme="majorBidi"/>
          <w:color w:val="000000"/>
          <w:sz w:val="24"/>
          <w:szCs w:val="24"/>
          <w:lang w:val="id-ID"/>
        </w:rPr>
        <w:tab/>
        <w:t>Angket berupa pertanyaan atau pernyataan tertutup dan terbuka yang dapat diberikan secara langsung ataupun dikirim melalui pos/internet kepada responden (Sugiyono, 201</w:t>
      </w:r>
      <w:r>
        <w:rPr>
          <w:rFonts w:asciiTheme="majorBidi" w:hAnsiTheme="majorBidi" w:cstheme="majorBidi"/>
          <w:color w:val="000000"/>
          <w:sz w:val="24"/>
          <w:szCs w:val="24"/>
          <w:lang w:val="id-ID"/>
        </w:rPr>
        <w:t>5</w:t>
      </w:r>
      <w:r w:rsidRPr="00F664C6">
        <w:rPr>
          <w:rFonts w:asciiTheme="majorBidi" w:hAnsiTheme="majorBidi" w:cstheme="majorBidi"/>
          <w:color w:val="000000"/>
          <w:sz w:val="24"/>
          <w:szCs w:val="24"/>
          <w:lang w:val="id-ID"/>
        </w:rPr>
        <w:t xml:space="preserve">: 199). Adapun penjelasan instrumen angket yang digunakan dalam penelitian ini yaitu angket persepsi siswa tentang menulis.  </w:t>
      </w:r>
    </w:p>
    <w:p w:rsidR="004B58BB" w:rsidRDefault="004B58BB" w:rsidP="004B58BB">
      <w:pPr>
        <w:autoSpaceDE w:val="0"/>
        <w:autoSpaceDN w:val="0"/>
        <w:adjustRightInd w:val="0"/>
        <w:spacing w:after="0" w:line="480" w:lineRule="auto"/>
        <w:jc w:val="both"/>
        <w:rPr>
          <w:rFonts w:asciiTheme="majorBidi" w:hAnsiTheme="majorBidi" w:cstheme="majorBidi"/>
          <w:color w:val="000000"/>
          <w:spacing w:val="-3"/>
          <w:sz w:val="24"/>
          <w:szCs w:val="24"/>
          <w:lang w:val="id-ID"/>
        </w:rPr>
      </w:pPr>
      <w:r w:rsidRPr="00F664C6">
        <w:rPr>
          <w:rFonts w:asciiTheme="majorBidi" w:hAnsiTheme="majorBidi" w:cstheme="majorBidi"/>
          <w:color w:val="000000"/>
          <w:sz w:val="24"/>
          <w:szCs w:val="24"/>
          <w:lang w:val="id-ID"/>
        </w:rPr>
        <w:tab/>
        <w:t xml:space="preserve">Angket ini berisi beragam pernyataan yang berguna untuk mendapatkan informasi mengenai persepsi siswa tentang menulis. Angket ini dibagikan kepada siswa kelas </w:t>
      </w:r>
      <w:r>
        <w:rPr>
          <w:rFonts w:ascii="Times New Roman" w:hAnsi="Times New Roman"/>
          <w:bCs/>
          <w:sz w:val="24"/>
          <w:szCs w:val="24"/>
          <w:lang w:val="id-ID"/>
        </w:rPr>
        <w:t xml:space="preserve">VII SMP Negeri 2 Rantau Utara </w:t>
      </w:r>
      <w:r w:rsidRPr="00121850">
        <w:rPr>
          <w:rFonts w:ascii="Times New Roman" w:hAnsi="Times New Roman"/>
          <w:bCs/>
          <w:sz w:val="24"/>
          <w:szCs w:val="24"/>
        </w:rPr>
        <w:t>Tahun Pembelajaran 2021-2022</w:t>
      </w:r>
      <w:r>
        <w:rPr>
          <w:rFonts w:asciiTheme="majorBidi" w:hAnsiTheme="majorBidi" w:cstheme="majorBidi"/>
          <w:color w:val="000000"/>
          <w:sz w:val="24"/>
          <w:szCs w:val="24"/>
          <w:lang w:val="id-ID" w:eastAsia="id-ID"/>
        </w:rPr>
        <w:t xml:space="preserve">. </w:t>
      </w:r>
      <w:r w:rsidRPr="00F664C6">
        <w:rPr>
          <w:rFonts w:asciiTheme="majorBidi" w:hAnsiTheme="majorBidi" w:cstheme="majorBidi"/>
          <w:color w:val="000000"/>
          <w:sz w:val="24"/>
          <w:szCs w:val="24"/>
        </w:rPr>
        <w:t xml:space="preserve">Penilaian </w:t>
      </w:r>
      <w:r w:rsidRPr="00F664C6">
        <w:rPr>
          <w:rFonts w:asciiTheme="majorBidi" w:hAnsiTheme="majorBidi" w:cstheme="majorBidi"/>
          <w:color w:val="000000"/>
          <w:sz w:val="24"/>
          <w:szCs w:val="24"/>
          <w:lang w:val="id-ID"/>
        </w:rPr>
        <w:t>angket</w:t>
      </w:r>
      <w:r w:rsidRPr="00F664C6">
        <w:rPr>
          <w:rFonts w:asciiTheme="majorBidi" w:hAnsiTheme="majorBidi" w:cstheme="majorBidi"/>
          <w:color w:val="000000"/>
          <w:sz w:val="24"/>
          <w:szCs w:val="24"/>
        </w:rPr>
        <w:t xml:space="preserve"> yang diberikan kepada responden (sample) mengacu pada Skala Likert. </w:t>
      </w:r>
      <w:r w:rsidRPr="00F664C6">
        <w:rPr>
          <w:rFonts w:asciiTheme="majorBidi" w:hAnsiTheme="majorBidi" w:cstheme="majorBidi"/>
          <w:color w:val="000000"/>
          <w:sz w:val="24"/>
          <w:szCs w:val="24"/>
          <w:lang w:val="ro-RO"/>
        </w:rPr>
        <w:t xml:space="preserve">Skala ini berinterasi </w:t>
      </w:r>
      <w:r w:rsidRPr="00F664C6">
        <w:rPr>
          <w:rFonts w:asciiTheme="majorBidi" w:hAnsiTheme="majorBidi" w:cstheme="majorBidi"/>
          <w:color w:val="000000"/>
          <w:spacing w:val="-2"/>
          <w:sz w:val="24"/>
          <w:szCs w:val="24"/>
          <w:lang w:val="ro-RO"/>
        </w:rPr>
        <w:t>1-</w:t>
      </w:r>
      <w:r w:rsidRPr="00F664C6">
        <w:rPr>
          <w:rFonts w:asciiTheme="majorBidi" w:hAnsiTheme="majorBidi" w:cstheme="majorBidi"/>
          <w:color w:val="000000"/>
          <w:spacing w:val="-2"/>
          <w:sz w:val="24"/>
          <w:szCs w:val="24"/>
        </w:rPr>
        <w:t>4</w:t>
      </w:r>
      <w:r w:rsidRPr="00F664C6">
        <w:rPr>
          <w:rFonts w:asciiTheme="majorBidi" w:hAnsiTheme="majorBidi" w:cstheme="majorBidi"/>
          <w:color w:val="000000"/>
          <w:spacing w:val="-2"/>
          <w:sz w:val="24"/>
          <w:szCs w:val="24"/>
          <w:lang w:val="ro-RO"/>
        </w:rPr>
        <w:t xml:space="preserve"> dengan pilihan jawaban sebagai berikut</w:t>
      </w:r>
      <w:r w:rsidRPr="00F664C6">
        <w:rPr>
          <w:rFonts w:asciiTheme="majorBidi" w:hAnsiTheme="majorBidi" w:cstheme="majorBidi"/>
          <w:color w:val="000000"/>
          <w:spacing w:val="-2"/>
          <w:sz w:val="24"/>
          <w:szCs w:val="24"/>
          <w:lang w:val="id-ID"/>
        </w:rPr>
        <w:t xml:space="preserve">: a) </w:t>
      </w:r>
      <w:r w:rsidRPr="00F664C6">
        <w:rPr>
          <w:rFonts w:asciiTheme="majorBidi" w:hAnsiTheme="majorBidi" w:cstheme="majorBidi"/>
          <w:color w:val="000000"/>
          <w:spacing w:val="-3"/>
          <w:sz w:val="24"/>
          <w:szCs w:val="24"/>
          <w:lang w:val="ro-RO"/>
        </w:rPr>
        <w:t>Tidak Setuju</w:t>
      </w:r>
      <w:r w:rsidRPr="00F664C6">
        <w:rPr>
          <w:rFonts w:asciiTheme="majorBidi" w:hAnsiTheme="majorBidi" w:cstheme="majorBidi"/>
          <w:color w:val="000000"/>
          <w:spacing w:val="-3"/>
          <w:sz w:val="24"/>
          <w:szCs w:val="24"/>
          <w:lang w:val="id-ID"/>
        </w:rPr>
        <w:t xml:space="preserve">, b) </w:t>
      </w:r>
      <w:r w:rsidRPr="00F664C6">
        <w:rPr>
          <w:rFonts w:asciiTheme="majorBidi" w:hAnsiTheme="majorBidi" w:cstheme="majorBidi"/>
          <w:color w:val="000000"/>
          <w:spacing w:val="-3"/>
          <w:sz w:val="24"/>
          <w:szCs w:val="24"/>
        </w:rPr>
        <w:t>Kurang</w:t>
      </w:r>
      <w:r w:rsidRPr="00F664C6">
        <w:rPr>
          <w:rFonts w:asciiTheme="majorBidi" w:hAnsiTheme="majorBidi" w:cstheme="majorBidi"/>
          <w:color w:val="000000"/>
          <w:spacing w:val="-3"/>
          <w:sz w:val="24"/>
          <w:szCs w:val="24"/>
          <w:lang w:val="ro-RO"/>
        </w:rPr>
        <w:t xml:space="preserve"> Setuju</w:t>
      </w:r>
      <w:r w:rsidRPr="00F664C6">
        <w:rPr>
          <w:rFonts w:asciiTheme="majorBidi" w:hAnsiTheme="majorBidi" w:cstheme="majorBidi"/>
          <w:color w:val="000000"/>
          <w:spacing w:val="-3"/>
          <w:sz w:val="24"/>
          <w:szCs w:val="24"/>
          <w:lang w:val="id-ID"/>
        </w:rPr>
        <w:t xml:space="preserve">, c) </w:t>
      </w:r>
      <w:r w:rsidRPr="00F664C6">
        <w:rPr>
          <w:rFonts w:asciiTheme="majorBidi" w:hAnsiTheme="majorBidi" w:cstheme="majorBidi"/>
          <w:color w:val="000000"/>
          <w:spacing w:val="-3"/>
          <w:sz w:val="24"/>
          <w:szCs w:val="24"/>
          <w:lang w:val="pt-BR"/>
        </w:rPr>
        <w:t xml:space="preserve">Setuju </w:t>
      </w:r>
      <w:r w:rsidRPr="00F664C6">
        <w:rPr>
          <w:rFonts w:asciiTheme="majorBidi" w:hAnsiTheme="majorBidi" w:cstheme="majorBidi"/>
          <w:color w:val="000000"/>
          <w:spacing w:val="-3"/>
          <w:sz w:val="24"/>
          <w:szCs w:val="24"/>
          <w:lang w:val="id-ID"/>
        </w:rPr>
        <w:t xml:space="preserve">dan d) </w:t>
      </w:r>
      <w:r w:rsidRPr="00F664C6">
        <w:rPr>
          <w:rFonts w:asciiTheme="majorBidi" w:hAnsiTheme="majorBidi" w:cstheme="majorBidi"/>
          <w:color w:val="000000"/>
          <w:spacing w:val="-3"/>
          <w:sz w:val="24"/>
          <w:szCs w:val="24"/>
          <w:lang w:val="pt-BR"/>
        </w:rPr>
        <w:t>Sangat Setuju</w:t>
      </w:r>
      <w:r w:rsidRPr="00F664C6">
        <w:rPr>
          <w:rFonts w:asciiTheme="majorBidi" w:hAnsiTheme="majorBidi" w:cstheme="majorBidi"/>
          <w:color w:val="000000"/>
          <w:spacing w:val="-3"/>
          <w:sz w:val="24"/>
          <w:szCs w:val="24"/>
          <w:lang w:val="id-ID"/>
        </w:rPr>
        <w:t>.  Adapun kisi-kisi angket dapat dilihat dibawah ini:</w:t>
      </w:r>
    </w:p>
    <w:p w:rsidR="004B58BB" w:rsidRPr="00F664C6" w:rsidRDefault="004B58BB" w:rsidP="004B58BB">
      <w:pPr>
        <w:autoSpaceDE w:val="0"/>
        <w:autoSpaceDN w:val="0"/>
        <w:adjustRightInd w:val="0"/>
        <w:spacing w:after="0" w:line="480" w:lineRule="auto"/>
        <w:jc w:val="both"/>
        <w:rPr>
          <w:rFonts w:asciiTheme="majorBidi" w:hAnsiTheme="majorBidi" w:cstheme="majorBidi"/>
          <w:color w:val="000000"/>
          <w:sz w:val="24"/>
          <w:szCs w:val="24"/>
          <w:lang w:val="id-ID" w:eastAsia="id-ID"/>
        </w:rPr>
      </w:pPr>
    </w:p>
    <w:p w:rsidR="004B58BB" w:rsidRPr="00F664C6" w:rsidRDefault="004B58BB" w:rsidP="004B58BB">
      <w:pPr>
        <w:widowControl w:val="0"/>
        <w:autoSpaceDE w:val="0"/>
        <w:autoSpaceDN w:val="0"/>
        <w:adjustRightInd w:val="0"/>
        <w:spacing w:after="0" w:line="444" w:lineRule="auto"/>
        <w:ind w:right="15"/>
        <w:jc w:val="center"/>
        <w:rPr>
          <w:rFonts w:asciiTheme="majorBidi" w:hAnsiTheme="majorBidi" w:cstheme="majorBidi"/>
          <w:b/>
          <w:color w:val="000000"/>
          <w:w w:val="103"/>
          <w:sz w:val="24"/>
          <w:szCs w:val="24"/>
          <w:lang w:val="id-ID"/>
        </w:rPr>
      </w:pPr>
      <w:r w:rsidRPr="00F664C6">
        <w:rPr>
          <w:rFonts w:asciiTheme="majorBidi" w:hAnsiTheme="majorBidi" w:cstheme="majorBidi"/>
          <w:b/>
          <w:color w:val="000000"/>
          <w:w w:val="103"/>
          <w:sz w:val="24"/>
          <w:szCs w:val="24"/>
          <w:lang w:val="id-ID"/>
        </w:rPr>
        <w:lastRenderedPageBreak/>
        <w:t xml:space="preserve">Tabel 3.3 </w:t>
      </w:r>
      <w:r w:rsidRPr="00F664C6">
        <w:rPr>
          <w:rFonts w:asciiTheme="majorBidi" w:hAnsiTheme="majorBidi" w:cstheme="majorBidi"/>
          <w:b/>
          <w:color w:val="000000"/>
          <w:w w:val="103"/>
          <w:sz w:val="24"/>
          <w:szCs w:val="24"/>
        </w:rPr>
        <w:t xml:space="preserve">Kisi-Kisi Angket </w:t>
      </w:r>
      <w:r w:rsidRPr="00F664C6">
        <w:rPr>
          <w:rFonts w:asciiTheme="majorBidi" w:hAnsiTheme="majorBidi" w:cstheme="majorBidi"/>
          <w:b/>
          <w:color w:val="000000"/>
          <w:w w:val="103"/>
          <w:sz w:val="24"/>
          <w:szCs w:val="24"/>
          <w:lang w:val="id-ID"/>
        </w:rPr>
        <w:t>Persepsi Siswa</w:t>
      </w:r>
    </w:p>
    <w:tbl>
      <w:tblPr>
        <w:tblW w:w="756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60"/>
        <w:gridCol w:w="2126"/>
        <w:gridCol w:w="1472"/>
      </w:tblGrid>
      <w:tr w:rsidR="004B58BB" w:rsidRPr="00F664C6" w:rsidTr="00C22A75">
        <w:tc>
          <w:tcPr>
            <w:tcW w:w="709" w:type="dxa"/>
            <w:shd w:val="clear" w:color="auto" w:fill="auto"/>
          </w:tcPr>
          <w:p w:rsidR="004B58BB" w:rsidRPr="00F664C6" w:rsidRDefault="004B58BB" w:rsidP="00C22A75">
            <w:pPr>
              <w:pStyle w:val="Title"/>
              <w:spacing w:before="0" w:beforeAutospacing="0" w:after="0" w:afterAutospacing="0"/>
              <w:jc w:val="center"/>
              <w:rPr>
                <w:rFonts w:asciiTheme="majorBidi" w:hAnsiTheme="majorBidi" w:cstheme="majorBidi"/>
                <w:b/>
                <w:bCs/>
                <w:color w:val="000000"/>
              </w:rPr>
            </w:pPr>
            <w:r w:rsidRPr="00F664C6">
              <w:rPr>
                <w:rFonts w:asciiTheme="majorBidi" w:hAnsiTheme="majorBidi" w:cstheme="majorBidi"/>
                <w:b/>
                <w:color w:val="000000"/>
              </w:rPr>
              <w:t>No</w:t>
            </w:r>
          </w:p>
        </w:tc>
        <w:tc>
          <w:tcPr>
            <w:tcW w:w="3260" w:type="dxa"/>
            <w:shd w:val="clear" w:color="auto" w:fill="auto"/>
          </w:tcPr>
          <w:p w:rsidR="004B58BB" w:rsidRPr="00F664C6" w:rsidRDefault="004B58BB" w:rsidP="00C22A75">
            <w:pPr>
              <w:pStyle w:val="Title"/>
              <w:spacing w:before="0" w:beforeAutospacing="0" w:after="0" w:afterAutospacing="0"/>
              <w:jc w:val="center"/>
              <w:rPr>
                <w:rFonts w:asciiTheme="majorBidi" w:hAnsiTheme="majorBidi" w:cstheme="majorBidi"/>
                <w:b/>
                <w:bCs/>
                <w:color w:val="000000"/>
              </w:rPr>
            </w:pPr>
            <w:r w:rsidRPr="00F664C6">
              <w:rPr>
                <w:rFonts w:asciiTheme="majorBidi" w:hAnsiTheme="majorBidi" w:cstheme="majorBidi"/>
                <w:b/>
                <w:color w:val="000000"/>
              </w:rPr>
              <w:t>Indikator</w:t>
            </w:r>
          </w:p>
        </w:tc>
        <w:tc>
          <w:tcPr>
            <w:tcW w:w="2126" w:type="dxa"/>
            <w:shd w:val="clear" w:color="auto" w:fill="auto"/>
          </w:tcPr>
          <w:p w:rsidR="004B58BB" w:rsidRPr="00F664C6" w:rsidRDefault="004B58BB" w:rsidP="00C22A75">
            <w:pPr>
              <w:pStyle w:val="Title"/>
              <w:spacing w:before="0" w:beforeAutospacing="0" w:after="0" w:afterAutospacing="0"/>
              <w:jc w:val="center"/>
              <w:rPr>
                <w:rFonts w:asciiTheme="majorBidi" w:hAnsiTheme="majorBidi" w:cstheme="majorBidi"/>
                <w:b/>
                <w:bCs/>
                <w:color w:val="000000"/>
              </w:rPr>
            </w:pPr>
            <w:r w:rsidRPr="00F664C6">
              <w:rPr>
                <w:rFonts w:asciiTheme="majorBidi" w:hAnsiTheme="majorBidi" w:cstheme="majorBidi"/>
                <w:b/>
                <w:bCs/>
                <w:color w:val="000000"/>
              </w:rPr>
              <w:t>No. Angket</w:t>
            </w:r>
          </w:p>
        </w:tc>
        <w:tc>
          <w:tcPr>
            <w:tcW w:w="1472" w:type="dxa"/>
            <w:shd w:val="clear" w:color="auto" w:fill="auto"/>
          </w:tcPr>
          <w:p w:rsidR="004B58BB" w:rsidRPr="00F664C6" w:rsidRDefault="004B58BB" w:rsidP="00C22A75">
            <w:pPr>
              <w:pStyle w:val="Title"/>
              <w:spacing w:before="0" w:beforeAutospacing="0" w:after="0" w:afterAutospacing="0"/>
              <w:jc w:val="center"/>
              <w:rPr>
                <w:rFonts w:asciiTheme="majorBidi" w:hAnsiTheme="majorBidi" w:cstheme="majorBidi"/>
                <w:b/>
                <w:bCs/>
                <w:color w:val="000000"/>
              </w:rPr>
            </w:pPr>
            <w:r w:rsidRPr="00F664C6">
              <w:rPr>
                <w:rFonts w:asciiTheme="majorBidi" w:hAnsiTheme="majorBidi" w:cstheme="majorBidi"/>
                <w:b/>
                <w:bCs/>
                <w:color w:val="000000"/>
              </w:rPr>
              <w:t>Jumlah</w:t>
            </w:r>
          </w:p>
        </w:tc>
      </w:tr>
      <w:tr w:rsidR="004B58BB" w:rsidRPr="00F664C6" w:rsidTr="00C22A75">
        <w:tc>
          <w:tcPr>
            <w:tcW w:w="709" w:type="dxa"/>
            <w:shd w:val="clear" w:color="auto" w:fill="auto"/>
          </w:tcPr>
          <w:p w:rsidR="004B58BB" w:rsidRPr="00F664C6" w:rsidRDefault="004B58BB" w:rsidP="00C22A75">
            <w:pPr>
              <w:pStyle w:val="Title"/>
              <w:spacing w:before="0" w:beforeAutospacing="0" w:after="0" w:afterAutospacing="0"/>
              <w:jc w:val="center"/>
              <w:rPr>
                <w:rFonts w:asciiTheme="majorBidi" w:hAnsiTheme="majorBidi" w:cstheme="majorBidi"/>
                <w:b/>
                <w:bCs/>
                <w:color w:val="000000"/>
              </w:rPr>
            </w:pPr>
            <w:r w:rsidRPr="00F664C6">
              <w:rPr>
                <w:rFonts w:asciiTheme="majorBidi" w:hAnsiTheme="majorBidi" w:cstheme="majorBidi"/>
                <w:color w:val="000000"/>
              </w:rPr>
              <w:t>1</w:t>
            </w:r>
          </w:p>
        </w:tc>
        <w:tc>
          <w:tcPr>
            <w:tcW w:w="3260" w:type="dxa"/>
            <w:shd w:val="clear" w:color="auto" w:fill="auto"/>
          </w:tcPr>
          <w:p w:rsidR="004B58BB" w:rsidRPr="00F664C6" w:rsidRDefault="004B58BB" w:rsidP="00C22A75">
            <w:pPr>
              <w:widowControl w:val="0"/>
              <w:autoSpaceDE w:val="0"/>
              <w:autoSpaceDN w:val="0"/>
              <w:adjustRightInd w:val="0"/>
              <w:spacing w:after="0" w:line="240" w:lineRule="auto"/>
              <w:ind w:right="15"/>
              <w:jc w:val="both"/>
              <w:rPr>
                <w:rFonts w:asciiTheme="majorBidi" w:hAnsiTheme="majorBidi" w:cstheme="majorBidi"/>
                <w:color w:val="000000"/>
                <w:sz w:val="24"/>
                <w:szCs w:val="24"/>
                <w:lang w:val="id-ID"/>
              </w:rPr>
            </w:pPr>
            <w:r w:rsidRPr="00F664C6">
              <w:rPr>
                <w:rFonts w:asciiTheme="majorBidi" w:hAnsiTheme="majorBidi" w:cstheme="majorBidi"/>
                <w:color w:val="000000"/>
                <w:sz w:val="24"/>
                <w:szCs w:val="24"/>
                <w:lang w:val="id-ID"/>
              </w:rPr>
              <w:t>Perasaan senang</w:t>
            </w:r>
          </w:p>
        </w:tc>
        <w:tc>
          <w:tcPr>
            <w:tcW w:w="2126" w:type="dxa"/>
            <w:shd w:val="clear" w:color="auto" w:fill="auto"/>
          </w:tcPr>
          <w:p w:rsidR="004B58BB" w:rsidRPr="00F664C6" w:rsidRDefault="004B58BB" w:rsidP="00C22A75">
            <w:pPr>
              <w:pStyle w:val="Title"/>
              <w:spacing w:before="0" w:beforeAutospacing="0" w:after="0" w:afterAutospacing="0"/>
              <w:jc w:val="center"/>
              <w:rPr>
                <w:rFonts w:asciiTheme="majorBidi" w:hAnsiTheme="majorBidi" w:cstheme="majorBidi"/>
                <w:bCs/>
                <w:color w:val="000000"/>
                <w:lang w:val="id-ID"/>
              </w:rPr>
            </w:pPr>
            <w:r w:rsidRPr="00F664C6">
              <w:rPr>
                <w:rFonts w:asciiTheme="majorBidi" w:hAnsiTheme="majorBidi" w:cstheme="majorBidi"/>
                <w:bCs/>
                <w:color w:val="000000"/>
                <w:lang w:val="id-ID"/>
              </w:rPr>
              <w:t>1,2,3</w:t>
            </w:r>
          </w:p>
        </w:tc>
        <w:tc>
          <w:tcPr>
            <w:tcW w:w="1472" w:type="dxa"/>
            <w:shd w:val="clear" w:color="auto" w:fill="auto"/>
          </w:tcPr>
          <w:p w:rsidR="004B58BB" w:rsidRPr="00F664C6" w:rsidRDefault="004B58BB" w:rsidP="00C22A75">
            <w:pPr>
              <w:pStyle w:val="Title"/>
              <w:spacing w:before="0" w:beforeAutospacing="0" w:after="0" w:afterAutospacing="0"/>
              <w:jc w:val="center"/>
              <w:rPr>
                <w:rFonts w:asciiTheme="majorBidi" w:hAnsiTheme="majorBidi" w:cstheme="majorBidi"/>
                <w:bCs/>
                <w:color w:val="000000"/>
                <w:lang w:val="id-ID"/>
              </w:rPr>
            </w:pPr>
            <w:r w:rsidRPr="00F664C6">
              <w:rPr>
                <w:rFonts w:asciiTheme="majorBidi" w:hAnsiTheme="majorBidi" w:cstheme="majorBidi"/>
                <w:bCs/>
                <w:color w:val="000000"/>
                <w:lang w:val="id-ID"/>
              </w:rPr>
              <w:t>3</w:t>
            </w:r>
          </w:p>
        </w:tc>
      </w:tr>
      <w:tr w:rsidR="004B58BB" w:rsidRPr="00F664C6" w:rsidTr="00C22A75">
        <w:tc>
          <w:tcPr>
            <w:tcW w:w="709" w:type="dxa"/>
            <w:shd w:val="clear" w:color="auto" w:fill="auto"/>
          </w:tcPr>
          <w:p w:rsidR="004B58BB" w:rsidRPr="00F664C6" w:rsidRDefault="004B58BB" w:rsidP="00C22A75">
            <w:pPr>
              <w:pStyle w:val="Title"/>
              <w:spacing w:before="0" w:beforeAutospacing="0" w:after="0" w:afterAutospacing="0"/>
              <w:jc w:val="center"/>
              <w:rPr>
                <w:rFonts w:asciiTheme="majorBidi" w:hAnsiTheme="majorBidi" w:cstheme="majorBidi"/>
                <w:color w:val="000000"/>
              </w:rPr>
            </w:pPr>
            <w:r w:rsidRPr="00F664C6">
              <w:rPr>
                <w:rFonts w:asciiTheme="majorBidi" w:hAnsiTheme="majorBidi" w:cstheme="majorBidi"/>
                <w:color w:val="000000"/>
              </w:rPr>
              <w:t>2</w:t>
            </w:r>
          </w:p>
        </w:tc>
        <w:tc>
          <w:tcPr>
            <w:tcW w:w="3260" w:type="dxa"/>
            <w:shd w:val="clear" w:color="auto" w:fill="auto"/>
          </w:tcPr>
          <w:p w:rsidR="004B58BB" w:rsidRPr="00F664C6" w:rsidRDefault="004B58BB" w:rsidP="00C22A75">
            <w:pPr>
              <w:widowControl w:val="0"/>
              <w:autoSpaceDE w:val="0"/>
              <w:autoSpaceDN w:val="0"/>
              <w:adjustRightInd w:val="0"/>
              <w:spacing w:after="0" w:line="240" w:lineRule="auto"/>
              <w:ind w:right="15"/>
              <w:jc w:val="both"/>
              <w:rPr>
                <w:rFonts w:asciiTheme="majorBidi" w:hAnsiTheme="majorBidi" w:cstheme="majorBidi"/>
                <w:color w:val="000000"/>
                <w:sz w:val="24"/>
                <w:szCs w:val="24"/>
                <w:lang w:val="id-ID"/>
              </w:rPr>
            </w:pPr>
            <w:r w:rsidRPr="00F664C6">
              <w:rPr>
                <w:rFonts w:asciiTheme="majorBidi" w:hAnsiTheme="majorBidi" w:cstheme="majorBidi"/>
                <w:color w:val="000000"/>
                <w:sz w:val="24"/>
                <w:szCs w:val="24"/>
                <w:lang w:val="id-ID"/>
              </w:rPr>
              <w:t>Rasa ingin tahu</w:t>
            </w:r>
          </w:p>
        </w:tc>
        <w:tc>
          <w:tcPr>
            <w:tcW w:w="2126" w:type="dxa"/>
            <w:shd w:val="clear" w:color="auto" w:fill="auto"/>
          </w:tcPr>
          <w:p w:rsidR="004B58BB" w:rsidRPr="00F664C6" w:rsidRDefault="004B58BB" w:rsidP="00C22A75">
            <w:pPr>
              <w:pStyle w:val="Title"/>
              <w:spacing w:before="0" w:beforeAutospacing="0" w:after="0" w:afterAutospacing="0"/>
              <w:jc w:val="center"/>
              <w:rPr>
                <w:rFonts w:asciiTheme="majorBidi" w:hAnsiTheme="majorBidi" w:cstheme="majorBidi"/>
                <w:bCs/>
                <w:color w:val="000000"/>
                <w:lang w:val="id-ID"/>
              </w:rPr>
            </w:pPr>
            <w:r w:rsidRPr="00F664C6">
              <w:rPr>
                <w:rFonts w:asciiTheme="majorBidi" w:hAnsiTheme="majorBidi" w:cstheme="majorBidi"/>
                <w:bCs/>
                <w:color w:val="000000"/>
                <w:lang w:val="id-ID"/>
              </w:rPr>
              <w:t>4,5,6</w:t>
            </w:r>
          </w:p>
        </w:tc>
        <w:tc>
          <w:tcPr>
            <w:tcW w:w="1472" w:type="dxa"/>
            <w:shd w:val="clear" w:color="auto" w:fill="auto"/>
          </w:tcPr>
          <w:p w:rsidR="004B58BB" w:rsidRPr="00F664C6" w:rsidRDefault="004B58BB" w:rsidP="00C22A75">
            <w:pPr>
              <w:pStyle w:val="Title"/>
              <w:spacing w:before="0" w:beforeAutospacing="0" w:after="0" w:afterAutospacing="0"/>
              <w:jc w:val="center"/>
              <w:rPr>
                <w:rFonts w:asciiTheme="majorBidi" w:hAnsiTheme="majorBidi" w:cstheme="majorBidi"/>
                <w:bCs/>
                <w:color w:val="000000"/>
                <w:lang w:val="id-ID"/>
              </w:rPr>
            </w:pPr>
            <w:r w:rsidRPr="00F664C6">
              <w:rPr>
                <w:rFonts w:asciiTheme="majorBidi" w:hAnsiTheme="majorBidi" w:cstheme="majorBidi"/>
                <w:bCs/>
                <w:color w:val="000000"/>
                <w:lang w:val="id-ID"/>
              </w:rPr>
              <w:t>3</w:t>
            </w:r>
          </w:p>
        </w:tc>
      </w:tr>
      <w:tr w:rsidR="004B58BB" w:rsidRPr="00F664C6" w:rsidTr="00C22A75">
        <w:tc>
          <w:tcPr>
            <w:tcW w:w="709" w:type="dxa"/>
            <w:shd w:val="clear" w:color="auto" w:fill="auto"/>
          </w:tcPr>
          <w:p w:rsidR="004B58BB" w:rsidRPr="00F664C6" w:rsidRDefault="004B58BB" w:rsidP="00C22A75">
            <w:pPr>
              <w:pStyle w:val="Title"/>
              <w:spacing w:before="0" w:beforeAutospacing="0" w:after="0" w:afterAutospacing="0"/>
              <w:jc w:val="center"/>
              <w:rPr>
                <w:rFonts w:asciiTheme="majorBidi" w:hAnsiTheme="majorBidi" w:cstheme="majorBidi"/>
                <w:color w:val="000000"/>
              </w:rPr>
            </w:pPr>
            <w:r w:rsidRPr="00F664C6">
              <w:rPr>
                <w:rFonts w:asciiTheme="majorBidi" w:hAnsiTheme="majorBidi" w:cstheme="majorBidi"/>
                <w:color w:val="000000"/>
              </w:rPr>
              <w:t>3</w:t>
            </w:r>
          </w:p>
        </w:tc>
        <w:tc>
          <w:tcPr>
            <w:tcW w:w="3260" w:type="dxa"/>
            <w:shd w:val="clear" w:color="auto" w:fill="auto"/>
          </w:tcPr>
          <w:p w:rsidR="004B58BB" w:rsidRPr="00F664C6" w:rsidRDefault="004B58BB" w:rsidP="00C22A75">
            <w:pPr>
              <w:widowControl w:val="0"/>
              <w:autoSpaceDE w:val="0"/>
              <w:autoSpaceDN w:val="0"/>
              <w:adjustRightInd w:val="0"/>
              <w:spacing w:after="0" w:line="240" w:lineRule="auto"/>
              <w:ind w:right="15"/>
              <w:rPr>
                <w:rFonts w:asciiTheme="majorBidi" w:hAnsiTheme="majorBidi" w:cstheme="majorBidi"/>
                <w:color w:val="000000"/>
                <w:sz w:val="24"/>
                <w:szCs w:val="24"/>
                <w:lang w:val="id-ID"/>
              </w:rPr>
            </w:pPr>
            <w:r w:rsidRPr="00F664C6">
              <w:rPr>
                <w:rFonts w:asciiTheme="majorBidi" w:hAnsiTheme="majorBidi" w:cstheme="majorBidi"/>
                <w:color w:val="000000"/>
                <w:sz w:val="24"/>
                <w:szCs w:val="24"/>
                <w:lang w:val="id-ID"/>
              </w:rPr>
              <w:t xml:space="preserve">Perhatian </w:t>
            </w:r>
          </w:p>
        </w:tc>
        <w:tc>
          <w:tcPr>
            <w:tcW w:w="2126" w:type="dxa"/>
            <w:shd w:val="clear" w:color="auto" w:fill="auto"/>
          </w:tcPr>
          <w:p w:rsidR="004B58BB" w:rsidRPr="00F664C6" w:rsidRDefault="004B58BB" w:rsidP="00C22A75">
            <w:pPr>
              <w:pStyle w:val="Title"/>
              <w:spacing w:before="0" w:beforeAutospacing="0" w:after="0" w:afterAutospacing="0"/>
              <w:jc w:val="center"/>
              <w:rPr>
                <w:rFonts w:asciiTheme="majorBidi" w:hAnsiTheme="majorBidi" w:cstheme="majorBidi"/>
                <w:bCs/>
                <w:color w:val="000000"/>
                <w:lang w:val="id-ID"/>
              </w:rPr>
            </w:pPr>
            <w:r w:rsidRPr="00F664C6">
              <w:rPr>
                <w:rFonts w:asciiTheme="majorBidi" w:hAnsiTheme="majorBidi" w:cstheme="majorBidi"/>
                <w:bCs/>
                <w:color w:val="000000"/>
                <w:lang w:val="id-ID"/>
              </w:rPr>
              <w:t>7,8,</w:t>
            </w:r>
          </w:p>
        </w:tc>
        <w:tc>
          <w:tcPr>
            <w:tcW w:w="1472" w:type="dxa"/>
            <w:shd w:val="clear" w:color="auto" w:fill="auto"/>
          </w:tcPr>
          <w:p w:rsidR="004B58BB" w:rsidRPr="00F664C6" w:rsidRDefault="004B58BB" w:rsidP="00C22A75">
            <w:pPr>
              <w:pStyle w:val="Title"/>
              <w:spacing w:before="0" w:beforeAutospacing="0" w:after="0" w:afterAutospacing="0"/>
              <w:jc w:val="center"/>
              <w:rPr>
                <w:rFonts w:asciiTheme="majorBidi" w:hAnsiTheme="majorBidi" w:cstheme="majorBidi"/>
                <w:bCs/>
                <w:color w:val="000000"/>
                <w:lang w:val="id-ID"/>
              </w:rPr>
            </w:pPr>
            <w:r w:rsidRPr="00F664C6">
              <w:rPr>
                <w:rFonts w:asciiTheme="majorBidi" w:hAnsiTheme="majorBidi" w:cstheme="majorBidi"/>
                <w:bCs/>
                <w:color w:val="000000"/>
                <w:lang w:val="id-ID"/>
              </w:rPr>
              <w:t>2</w:t>
            </w:r>
          </w:p>
        </w:tc>
      </w:tr>
      <w:tr w:rsidR="004B58BB" w:rsidRPr="00F664C6" w:rsidTr="00C22A75">
        <w:tc>
          <w:tcPr>
            <w:tcW w:w="709" w:type="dxa"/>
            <w:shd w:val="clear" w:color="auto" w:fill="auto"/>
          </w:tcPr>
          <w:p w:rsidR="004B58BB" w:rsidRPr="00F664C6" w:rsidRDefault="004B58BB" w:rsidP="00C22A75">
            <w:pPr>
              <w:pStyle w:val="Title"/>
              <w:spacing w:before="0" w:beforeAutospacing="0" w:after="0" w:afterAutospacing="0"/>
              <w:jc w:val="center"/>
              <w:rPr>
                <w:rFonts w:asciiTheme="majorBidi" w:hAnsiTheme="majorBidi" w:cstheme="majorBidi"/>
                <w:color w:val="000000"/>
              </w:rPr>
            </w:pPr>
            <w:r w:rsidRPr="00F664C6">
              <w:rPr>
                <w:rFonts w:asciiTheme="majorBidi" w:hAnsiTheme="majorBidi" w:cstheme="majorBidi"/>
                <w:color w:val="000000"/>
              </w:rPr>
              <w:t>4</w:t>
            </w:r>
          </w:p>
        </w:tc>
        <w:tc>
          <w:tcPr>
            <w:tcW w:w="3260" w:type="dxa"/>
            <w:shd w:val="clear" w:color="auto" w:fill="auto"/>
          </w:tcPr>
          <w:p w:rsidR="004B58BB" w:rsidRPr="00F664C6" w:rsidRDefault="004B58BB" w:rsidP="00C22A75">
            <w:pPr>
              <w:widowControl w:val="0"/>
              <w:autoSpaceDE w:val="0"/>
              <w:autoSpaceDN w:val="0"/>
              <w:adjustRightInd w:val="0"/>
              <w:spacing w:after="0" w:line="240" w:lineRule="auto"/>
              <w:ind w:right="15"/>
              <w:rPr>
                <w:rFonts w:asciiTheme="majorBidi" w:hAnsiTheme="majorBidi" w:cstheme="majorBidi"/>
                <w:color w:val="000000"/>
                <w:sz w:val="24"/>
                <w:szCs w:val="24"/>
                <w:lang w:val="id-ID"/>
              </w:rPr>
            </w:pPr>
            <w:r w:rsidRPr="00F664C6">
              <w:rPr>
                <w:rFonts w:asciiTheme="majorBidi" w:hAnsiTheme="majorBidi" w:cstheme="majorBidi"/>
                <w:color w:val="000000"/>
                <w:sz w:val="24"/>
                <w:szCs w:val="24"/>
                <w:lang w:val="id-ID"/>
              </w:rPr>
              <w:t>Usaha yang dilakukan</w:t>
            </w:r>
          </w:p>
        </w:tc>
        <w:tc>
          <w:tcPr>
            <w:tcW w:w="2126" w:type="dxa"/>
            <w:shd w:val="clear" w:color="auto" w:fill="auto"/>
          </w:tcPr>
          <w:p w:rsidR="004B58BB" w:rsidRPr="00F664C6" w:rsidRDefault="004B58BB" w:rsidP="00C22A75">
            <w:pPr>
              <w:pStyle w:val="Title"/>
              <w:spacing w:before="0" w:beforeAutospacing="0" w:after="0" w:afterAutospacing="0"/>
              <w:jc w:val="center"/>
              <w:rPr>
                <w:rFonts w:asciiTheme="majorBidi" w:hAnsiTheme="majorBidi" w:cstheme="majorBidi"/>
                <w:bCs/>
                <w:color w:val="000000"/>
                <w:lang w:val="id-ID"/>
              </w:rPr>
            </w:pPr>
            <w:r w:rsidRPr="00F664C6">
              <w:rPr>
                <w:rFonts w:asciiTheme="majorBidi" w:hAnsiTheme="majorBidi" w:cstheme="majorBidi"/>
                <w:bCs/>
                <w:color w:val="000000"/>
                <w:lang w:val="id-ID"/>
              </w:rPr>
              <w:t>9,10,11</w:t>
            </w:r>
          </w:p>
        </w:tc>
        <w:tc>
          <w:tcPr>
            <w:tcW w:w="1472" w:type="dxa"/>
            <w:shd w:val="clear" w:color="auto" w:fill="auto"/>
          </w:tcPr>
          <w:p w:rsidR="004B58BB" w:rsidRPr="00F664C6" w:rsidRDefault="004B58BB" w:rsidP="00C22A75">
            <w:pPr>
              <w:pStyle w:val="Title"/>
              <w:spacing w:before="0" w:beforeAutospacing="0" w:after="0" w:afterAutospacing="0"/>
              <w:jc w:val="center"/>
              <w:rPr>
                <w:rFonts w:asciiTheme="majorBidi" w:hAnsiTheme="majorBidi" w:cstheme="majorBidi"/>
                <w:bCs/>
                <w:color w:val="000000"/>
                <w:lang w:val="id-ID"/>
              </w:rPr>
            </w:pPr>
            <w:r w:rsidRPr="00F664C6">
              <w:rPr>
                <w:rFonts w:asciiTheme="majorBidi" w:hAnsiTheme="majorBidi" w:cstheme="majorBidi"/>
                <w:bCs/>
                <w:color w:val="000000"/>
                <w:lang w:val="id-ID"/>
              </w:rPr>
              <w:t>3</w:t>
            </w:r>
          </w:p>
        </w:tc>
      </w:tr>
      <w:tr w:rsidR="004B58BB" w:rsidRPr="00F664C6" w:rsidTr="00C22A75">
        <w:tc>
          <w:tcPr>
            <w:tcW w:w="709" w:type="dxa"/>
            <w:shd w:val="clear" w:color="auto" w:fill="auto"/>
          </w:tcPr>
          <w:p w:rsidR="004B58BB" w:rsidRPr="00F664C6" w:rsidRDefault="004B58BB" w:rsidP="00C22A75">
            <w:pPr>
              <w:pStyle w:val="Title"/>
              <w:spacing w:before="0" w:beforeAutospacing="0" w:after="0" w:afterAutospacing="0"/>
              <w:jc w:val="center"/>
              <w:rPr>
                <w:rFonts w:asciiTheme="majorBidi" w:hAnsiTheme="majorBidi" w:cstheme="majorBidi"/>
                <w:color w:val="000000"/>
              </w:rPr>
            </w:pPr>
            <w:r w:rsidRPr="00F664C6">
              <w:rPr>
                <w:rFonts w:asciiTheme="majorBidi" w:hAnsiTheme="majorBidi" w:cstheme="majorBidi"/>
                <w:color w:val="000000"/>
              </w:rPr>
              <w:t>5</w:t>
            </w:r>
          </w:p>
        </w:tc>
        <w:tc>
          <w:tcPr>
            <w:tcW w:w="3260" w:type="dxa"/>
            <w:shd w:val="clear" w:color="auto" w:fill="auto"/>
          </w:tcPr>
          <w:p w:rsidR="004B58BB" w:rsidRPr="00F664C6" w:rsidRDefault="004B58BB" w:rsidP="00C22A75">
            <w:pPr>
              <w:widowControl w:val="0"/>
              <w:autoSpaceDE w:val="0"/>
              <w:autoSpaceDN w:val="0"/>
              <w:adjustRightInd w:val="0"/>
              <w:spacing w:after="0" w:line="240" w:lineRule="auto"/>
              <w:ind w:right="15"/>
              <w:rPr>
                <w:rFonts w:asciiTheme="majorBidi" w:hAnsiTheme="majorBidi" w:cstheme="majorBidi"/>
                <w:color w:val="000000"/>
                <w:sz w:val="24"/>
                <w:szCs w:val="24"/>
                <w:lang w:val="id-ID"/>
              </w:rPr>
            </w:pPr>
            <w:r w:rsidRPr="00F664C6">
              <w:rPr>
                <w:rFonts w:asciiTheme="majorBidi" w:hAnsiTheme="majorBidi" w:cstheme="majorBidi"/>
                <w:color w:val="000000"/>
                <w:sz w:val="24"/>
                <w:szCs w:val="24"/>
                <w:lang w:val="id-ID"/>
              </w:rPr>
              <w:t>Berpikir dan merespons</w:t>
            </w:r>
          </w:p>
        </w:tc>
        <w:tc>
          <w:tcPr>
            <w:tcW w:w="2126" w:type="dxa"/>
            <w:shd w:val="clear" w:color="auto" w:fill="auto"/>
          </w:tcPr>
          <w:p w:rsidR="004B58BB" w:rsidRPr="00F664C6" w:rsidRDefault="004B58BB" w:rsidP="00C22A75">
            <w:pPr>
              <w:pStyle w:val="Title"/>
              <w:spacing w:before="0" w:beforeAutospacing="0" w:after="0" w:afterAutospacing="0"/>
              <w:jc w:val="center"/>
              <w:rPr>
                <w:rFonts w:asciiTheme="majorBidi" w:hAnsiTheme="majorBidi" w:cstheme="majorBidi"/>
                <w:bCs/>
                <w:color w:val="000000"/>
                <w:lang w:val="id-ID"/>
              </w:rPr>
            </w:pPr>
            <w:r w:rsidRPr="00F664C6">
              <w:rPr>
                <w:rFonts w:asciiTheme="majorBidi" w:hAnsiTheme="majorBidi" w:cstheme="majorBidi"/>
                <w:bCs/>
                <w:color w:val="000000"/>
                <w:lang w:val="id-ID"/>
              </w:rPr>
              <w:t>12,13,14</w:t>
            </w:r>
          </w:p>
        </w:tc>
        <w:tc>
          <w:tcPr>
            <w:tcW w:w="1472" w:type="dxa"/>
            <w:shd w:val="clear" w:color="auto" w:fill="auto"/>
          </w:tcPr>
          <w:p w:rsidR="004B58BB" w:rsidRPr="00F664C6" w:rsidRDefault="004B58BB" w:rsidP="00C22A75">
            <w:pPr>
              <w:pStyle w:val="Title"/>
              <w:spacing w:before="0" w:beforeAutospacing="0" w:after="0" w:afterAutospacing="0"/>
              <w:jc w:val="center"/>
              <w:rPr>
                <w:rFonts w:asciiTheme="majorBidi" w:hAnsiTheme="majorBidi" w:cstheme="majorBidi"/>
                <w:bCs/>
                <w:color w:val="000000"/>
                <w:lang w:val="id-ID"/>
              </w:rPr>
            </w:pPr>
            <w:r w:rsidRPr="00F664C6">
              <w:rPr>
                <w:rFonts w:asciiTheme="majorBidi" w:hAnsiTheme="majorBidi" w:cstheme="majorBidi"/>
                <w:bCs/>
                <w:color w:val="000000"/>
                <w:lang w:val="id-ID"/>
              </w:rPr>
              <w:t>3</w:t>
            </w:r>
          </w:p>
        </w:tc>
      </w:tr>
      <w:tr w:rsidR="004B58BB" w:rsidRPr="00F664C6" w:rsidTr="00C22A75">
        <w:tc>
          <w:tcPr>
            <w:tcW w:w="709" w:type="dxa"/>
            <w:shd w:val="clear" w:color="auto" w:fill="auto"/>
          </w:tcPr>
          <w:p w:rsidR="004B58BB" w:rsidRPr="00F664C6" w:rsidRDefault="004B58BB" w:rsidP="00C22A75">
            <w:pPr>
              <w:pStyle w:val="Title"/>
              <w:spacing w:before="0" w:beforeAutospacing="0" w:after="0" w:afterAutospacing="0"/>
              <w:jc w:val="center"/>
              <w:rPr>
                <w:rFonts w:asciiTheme="majorBidi" w:hAnsiTheme="majorBidi" w:cstheme="majorBidi"/>
                <w:color w:val="000000"/>
              </w:rPr>
            </w:pPr>
            <w:r w:rsidRPr="00F664C6">
              <w:rPr>
                <w:rFonts w:asciiTheme="majorBidi" w:hAnsiTheme="majorBidi" w:cstheme="majorBidi"/>
                <w:color w:val="000000"/>
              </w:rPr>
              <w:t>6</w:t>
            </w:r>
          </w:p>
        </w:tc>
        <w:tc>
          <w:tcPr>
            <w:tcW w:w="3260" w:type="dxa"/>
            <w:shd w:val="clear" w:color="auto" w:fill="auto"/>
          </w:tcPr>
          <w:p w:rsidR="004B58BB" w:rsidRPr="00F664C6" w:rsidRDefault="004B58BB" w:rsidP="00C22A75">
            <w:pPr>
              <w:widowControl w:val="0"/>
              <w:autoSpaceDE w:val="0"/>
              <w:autoSpaceDN w:val="0"/>
              <w:adjustRightInd w:val="0"/>
              <w:spacing w:after="0" w:line="240" w:lineRule="auto"/>
              <w:ind w:right="15"/>
              <w:jc w:val="both"/>
              <w:rPr>
                <w:rFonts w:asciiTheme="majorBidi" w:hAnsiTheme="majorBidi" w:cstheme="majorBidi"/>
                <w:color w:val="000000"/>
                <w:sz w:val="24"/>
                <w:szCs w:val="24"/>
                <w:lang w:val="id-ID"/>
              </w:rPr>
            </w:pPr>
            <w:r w:rsidRPr="00F664C6">
              <w:rPr>
                <w:rFonts w:asciiTheme="majorBidi" w:hAnsiTheme="majorBidi" w:cstheme="majorBidi"/>
                <w:color w:val="000000"/>
                <w:sz w:val="24"/>
                <w:szCs w:val="24"/>
                <w:lang w:val="id-ID"/>
              </w:rPr>
              <w:t xml:space="preserve">Mengevaluasi </w:t>
            </w:r>
          </w:p>
        </w:tc>
        <w:tc>
          <w:tcPr>
            <w:tcW w:w="2126" w:type="dxa"/>
            <w:shd w:val="clear" w:color="auto" w:fill="auto"/>
          </w:tcPr>
          <w:p w:rsidR="004B58BB" w:rsidRPr="00F664C6" w:rsidRDefault="004B58BB" w:rsidP="00C22A75">
            <w:pPr>
              <w:pStyle w:val="Title"/>
              <w:spacing w:before="0" w:beforeAutospacing="0" w:after="0" w:afterAutospacing="0"/>
              <w:jc w:val="center"/>
              <w:rPr>
                <w:rFonts w:asciiTheme="majorBidi" w:hAnsiTheme="majorBidi" w:cstheme="majorBidi"/>
                <w:bCs/>
                <w:color w:val="000000"/>
                <w:lang w:val="id-ID"/>
              </w:rPr>
            </w:pPr>
            <w:r w:rsidRPr="00F664C6">
              <w:rPr>
                <w:rFonts w:asciiTheme="majorBidi" w:hAnsiTheme="majorBidi" w:cstheme="majorBidi"/>
                <w:bCs/>
                <w:color w:val="000000"/>
                <w:lang w:val="id-ID"/>
              </w:rPr>
              <w:t>15,16,17</w:t>
            </w:r>
          </w:p>
        </w:tc>
        <w:tc>
          <w:tcPr>
            <w:tcW w:w="1472" w:type="dxa"/>
            <w:shd w:val="clear" w:color="auto" w:fill="auto"/>
          </w:tcPr>
          <w:p w:rsidR="004B58BB" w:rsidRPr="00F664C6" w:rsidRDefault="004B58BB" w:rsidP="00C22A75">
            <w:pPr>
              <w:pStyle w:val="Title"/>
              <w:spacing w:before="0" w:beforeAutospacing="0" w:after="0" w:afterAutospacing="0"/>
              <w:jc w:val="center"/>
              <w:rPr>
                <w:rFonts w:asciiTheme="majorBidi" w:hAnsiTheme="majorBidi" w:cstheme="majorBidi"/>
                <w:bCs/>
                <w:color w:val="000000"/>
                <w:lang w:val="id-ID"/>
              </w:rPr>
            </w:pPr>
            <w:r w:rsidRPr="00F664C6">
              <w:rPr>
                <w:rFonts w:asciiTheme="majorBidi" w:hAnsiTheme="majorBidi" w:cstheme="majorBidi"/>
                <w:bCs/>
                <w:color w:val="000000"/>
                <w:lang w:val="id-ID"/>
              </w:rPr>
              <w:t>3</w:t>
            </w:r>
          </w:p>
        </w:tc>
      </w:tr>
      <w:tr w:rsidR="004B58BB" w:rsidRPr="00F664C6" w:rsidTr="00C22A75">
        <w:tc>
          <w:tcPr>
            <w:tcW w:w="709" w:type="dxa"/>
            <w:shd w:val="clear" w:color="auto" w:fill="auto"/>
          </w:tcPr>
          <w:p w:rsidR="004B58BB" w:rsidRPr="00F664C6" w:rsidRDefault="004B58BB" w:rsidP="00C22A75">
            <w:pPr>
              <w:pStyle w:val="Title"/>
              <w:spacing w:before="0" w:beforeAutospacing="0" w:after="0" w:afterAutospacing="0"/>
              <w:jc w:val="center"/>
              <w:rPr>
                <w:rFonts w:asciiTheme="majorBidi" w:hAnsiTheme="majorBidi" w:cstheme="majorBidi"/>
                <w:color w:val="000000"/>
              </w:rPr>
            </w:pPr>
            <w:r w:rsidRPr="00F664C6">
              <w:rPr>
                <w:rFonts w:asciiTheme="majorBidi" w:hAnsiTheme="majorBidi" w:cstheme="majorBidi"/>
                <w:color w:val="000000"/>
              </w:rPr>
              <w:t>7</w:t>
            </w:r>
          </w:p>
        </w:tc>
        <w:tc>
          <w:tcPr>
            <w:tcW w:w="3260" w:type="dxa"/>
            <w:shd w:val="clear" w:color="auto" w:fill="auto"/>
          </w:tcPr>
          <w:p w:rsidR="004B58BB" w:rsidRPr="00F664C6" w:rsidRDefault="004B58BB" w:rsidP="00C22A75">
            <w:pPr>
              <w:widowControl w:val="0"/>
              <w:autoSpaceDE w:val="0"/>
              <w:autoSpaceDN w:val="0"/>
              <w:adjustRightInd w:val="0"/>
              <w:spacing w:after="0" w:line="240" w:lineRule="auto"/>
              <w:ind w:right="15"/>
              <w:rPr>
                <w:rFonts w:asciiTheme="majorBidi" w:hAnsiTheme="majorBidi" w:cstheme="majorBidi"/>
                <w:color w:val="000000"/>
                <w:sz w:val="24"/>
                <w:szCs w:val="24"/>
                <w:lang w:val="id-ID"/>
              </w:rPr>
            </w:pPr>
            <w:r w:rsidRPr="00F664C6">
              <w:rPr>
                <w:rFonts w:asciiTheme="majorBidi" w:hAnsiTheme="majorBidi" w:cstheme="majorBidi"/>
                <w:color w:val="000000"/>
                <w:sz w:val="24"/>
                <w:szCs w:val="24"/>
                <w:lang w:val="id-ID"/>
              </w:rPr>
              <w:t>Penggunaan metode pembelajaran</w:t>
            </w:r>
          </w:p>
        </w:tc>
        <w:tc>
          <w:tcPr>
            <w:tcW w:w="2126" w:type="dxa"/>
            <w:shd w:val="clear" w:color="auto" w:fill="auto"/>
          </w:tcPr>
          <w:p w:rsidR="004B58BB" w:rsidRPr="00F664C6" w:rsidRDefault="004B58BB" w:rsidP="00C22A75">
            <w:pPr>
              <w:pStyle w:val="Title"/>
              <w:spacing w:before="0" w:beforeAutospacing="0" w:after="0" w:afterAutospacing="0"/>
              <w:jc w:val="center"/>
              <w:rPr>
                <w:rFonts w:asciiTheme="majorBidi" w:hAnsiTheme="majorBidi" w:cstheme="majorBidi"/>
                <w:bCs/>
                <w:color w:val="000000"/>
                <w:lang w:val="id-ID"/>
              </w:rPr>
            </w:pPr>
            <w:r w:rsidRPr="00F664C6">
              <w:rPr>
                <w:rFonts w:asciiTheme="majorBidi" w:hAnsiTheme="majorBidi" w:cstheme="majorBidi"/>
                <w:bCs/>
                <w:color w:val="000000"/>
                <w:lang w:val="id-ID"/>
              </w:rPr>
              <w:t>18,19,20</w:t>
            </w:r>
          </w:p>
        </w:tc>
        <w:tc>
          <w:tcPr>
            <w:tcW w:w="1472" w:type="dxa"/>
            <w:shd w:val="clear" w:color="auto" w:fill="auto"/>
          </w:tcPr>
          <w:p w:rsidR="004B58BB" w:rsidRPr="00F664C6" w:rsidRDefault="004B58BB" w:rsidP="00C22A75">
            <w:pPr>
              <w:pStyle w:val="Title"/>
              <w:spacing w:before="0" w:beforeAutospacing="0" w:after="0" w:afterAutospacing="0"/>
              <w:jc w:val="center"/>
              <w:rPr>
                <w:rFonts w:asciiTheme="majorBidi" w:hAnsiTheme="majorBidi" w:cstheme="majorBidi"/>
                <w:bCs/>
                <w:color w:val="000000"/>
                <w:lang w:val="id-ID"/>
              </w:rPr>
            </w:pPr>
            <w:r w:rsidRPr="00F664C6">
              <w:rPr>
                <w:rFonts w:asciiTheme="majorBidi" w:hAnsiTheme="majorBidi" w:cstheme="majorBidi"/>
                <w:bCs/>
                <w:color w:val="000000"/>
                <w:lang w:val="id-ID"/>
              </w:rPr>
              <w:t>3</w:t>
            </w:r>
          </w:p>
        </w:tc>
      </w:tr>
      <w:tr w:rsidR="004B58BB" w:rsidRPr="00F664C6" w:rsidTr="00C22A75">
        <w:tc>
          <w:tcPr>
            <w:tcW w:w="6095" w:type="dxa"/>
            <w:gridSpan w:val="3"/>
            <w:shd w:val="clear" w:color="auto" w:fill="auto"/>
          </w:tcPr>
          <w:p w:rsidR="004B58BB" w:rsidRPr="00F664C6" w:rsidRDefault="004B58BB" w:rsidP="00C22A75">
            <w:pPr>
              <w:pStyle w:val="Title"/>
              <w:spacing w:before="0" w:beforeAutospacing="0" w:after="0" w:afterAutospacing="0"/>
              <w:jc w:val="center"/>
              <w:rPr>
                <w:rFonts w:asciiTheme="majorBidi" w:hAnsiTheme="majorBidi" w:cstheme="majorBidi"/>
                <w:b/>
                <w:bCs/>
                <w:color w:val="000000"/>
              </w:rPr>
            </w:pPr>
            <w:r w:rsidRPr="00F664C6">
              <w:rPr>
                <w:rFonts w:asciiTheme="majorBidi" w:hAnsiTheme="majorBidi" w:cstheme="majorBidi"/>
                <w:b/>
                <w:color w:val="000000"/>
              </w:rPr>
              <w:t>Jumlah</w:t>
            </w:r>
          </w:p>
        </w:tc>
        <w:tc>
          <w:tcPr>
            <w:tcW w:w="1472" w:type="dxa"/>
            <w:shd w:val="clear" w:color="auto" w:fill="auto"/>
          </w:tcPr>
          <w:p w:rsidR="004B58BB" w:rsidRPr="00F664C6" w:rsidRDefault="004B58BB" w:rsidP="00C22A75">
            <w:pPr>
              <w:pStyle w:val="Title"/>
              <w:spacing w:before="0" w:beforeAutospacing="0" w:after="0" w:afterAutospacing="0"/>
              <w:jc w:val="center"/>
              <w:rPr>
                <w:rFonts w:asciiTheme="majorBidi" w:hAnsiTheme="majorBidi" w:cstheme="majorBidi"/>
                <w:b/>
                <w:bCs/>
                <w:color w:val="000000"/>
                <w:lang w:val="id-ID"/>
              </w:rPr>
            </w:pPr>
            <w:r w:rsidRPr="00F664C6">
              <w:rPr>
                <w:rFonts w:asciiTheme="majorBidi" w:hAnsiTheme="majorBidi" w:cstheme="majorBidi"/>
                <w:b/>
                <w:bCs/>
                <w:color w:val="000000"/>
                <w:lang w:val="id-ID"/>
              </w:rPr>
              <w:t>20</w:t>
            </w:r>
          </w:p>
        </w:tc>
      </w:tr>
    </w:tbl>
    <w:p w:rsidR="004B58BB" w:rsidRDefault="004B58BB" w:rsidP="004B58BB">
      <w:pPr>
        <w:widowControl w:val="0"/>
        <w:autoSpaceDE w:val="0"/>
        <w:autoSpaceDN w:val="0"/>
        <w:adjustRightInd w:val="0"/>
        <w:spacing w:after="0" w:line="240" w:lineRule="auto"/>
        <w:ind w:left="720" w:right="15"/>
        <w:jc w:val="both"/>
        <w:rPr>
          <w:rFonts w:asciiTheme="majorBidi" w:hAnsiTheme="majorBidi" w:cstheme="majorBidi"/>
          <w:color w:val="000000"/>
          <w:w w:val="103"/>
          <w:sz w:val="24"/>
          <w:szCs w:val="24"/>
          <w:lang w:val="id-ID"/>
        </w:rPr>
      </w:pPr>
    </w:p>
    <w:p w:rsidR="004B58BB" w:rsidRPr="00B655F5" w:rsidRDefault="004B58BB" w:rsidP="004B58BB">
      <w:pPr>
        <w:widowControl w:val="0"/>
        <w:autoSpaceDE w:val="0"/>
        <w:autoSpaceDN w:val="0"/>
        <w:adjustRightInd w:val="0"/>
        <w:spacing w:after="0" w:line="240" w:lineRule="auto"/>
        <w:ind w:left="720" w:right="15"/>
        <w:jc w:val="both"/>
        <w:rPr>
          <w:rFonts w:asciiTheme="majorBidi" w:hAnsiTheme="majorBidi" w:cstheme="majorBidi"/>
          <w:color w:val="000000"/>
          <w:w w:val="103"/>
          <w:sz w:val="24"/>
          <w:szCs w:val="24"/>
          <w:lang w:val="id-ID"/>
        </w:rPr>
      </w:pPr>
    </w:p>
    <w:p w:rsidR="004B58BB" w:rsidRPr="00F664C6" w:rsidRDefault="004B58BB" w:rsidP="006C0884">
      <w:pPr>
        <w:pStyle w:val="ListParagraph"/>
        <w:numPr>
          <w:ilvl w:val="0"/>
          <w:numId w:val="4"/>
        </w:numPr>
        <w:spacing w:after="0" w:line="480" w:lineRule="auto"/>
        <w:ind w:left="360"/>
        <w:jc w:val="both"/>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Angket Uji Validasi</w:t>
      </w:r>
    </w:p>
    <w:p w:rsidR="004B58BB" w:rsidRPr="00F664C6" w:rsidRDefault="004B58BB" w:rsidP="004B58BB">
      <w:pPr>
        <w:pStyle w:val="ListParagraph"/>
        <w:spacing w:after="0" w:line="480" w:lineRule="auto"/>
        <w:ind w:left="0"/>
        <w:jc w:val="both"/>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ab/>
        <w:t>Angket uji validasi bertujuan untuk mengetahui tingkat validitas dari produk akhir yang dibuat dalam penelitian ini. Angket uji validasi merupakan pedoman bagi dosen ahli yang akan memberikan masukan dan penilaian berdasarkan tiga aspek yang meliputi: aspek kelayakan isi, aspek kelayakan penyajian, dan aspek bahasa yang terdapat dalam modul. Kisi-kisi angket uji validasi dosen ahli dapat dilihat dibawah ini:</w:t>
      </w:r>
    </w:p>
    <w:p w:rsidR="004B58BB" w:rsidRPr="00F664C6" w:rsidRDefault="004B58BB" w:rsidP="004B58BB">
      <w:pPr>
        <w:pStyle w:val="ListParagraph"/>
        <w:spacing w:after="0" w:line="480" w:lineRule="auto"/>
        <w:ind w:left="0"/>
        <w:jc w:val="center"/>
        <w:rPr>
          <w:rFonts w:asciiTheme="majorBidi" w:hAnsiTheme="majorBidi" w:cstheme="majorBidi"/>
          <w:b/>
          <w:bCs/>
          <w:color w:val="000000"/>
          <w:spacing w:val="-3"/>
          <w:sz w:val="24"/>
          <w:szCs w:val="24"/>
          <w:lang w:val="id-ID"/>
        </w:rPr>
      </w:pPr>
      <w:r w:rsidRPr="00F664C6">
        <w:rPr>
          <w:rFonts w:asciiTheme="majorBidi" w:hAnsiTheme="majorBidi" w:cstheme="majorBidi"/>
          <w:b/>
          <w:bCs/>
          <w:color w:val="000000"/>
          <w:spacing w:val="-3"/>
          <w:sz w:val="24"/>
          <w:szCs w:val="24"/>
          <w:lang w:val="id-ID"/>
        </w:rPr>
        <w:t>Tabel 3.4  Kisi-Kisi Instrumen Penilaian Modul Pembelajaran  Untuk Ahli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513"/>
        <w:gridCol w:w="2610"/>
        <w:gridCol w:w="3391"/>
      </w:tblGrid>
      <w:tr w:rsidR="004B58BB" w:rsidRPr="00F664C6" w:rsidTr="00C22A75">
        <w:tc>
          <w:tcPr>
            <w:tcW w:w="532"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b/>
                <w:bCs/>
                <w:color w:val="000000"/>
                <w:spacing w:val="-3"/>
                <w:sz w:val="24"/>
                <w:szCs w:val="24"/>
                <w:lang w:val="id-ID"/>
              </w:rPr>
            </w:pPr>
            <w:r w:rsidRPr="00F664C6">
              <w:rPr>
                <w:rFonts w:asciiTheme="majorBidi" w:hAnsiTheme="majorBidi" w:cstheme="majorBidi"/>
                <w:b/>
                <w:bCs/>
                <w:color w:val="000000"/>
                <w:spacing w:val="-3"/>
                <w:sz w:val="24"/>
                <w:szCs w:val="24"/>
                <w:lang w:val="id-ID"/>
              </w:rPr>
              <w:t>No</w:t>
            </w:r>
          </w:p>
        </w:tc>
        <w:tc>
          <w:tcPr>
            <w:tcW w:w="1513"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b/>
                <w:bCs/>
                <w:color w:val="000000"/>
                <w:spacing w:val="-3"/>
                <w:sz w:val="24"/>
                <w:szCs w:val="24"/>
                <w:lang w:val="id-ID"/>
              </w:rPr>
            </w:pPr>
            <w:r w:rsidRPr="00F664C6">
              <w:rPr>
                <w:rFonts w:asciiTheme="majorBidi" w:hAnsiTheme="majorBidi" w:cstheme="majorBidi"/>
                <w:b/>
                <w:bCs/>
                <w:color w:val="000000"/>
                <w:spacing w:val="-3"/>
                <w:sz w:val="24"/>
                <w:szCs w:val="24"/>
                <w:lang w:val="id-ID"/>
              </w:rPr>
              <w:t>Aspek</w:t>
            </w:r>
          </w:p>
        </w:tc>
        <w:tc>
          <w:tcPr>
            <w:tcW w:w="2610" w:type="dxa"/>
          </w:tcPr>
          <w:p w:rsidR="004B58BB" w:rsidRPr="00F664C6" w:rsidRDefault="004B58BB" w:rsidP="00C22A75">
            <w:pPr>
              <w:pStyle w:val="ListParagraph"/>
              <w:spacing w:after="0" w:line="240" w:lineRule="auto"/>
              <w:ind w:left="0"/>
              <w:jc w:val="center"/>
              <w:rPr>
                <w:rFonts w:asciiTheme="majorBidi" w:hAnsiTheme="majorBidi" w:cstheme="majorBidi"/>
                <w:b/>
                <w:bCs/>
                <w:color w:val="000000"/>
                <w:spacing w:val="-3"/>
                <w:sz w:val="24"/>
                <w:szCs w:val="24"/>
                <w:lang w:val="id-ID"/>
              </w:rPr>
            </w:pPr>
            <w:r w:rsidRPr="00F664C6">
              <w:rPr>
                <w:rFonts w:asciiTheme="majorBidi" w:hAnsiTheme="majorBidi" w:cstheme="majorBidi"/>
                <w:b/>
                <w:bCs/>
                <w:color w:val="000000"/>
                <w:spacing w:val="-3"/>
                <w:sz w:val="24"/>
                <w:szCs w:val="24"/>
                <w:lang w:val="id-ID"/>
              </w:rPr>
              <w:t>Sub Komponen</w:t>
            </w:r>
          </w:p>
        </w:tc>
        <w:tc>
          <w:tcPr>
            <w:tcW w:w="3391"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b/>
                <w:bCs/>
                <w:color w:val="000000"/>
                <w:spacing w:val="-3"/>
                <w:sz w:val="24"/>
                <w:szCs w:val="24"/>
                <w:lang w:val="id-ID"/>
              </w:rPr>
            </w:pPr>
            <w:r w:rsidRPr="00F664C6">
              <w:rPr>
                <w:rFonts w:asciiTheme="majorBidi" w:hAnsiTheme="majorBidi" w:cstheme="majorBidi"/>
                <w:b/>
                <w:bCs/>
                <w:color w:val="000000"/>
                <w:spacing w:val="-3"/>
                <w:sz w:val="24"/>
                <w:szCs w:val="24"/>
                <w:lang w:val="id-ID"/>
              </w:rPr>
              <w:t>Indikator</w:t>
            </w:r>
          </w:p>
        </w:tc>
      </w:tr>
      <w:tr w:rsidR="004B58BB" w:rsidRPr="00F664C6" w:rsidTr="00C22A75">
        <w:tc>
          <w:tcPr>
            <w:tcW w:w="532" w:type="dxa"/>
            <w:vMerge w:val="restart"/>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1</w:t>
            </w:r>
          </w:p>
        </w:tc>
        <w:tc>
          <w:tcPr>
            <w:tcW w:w="1513" w:type="dxa"/>
            <w:vMerge w:val="restart"/>
            <w:shd w:val="clear" w:color="auto" w:fill="auto"/>
          </w:tcPr>
          <w:p w:rsidR="004B58BB" w:rsidRPr="00F664C6" w:rsidRDefault="004B58BB" w:rsidP="00C22A75">
            <w:pPr>
              <w:pStyle w:val="ListParagraph"/>
              <w:spacing w:after="0" w:line="240" w:lineRule="auto"/>
              <w:ind w:left="0"/>
              <w:jc w:val="both"/>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Penyajian materi</w:t>
            </w:r>
          </w:p>
        </w:tc>
        <w:tc>
          <w:tcPr>
            <w:tcW w:w="2610" w:type="dxa"/>
          </w:tcPr>
          <w:p w:rsidR="004B58BB" w:rsidRPr="00F664C6" w:rsidRDefault="004B58BB" w:rsidP="00C22A75">
            <w:pPr>
              <w:autoSpaceDE w:val="0"/>
              <w:autoSpaceDN w:val="0"/>
              <w:adjustRightInd w:val="0"/>
              <w:spacing w:after="0" w:line="240" w:lineRule="auto"/>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Kesesuaian</w:t>
            </w:r>
          </w:p>
          <w:p w:rsidR="004B58BB" w:rsidRPr="00F664C6" w:rsidRDefault="004B58BB" w:rsidP="00C22A75">
            <w:pPr>
              <w:autoSpaceDE w:val="0"/>
              <w:autoSpaceDN w:val="0"/>
              <w:adjustRightInd w:val="0"/>
              <w:spacing w:after="0" w:line="240" w:lineRule="auto"/>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materi dengan</w:t>
            </w:r>
          </w:p>
          <w:p w:rsidR="004B58BB" w:rsidRPr="00F664C6" w:rsidRDefault="004B58BB" w:rsidP="00C22A75">
            <w:pPr>
              <w:autoSpaceDE w:val="0"/>
              <w:autoSpaceDN w:val="0"/>
              <w:adjustRightInd w:val="0"/>
              <w:spacing w:after="0" w:line="240" w:lineRule="auto"/>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SK dan KD</w:t>
            </w:r>
          </w:p>
        </w:tc>
        <w:tc>
          <w:tcPr>
            <w:tcW w:w="3391" w:type="dxa"/>
            <w:shd w:val="clear" w:color="auto" w:fill="auto"/>
          </w:tcPr>
          <w:p w:rsidR="004B58BB" w:rsidRPr="00F664C6" w:rsidRDefault="004B58BB" w:rsidP="006C0884">
            <w:pPr>
              <w:numPr>
                <w:ilvl w:val="0"/>
                <w:numId w:val="8"/>
              </w:numPr>
              <w:autoSpaceDE w:val="0"/>
              <w:autoSpaceDN w:val="0"/>
              <w:adjustRightInd w:val="0"/>
              <w:spacing w:after="0" w:line="240" w:lineRule="auto"/>
              <w:ind w:left="360"/>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Kesesuaian materi dengan indikator</w:t>
            </w:r>
          </w:p>
          <w:p w:rsidR="004B58BB" w:rsidRPr="00F664C6" w:rsidRDefault="004B58BB" w:rsidP="006C0884">
            <w:pPr>
              <w:numPr>
                <w:ilvl w:val="0"/>
                <w:numId w:val="8"/>
              </w:numPr>
              <w:autoSpaceDE w:val="0"/>
              <w:autoSpaceDN w:val="0"/>
              <w:adjustRightInd w:val="0"/>
              <w:spacing w:after="0" w:line="240" w:lineRule="auto"/>
              <w:ind w:left="360"/>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 xml:space="preserve">Ketepatan materi </w:t>
            </w:r>
          </w:p>
          <w:p w:rsidR="004B58BB" w:rsidRPr="00F664C6" w:rsidRDefault="004B58BB" w:rsidP="006C0884">
            <w:pPr>
              <w:numPr>
                <w:ilvl w:val="0"/>
                <w:numId w:val="8"/>
              </w:numPr>
              <w:autoSpaceDE w:val="0"/>
              <w:autoSpaceDN w:val="0"/>
              <w:adjustRightInd w:val="0"/>
              <w:spacing w:after="0" w:line="240" w:lineRule="auto"/>
              <w:ind w:left="360"/>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Keakuratan materi</w:t>
            </w:r>
          </w:p>
          <w:p w:rsidR="004B58BB" w:rsidRPr="00F664C6" w:rsidRDefault="004B58BB" w:rsidP="006C0884">
            <w:pPr>
              <w:numPr>
                <w:ilvl w:val="0"/>
                <w:numId w:val="8"/>
              </w:numPr>
              <w:autoSpaceDE w:val="0"/>
              <w:autoSpaceDN w:val="0"/>
              <w:adjustRightInd w:val="0"/>
              <w:spacing w:after="0" w:line="240" w:lineRule="auto"/>
              <w:ind w:left="360"/>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Keterpahaman materi</w:t>
            </w:r>
          </w:p>
          <w:p w:rsidR="004B58BB" w:rsidRPr="00F664C6" w:rsidRDefault="004B58BB" w:rsidP="006C0884">
            <w:pPr>
              <w:numPr>
                <w:ilvl w:val="0"/>
                <w:numId w:val="8"/>
              </w:numPr>
              <w:autoSpaceDE w:val="0"/>
              <w:autoSpaceDN w:val="0"/>
              <w:adjustRightInd w:val="0"/>
              <w:spacing w:after="0" w:line="240" w:lineRule="auto"/>
              <w:ind w:left="360"/>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Keterkinian fitur dan contoh</w:t>
            </w:r>
          </w:p>
        </w:tc>
      </w:tr>
      <w:tr w:rsidR="004B58BB" w:rsidRPr="00F664C6" w:rsidTr="00C22A75">
        <w:tc>
          <w:tcPr>
            <w:tcW w:w="532" w:type="dxa"/>
            <w:vMerge/>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p>
        </w:tc>
        <w:tc>
          <w:tcPr>
            <w:tcW w:w="1513" w:type="dxa"/>
            <w:vMerge/>
            <w:shd w:val="clear" w:color="auto" w:fill="auto"/>
          </w:tcPr>
          <w:p w:rsidR="004B58BB" w:rsidRPr="00F664C6" w:rsidRDefault="004B58BB" w:rsidP="00C22A75">
            <w:pPr>
              <w:pStyle w:val="ListParagraph"/>
              <w:spacing w:after="0" w:line="240" w:lineRule="auto"/>
              <w:ind w:left="0"/>
              <w:jc w:val="both"/>
              <w:rPr>
                <w:rFonts w:asciiTheme="majorBidi" w:hAnsiTheme="majorBidi" w:cstheme="majorBidi"/>
                <w:color w:val="000000"/>
                <w:spacing w:val="-3"/>
                <w:sz w:val="24"/>
                <w:szCs w:val="24"/>
                <w:lang w:val="id-ID"/>
              </w:rPr>
            </w:pPr>
          </w:p>
        </w:tc>
        <w:tc>
          <w:tcPr>
            <w:tcW w:w="2610" w:type="dxa"/>
          </w:tcPr>
          <w:p w:rsidR="004B58BB" w:rsidRPr="00F664C6" w:rsidRDefault="004B58BB" w:rsidP="00C22A75">
            <w:pPr>
              <w:autoSpaceDE w:val="0"/>
              <w:autoSpaceDN w:val="0"/>
              <w:adjustRightInd w:val="0"/>
              <w:spacing w:after="0" w:line="240" w:lineRule="auto"/>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Keakuratan</w:t>
            </w:r>
          </w:p>
          <w:p w:rsidR="004B58BB" w:rsidRPr="00F664C6" w:rsidRDefault="004B58BB" w:rsidP="00C22A75">
            <w:pPr>
              <w:autoSpaceDE w:val="0"/>
              <w:autoSpaceDN w:val="0"/>
              <w:adjustRightInd w:val="0"/>
              <w:spacing w:after="0" w:line="240" w:lineRule="auto"/>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Materi</w:t>
            </w:r>
          </w:p>
        </w:tc>
        <w:tc>
          <w:tcPr>
            <w:tcW w:w="3391" w:type="dxa"/>
            <w:shd w:val="clear" w:color="auto" w:fill="auto"/>
          </w:tcPr>
          <w:p w:rsidR="004B58BB" w:rsidRPr="00F664C6" w:rsidRDefault="004B58BB" w:rsidP="006C0884">
            <w:pPr>
              <w:numPr>
                <w:ilvl w:val="0"/>
                <w:numId w:val="9"/>
              </w:numPr>
              <w:autoSpaceDE w:val="0"/>
              <w:autoSpaceDN w:val="0"/>
              <w:adjustRightInd w:val="0"/>
              <w:spacing w:after="0" w:line="240" w:lineRule="auto"/>
              <w:ind w:left="360"/>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Kemenarikan judul yang di pakai</w:t>
            </w:r>
          </w:p>
          <w:p w:rsidR="004B58BB" w:rsidRPr="00F664C6" w:rsidRDefault="004B58BB" w:rsidP="006C0884">
            <w:pPr>
              <w:numPr>
                <w:ilvl w:val="0"/>
                <w:numId w:val="9"/>
              </w:numPr>
              <w:autoSpaceDE w:val="0"/>
              <w:autoSpaceDN w:val="0"/>
              <w:adjustRightInd w:val="0"/>
              <w:spacing w:after="0" w:line="240" w:lineRule="auto"/>
              <w:ind w:left="360"/>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Kesesuaian tema dengan karakteristik siswa</w:t>
            </w:r>
          </w:p>
          <w:p w:rsidR="004B58BB" w:rsidRPr="00F664C6" w:rsidRDefault="004B58BB" w:rsidP="006C0884">
            <w:pPr>
              <w:numPr>
                <w:ilvl w:val="0"/>
                <w:numId w:val="9"/>
              </w:numPr>
              <w:autoSpaceDE w:val="0"/>
              <w:autoSpaceDN w:val="0"/>
              <w:adjustRightInd w:val="0"/>
              <w:spacing w:after="0" w:line="240" w:lineRule="auto"/>
              <w:ind w:left="360"/>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Kesesuaian alur dengan karakteristik siswa</w:t>
            </w:r>
          </w:p>
          <w:p w:rsidR="004B58BB" w:rsidRPr="00F664C6" w:rsidRDefault="004B58BB" w:rsidP="006C0884">
            <w:pPr>
              <w:numPr>
                <w:ilvl w:val="0"/>
                <w:numId w:val="9"/>
              </w:numPr>
              <w:autoSpaceDE w:val="0"/>
              <w:autoSpaceDN w:val="0"/>
              <w:adjustRightInd w:val="0"/>
              <w:spacing w:after="0" w:line="240" w:lineRule="auto"/>
              <w:ind w:left="360"/>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 xml:space="preserve">Kesesuaian bahasa pada </w:t>
            </w:r>
            <w:r>
              <w:rPr>
                <w:rFonts w:asciiTheme="majorBidi" w:hAnsiTheme="majorBidi" w:cstheme="majorBidi"/>
                <w:sz w:val="24"/>
                <w:szCs w:val="24"/>
                <w:lang w:val="id-ID" w:eastAsia="id-ID"/>
              </w:rPr>
              <w:t>puisi</w:t>
            </w:r>
          </w:p>
          <w:p w:rsidR="004B58BB" w:rsidRPr="00F664C6" w:rsidRDefault="004B58BB" w:rsidP="006C0884">
            <w:pPr>
              <w:numPr>
                <w:ilvl w:val="0"/>
                <w:numId w:val="9"/>
              </w:numPr>
              <w:autoSpaceDE w:val="0"/>
              <w:autoSpaceDN w:val="0"/>
              <w:adjustRightInd w:val="0"/>
              <w:spacing w:after="0" w:line="240" w:lineRule="auto"/>
              <w:ind w:left="360"/>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 xml:space="preserve">Kesesuaian isi dengan </w:t>
            </w:r>
            <w:r w:rsidRPr="00F664C6">
              <w:rPr>
                <w:rFonts w:asciiTheme="majorBidi" w:hAnsiTheme="majorBidi" w:cstheme="majorBidi"/>
                <w:sz w:val="24"/>
                <w:szCs w:val="24"/>
                <w:lang w:val="id-ID" w:eastAsia="id-ID"/>
              </w:rPr>
              <w:lastRenderedPageBreak/>
              <w:t>karakteristik siswa</w:t>
            </w:r>
          </w:p>
          <w:p w:rsidR="004B58BB" w:rsidRPr="00F664C6" w:rsidRDefault="004B58BB" w:rsidP="006C0884">
            <w:pPr>
              <w:numPr>
                <w:ilvl w:val="0"/>
                <w:numId w:val="9"/>
              </w:numPr>
              <w:autoSpaceDE w:val="0"/>
              <w:autoSpaceDN w:val="0"/>
              <w:adjustRightInd w:val="0"/>
              <w:spacing w:after="0" w:line="240" w:lineRule="auto"/>
              <w:ind w:left="360"/>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Kesesuaian penyajian materi pembelajaran dengan model pembelajaran</w:t>
            </w:r>
          </w:p>
          <w:p w:rsidR="004B58BB" w:rsidRPr="00F664C6" w:rsidRDefault="004B58BB" w:rsidP="006C0884">
            <w:pPr>
              <w:numPr>
                <w:ilvl w:val="0"/>
                <w:numId w:val="9"/>
              </w:numPr>
              <w:autoSpaceDE w:val="0"/>
              <w:autoSpaceDN w:val="0"/>
              <w:adjustRightInd w:val="0"/>
              <w:spacing w:after="0" w:line="240" w:lineRule="auto"/>
              <w:ind w:left="360"/>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Kesesuaian konsep dan teori dengan pokok bahasan</w:t>
            </w:r>
          </w:p>
          <w:p w:rsidR="004B58BB" w:rsidRPr="00F664C6" w:rsidRDefault="004B58BB" w:rsidP="006C0884">
            <w:pPr>
              <w:numPr>
                <w:ilvl w:val="0"/>
                <w:numId w:val="9"/>
              </w:numPr>
              <w:autoSpaceDE w:val="0"/>
              <w:autoSpaceDN w:val="0"/>
              <w:adjustRightInd w:val="0"/>
              <w:spacing w:after="0" w:line="240" w:lineRule="auto"/>
              <w:ind w:left="360"/>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 xml:space="preserve">Kesesuaian soal dengan materi </w:t>
            </w:r>
          </w:p>
          <w:p w:rsidR="004B58BB" w:rsidRPr="00F664C6" w:rsidRDefault="004B58BB" w:rsidP="006C0884">
            <w:pPr>
              <w:numPr>
                <w:ilvl w:val="0"/>
                <w:numId w:val="9"/>
              </w:numPr>
              <w:autoSpaceDE w:val="0"/>
              <w:autoSpaceDN w:val="0"/>
              <w:adjustRightInd w:val="0"/>
              <w:spacing w:after="0" w:line="240" w:lineRule="auto"/>
              <w:ind w:left="360"/>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Kemenarikan variasi penyampaian soal</w:t>
            </w:r>
          </w:p>
        </w:tc>
      </w:tr>
      <w:tr w:rsidR="004B58BB" w:rsidRPr="00F664C6" w:rsidTr="00C22A75">
        <w:tc>
          <w:tcPr>
            <w:tcW w:w="532"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p>
        </w:tc>
        <w:tc>
          <w:tcPr>
            <w:tcW w:w="1513" w:type="dxa"/>
            <w:shd w:val="clear" w:color="auto" w:fill="auto"/>
          </w:tcPr>
          <w:p w:rsidR="004B58BB" w:rsidRPr="00F664C6" w:rsidRDefault="004B58BB" w:rsidP="00C22A75">
            <w:pPr>
              <w:pStyle w:val="ListParagraph"/>
              <w:spacing w:after="0" w:line="240" w:lineRule="auto"/>
              <w:ind w:left="0"/>
              <w:rPr>
                <w:rFonts w:asciiTheme="majorBidi" w:hAnsiTheme="majorBidi" w:cstheme="majorBidi"/>
                <w:color w:val="000000"/>
                <w:spacing w:val="-3"/>
                <w:sz w:val="24"/>
                <w:szCs w:val="24"/>
                <w:lang w:val="id-ID"/>
              </w:rPr>
            </w:pPr>
          </w:p>
        </w:tc>
        <w:tc>
          <w:tcPr>
            <w:tcW w:w="2610" w:type="dxa"/>
          </w:tcPr>
          <w:p w:rsidR="004B58BB" w:rsidRPr="00F664C6" w:rsidRDefault="004B58BB" w:rsidP="00C22A75">
            <w:pPr>
              <w:autoSpaceDE w:val="0"/>
              <w:autoSpaceDN w:val="0"/>
              <w:adjustRightInd w:val="0"/>
              <w:spacing w:after="0" w:line="216" w:lineRule="auto"/>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Pendukung Materi Pembelajaran</w:t>
            </w:r>
          </w:p>
        </w:tc>
        <w:tc>
          <w:tcPr>
            <w:tcW w:w="3391" w:type="dxa"/>
            <w:shd w:val="clear" w:color="auto" w:fill="auto"/>
          </w:tcPr>
          <w:p w:rsidR="004B58BB" w:rsidRPr="00F664C6" w:rsidRDefault="004B58BB" w:rsidP="006C0884">
            <w:pPr>
              <w:numPr>
                <w:ilvl w:val="0"/>
                <w:numId w:val="10"/>
              </w:numPr>
              <w:autoSpaceDE w:val="0"/>
              <w:autoSpaceDN w:val="0"/>
              <w:adjustRightInd w:val="0"/>
              <w:spacing w:after="0" w:line="216" w:lineRule="auto"/>
              <w:ind w:left="360"/>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Kesesuaian materi dengan perkembangan ilmu dan teknologi</w:t>
            </w:r>
          </w:p>
          <w:p w:rsidR="004B58BB" w:rsidRPr="00F664C6" w:rsidRDefault="004B58BB" w:rsidP="006C0884">
            <w:pPr>
              <w:numPr>
                <w:ilvl w:val="0"/>
                <w:numId w:val="10"/>
              </w:numPr>
              <w:autoSpaceDE w:val="0"/>
              <w:autoSpaceDN w:val="0"/>
              <w:adjustRightInd w:val="0"/>
              <w:spacing w:after="0" w:line="216" w:lineRule="auto"/>
              <w:ind w:left="360"/>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 xml:space="preserve">Kesesuaian contoh </w:t>
            </w:r>
            <w:r>
              <w:rPr>
                <w:rFonts w:asciiTheme="majorBidi" w:hAnsiTheme="majorBidi" w:cstheme="majorBidi"/>
                <w:sz w:val="24"/>
                <w:szCs w:val="24"/>
                <w:lang w:val="id-ID" w:eastAsia="id-ID"/>
              </w:rPr>
              <w:t>puisi</w:t>
            </w:r>
            <w:r w:rsidRPr="00F664C6">
              <w:rPr>
                <w:rFonts w:asciiTheme="majorBidi" w:hAnsiTheme="majorBidi" w:cstheme="majorBidi"/>
                <w:sz w:val="24"/>
                <w:szCs w:val="24"/>
                <w:lang w:val="id-ID" w:eastAsia="id-ID"/>
              </w:rPr>
              <w:t xml:space="preserve"> dengan kejadian yang ada </w:t>
            </w:r>
          </w:p>
          <w:p w:rsidR="004B58BB" w:rsidRPr="00F664C6" w:rsidRDefault="004B58BB" w:rsidP="006C0884">
            <w:pPr>
              <w:numPr>
                <w:ilvl w:val="0"/>
                <w:numId w:val="10"/>
              </w:numPr>
              <w:autoSpaceDE w:val="0"/>
              <w:autoSpaceDN w:val="0"/>
              <w:adjustRightInd w:val="0"/>
              <w:spacing w:after="0" w:line="216" w:lineRule="auto"/>
              <w:ind w:left="360"/>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Kesesuaian soal menumbuhkan kreativitas siswa</w:t>
            </w:r>
          </w:p>
          <w:p w:rsidR="004B58BB" w:rsidRPr="00F664C6" w:rsidRDefault="004B58BB" w:rsidP="006C0884">
            <w:pPr>
              <w:numPr>
                <w:ilvl w:val="0"/>
                <w:numId w:val="10"/>
              </w:numPr>
              <w:autoSpaceDE w:val="0"/>
              <w:autoSpaceDN w:val="0"/>
              <w:adjustRightInd w:val="0"/>
              <w:spacing w:after="0" w:line="216" w:lineRule="auto"/>
              <w:ind w:left="360"/>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Kesesuaian materi pada penerapan di kehidupan nyata</w:t>
            </w:r>
          </w:p>
          <w:p w:rsidR="004B58BB" w:rsidRPr="00F664C6" w:rsidRDefault="004B58BB" w:rsidP="006C0884">
            <w:pPr>
              <w:numPr>
                <w:ilvl w:val="0"/>
                <w:numId w:val="10"/>
              </w:numPr>
              <w:autoSpaceDE w:val="0"/>
              <w:autoSpaceDN w:val="0"/>
              <w:adjustRightInd w:val="0"/>
              <w:spacing w:after="0" w:line="216" w:lineRule="auto"/>
              <w:ind w:left="360"/>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Ketepatan materi menarik minat siswa</w:t>
            </w:r>
          </w:p>
          <w:p w:rsidR="004B58BB" w:rsidRPr="00F664C6" w:rsidRDefault="004B58BB" w:rsidP="006C0884">
            <w:pPr>
              <w:numPr>
                <w:ilvl w:val="0"/>
                <w:numId w:val="10"/>
              </w:numPr>
              <w:autoSpaceDE w:val="0"/>
              <w:autoSpaceDN w:val="0"/>
              <w:adjustRightInd w:val="0"/>
              <w:spacing w:after="0" w:line="216" w:lineRule="auto"/>
              <w:ind w:left="360"/>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Tidak mengandung SARA, HAKI, dan pornografi</w:t>
            </w:r>
          </w:p>
        </w:tc>
      </w:tr>
      <w:tr w:rsidR="004B58BB" w:rsidRPr="00F664C6" w:rsidTr="00C22A75">
        <w:tc>
          <w:tcPr>
            <w:tcW w:w="532" w:type="dxa"/>
            <w:vMerge w:val="restart"/>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2</w:t>
            </w:r>
          </w:p>
        </w:tc>
        <w:tc>
          <w:tcPr>
            <w:tcW w:w="1513" w:type="dxa"/>
            <w:vMerge w:val="restart"/>
            <w:shd w:val="clear" w:color="auto" w:fill="auto"/>
          </w:tcPr>
          <w:p w:rsidR="004B58BB" w:rsidRPr="00F664C6" w:rsidRDefault="004B58BB" w:rsidP="00C22A75">
            <w:pPr>
              <w:autoSpaceDE w:val="0"/>
              <w:autoSpaceDN w:val="0"/>
              <w:adjustRightInd w:val="0"/>
              <w:spacing w:after="0" w:line="240" w:lineRule="auto"/>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Kelayakan</w:t>
            </w:r>
          </w:p>
          <w:p w:rsidR="004B58BB" w:rsidRPr="00F664C6" w:rsidRDefault="004B58BB" w:rsidP="00C22A75">
            <w:pPr>
              <w:autoSpaceDE w:val="0"/>
              <w:autoSpaceDN w:val="0"/>
              <w:adjustRightInd w:val="0"/>
              <w:spacing w:after="0" w:line="240" w:lineRule="auto"/>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Penyajian</w:t>
            </w:r>
          </w:p>
          <w:p w:rsidR="004B58BB" w:rsidRPr="00F664C6" w:rsidRDefault="004B58BB" w:rsidP="00C22A75">
            <w:pPr>
              <w:pStyle w:val="ListParagraph"/>
              <w:spacing w:after="0" w:line="240" w:lineRule="auto"/>
              <w:ind w:left="0"/>
              <w:jc w:val="both"/>
              <w:rPr>
                <w:rFonts w:asciiTheme="majorBidi" w:hAnsiTheme="majorBidi" w:cstheme="majorBidi"/>
                <w:color w:val="000000"/>
                <w:spacing w:val="-3"/>
                <w:sz w:val="24"/>
                <w:szCs w:val="24"/>
                <w:lang w:val="id-ID"/>
              </w:rPr>
            </w:pPr>
            <w:r w:rsidRPr="00F664C6">
              <w:rPr>
                <w:rFonts w:asciiTheme="majorBidi" w:hAnsiTheme="majorBidi" w:cstheme="majorBidi"/>
                <w:sz w:val="24"/>
                <w:szCs w:val="24"/>
                <w:lang w:val="id-ID" w:eastAsia="id-ID"/>
              </w:rPr>
              <w:t>Materi</w:t>
            </w:r>
          </w:p>
        </w:tc>
        <w:tc>
          <w:tcPr>
            <w:tcW w:w="2610" w:type="dxa"/>
          </w:tcPr>
          <w:p w:rsidR="004B58BB" w:rsidRPr="00F664C6" w:rsidRDefault="004B58BB" w:rsidP="00C22A75">
            <w:pPr>
              <w:autoSpaceDE w:val="0"/>
              <w:autoSpaceDN w:val="0"/>
              <w:adjustRightInd w:val="0"/>
              <w:spacing w:after="0" w:line="240" w:lineRule="auto"/>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Teknik</w:t>
            </w:r>
          </w:p>
          <w:p w:rsidR="004B58BB" w:rsidRPr="00F664C6" w:rsidRDefault="004B58BB" w:rsidP="00C22A75">
            <w:pPr>
              <w:autoSpaceDE w:val="0"/>
              <w:autoSpaceDN w:val="0"/>
              <w:adjustRightInd w:val="0"/>
              <w:spacing w:after="0" w:line="240" w:lineRule="auto"/>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Penyajian</w:t>
            </w:r>
          </w:p>
        </w:tc>
        <w:tc>
          <w:tcPr>
            <w:tcW w:w="3391" w:type="dxa"/>
            <w:shd w:val="clear" w:color="auto" w:fill="auto"/>
          </w:tcPr>
          <w:p w:rsidR="004B58BB" w:rsidRPr="00F664C6" w:rsidRDefault="004B58BB" w:rsidP="006C0884">
            <w:pPr>
              <w:numPr>
                <w:ilvl w:val="0"/>
                <w:numId w:val="11"/>
              </w:numPr>
              <w:autoSpaceDE w:val="0"/>
              <w:autoSpaceDN w:val="0"/>
              <w:adjustRightInd w:val="0"/>
              <w:spacing w:after="0" w:line="240" w:lineRule="auto"/>
              <w:ind w:left="360"/>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Ketepatan penyajian materi melalui sebuah permainan</w:t>
            </w:r>
          </w:p>
          <w:p w:rsidR="004B58BB" w:rsidRPr="00F664C6" w:rsidRDefault="004B58BB" w:rsidP="006C0884">
            <w:pPr>
              <w:numPr>
                <w:ilvl w:val="0"/>
                <w:numId w:val="11"/>
              </w:numPr>
              <w:autoSpaceDE w:val="0"/>
              <w:autoSpaceDN w:val="0"/>
              <w:adjustRightInd w:val="0"/>
              <w:spacing w:after="0" w:line="240" w:lineRule="auto"/>
              <w:ind w:left="360"/>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Penyajian materi dan soal secara variatif</w:t>
            </w:r>
          </w:p>
        </w:tc>
      </w:tr>
      <w:tr w:rsidR="004B58BB" w:rsidRPr="00F664C6" w:rsidTr="00C22A75">
        <w:tc>
          <w:tcPr>
            <w:tcW w:w="532" w:type="dxa"/>
            <w:vMerge/>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p>
        </w:tc>
        <w:tc>
          <w:tcPr>
            <w:tcW w:w="1513" w:type="dxa"/>
            <w:vMerge/>
            <w:shd w:val="clear" w:color="auto" w:fill="auto"/>
          </w:tcPr>
          <w:p w:rsidR="004B58BB" w:rsidRPr="00F664C6" w:rsidRDefault="004B58BB" w:rsidP="00C22A75">
            <w:pPr>
              <w:autoSpaceDE w:val="0"/>
              <w:autoSpaceDN w:val="0"/>
              <w:adjustRightInd w:val="0"/>
              <w:spacing w:after="0" w:line="240" w:lineRule="auto"/>
              <w:rPr>
                <w:rFonts w:asciiTheme="majorBidi" w:hAnsiTheme="majorBidi" w:cstheme="majorBidi"/>
                <w:sz w:val="24"/>
                <w:szCs w:val="24"/>
                <w:lang w:val="id-ID" w:eastAsia="id-ID"/>
              </w:rPr>
            </w:pPr>
          </w:p>
        </w:tc>
        <w:tc>
          <w:tcPr>
            <w:tcW w:w="2610" w:type="dxa"/>
          </w:tcPr>
          <w:p w:rsidR="004B58BB" w:rsidRPr="00F664C6" w:rsidRDefault="004B58BB" w:rsidP="00C22A75">
            <w:pPr>
              <w:autoSpaceDE w:val="0"/>
              <w:autoSpaceDN w:val="0"/>
              <w:adjustRightInd w:val="0"/>
              <w:spacing w:after="0" w:line="240" w:lineRule="auto"/>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Penyajian</w:t>
            </w:r>
          </w:p>
          <w:p w:rsidR="004B58BB" w:rsidRPr="00F664C6" w:rsidRDefault="004B58BB" w:rsidP="00C22A75">
            <w:pPr>
              <w:autoSpaceDE w:val="0"/>
              <w:autoSpaceDN w:val="0"/>
              <w:adjustRightInd w:val="0"/>
              <w:spacing w:after="0" w:line="240" w:lineRule="auto"/>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Pembelajaran</w:t>
            </w:r>
          </w:p>
        </w:tc>
        <w:tc>
          <w:tcPr>
            <w:tcW w:w="3391" w:type="dxa"/>
            <w:shd w:val="clear" w:color="auto" w:fill="auto"/>
          </w:tcPr>
          <w:p w:rsidR="004B58BB" w:rsidRPr="00F664C6" w:rsidRDefault="004B58BB" w:rsidP="006C0884">
            <w:pPr>
              <w:numPr>
                <w:ilvl w:val="0"/>
                <w:numId w:val="12"/>
              </w:numPr>
              <w:autoSpaceDE w:val="0"/>
              <w:autoSpaceDN w:val="0"/>
              <w:adjustRightInd w:val="0"/>
              <w:spacing w:after="0" w:line="240" w:lineRule="auto"/>
              <w:ind w:left="360"/>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Penyajian materi bersifat partisipatif</w:t>
            </w:r>
          </w:p>
          <w:p w:rsidR="004B58BB" w:rsidRPr="00F664C6" w:rsidRDefault="004B58BB" w:rsidP="006C0884">
            <w:pPr>
              <w:numPr>
                <w:ilvl w:val="0"/>
                <w:numId w:val="12"/>
              </w:numPr>
              <w:autoSpaceDE w:val="0"/>
              <w:autoSpaceDN w:val="0"/>
              <w:adjustRightInd w:val="0"/>
              <w:spacing w:after="0" w:line="240" w:lineRule="auto"/>
              <w:ind w:left="360"/>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Penyajian materi mengembangkan kompetensi</w:t>
            </w:r>
          </w:p>
        </w:tc>
      </w:tr>
      <w:tr w:rsidR="004B58BB" w:rsidRPr="00F664C6" w:rsidTr="00C22A75">
        <w:tc>
          <w:tcPr>
            <w:tcW w:w="532" w:type="dxa"/>
            <w:vMerge w:val="restart"/>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3</w:t>
            </w:r>
          </w:p>
        </w:tc>
        <w:tc>
          <w:tcPr>
            <w:tcW w:w="1513" w:type="dxa"/>
            <w:vMerge w:val="restart"/>
            <w:shd w:val="clear" w:color="auto" w:fill="auto"/>
          </w:tcPr>
          <w:p w:rsidR="004B58BB" w:rsidRPr="00F664C6" w:rsidRDefault="004B58BB" w:rsidP="00C22A75">
            <w:pPr>
              <w:autoSpaceDE w:val="0"/>
              <w:autoSpaceDN w:val="0"/>
              <w:adjustRightInd w:val="0"/>
              <w:spacing w:after="0" w:line="240" w:lineRule="auto"/>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Kelayakan</w:t>
            </w:r>
          </w:p>
          <w:p w:rsidR="004B58BB" w:rsidRPr="00F664C6" w:rsidRDefault="004B58BB" w:rsidP="00C22A75">
            <w:pPr>
              <w:pStyle w:val="ListParagraph"/>
              <w:spacing w:after="0" w:line="240" w:lineRule="auto"/>
              <w:ind w:left="0"/>
              <w:rPr>
                <w:rFonts w:asciiTheme="majorBidi" w:hAnsiTheme="majorBidi" w:cstheme="majorBidi"/>
                <w:color w:val="000000"/>
                <w:spacing w:val="-3"/>
                <w:sz w:val="24"/>
                <w:szCs w:val="24"/>
                <w:lang w:val="id-ID"/>
              </w:rPr>
            </w:pPr>
            <w:r w:rsidRPr="00F664C6">
              <w:rPr>
                <w:rFonts w:asciiTheme="majorBidi" w:hAnsiTheme="majorBidi" w:cstheme="majorBidi"/>
                <w:sz w:val="24"/>
                <w:szCs w:val="24"/>
                <w:lang w:val="id-ID" w:eastAsia="id-ID"/>
              </w:rPr>
              <w:t>Bahasa</w:t>
            </w:r>
          </w:p>
        </w:tc>
        <w:tc>
          <w:tcPr>
            <w:tcW w:w="2610" w:type="dxa"/>
          </w:tcPr>
          <w:p w:rsidR="004B58BB" w:rsidRPr="00F664C6" w:rsidRDefault="004B58BB" w:rsidP="00C22A75">
            <w:pPr>
              <w:autoSpaceDE w:val="0"/>
              <w:autoSpaceDN w:val="0"/>
              <w:adjustRightInd w:val="0"/>
              <w:spacing w:after="0" w:line="240" w:lineRule="auto"/>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Kesesuaian dengan</w:t>
            </w:r>
          </w:p>
          <w:p w:rsidR="004B58BB" w:rsidRPr="00F664C6" w:rsidRDefault="004B58BB" w:rsidP="00C22A75">
            <w:pPr>
              <w:autoSpaceDE w:val="0"/>
              <w:autoSpaceDN w:val="0"/>
              <w:adjustRightInd w:val="0"/>
              <w:spacing w:after="0" w:line="240" w:lineRule="auto"/>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Tingkat perkembangan peserta didik</w:t>
            </w:r>
          </w:p>
        </w:tc>
        <w:tc>
          <w:tcPr>
            <w:tcW w:w="3391" w:type="dxa"/>
            <w:shd w:val="clear" w:color="auto" w:fill="auto"/>
          </w:tcPr>
          <w:p w:rsidR="004B58BB" w:rsidRPr="00F664C6" w:rsidRDefault="004B58BB" w:rsidP="006C0884">
            <w:pPr>
              <w:numPr>
                <w:ilvl w:val="0"/>
                <w:numId w:val="13"/>
              </w:numPr>
              <w:autoSpaceDE w:val="0"/>
              <w:autoSpaceDN w:val="0"/>
              <w:adjustRightInd w:val="0"/>
              <w:spacing w:after="0" w:line="240" w:lineRule="auto"/>
              <w:ind w:left="360"/>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Kesesuaian bahasa dengan tingkat intelektual siswa</w:t>
            </w:r>
          </w:p>
          <w:p w:rsidR="004B58BB" w:rsidRPr="00F664C6" w:rsidRDefault="004B58BB" w:rsidP="006C0884">
            <w:pPr>
              <w:numPr>
                <w:ilvl w:val="0"/>
                <w:numId w:val="13"/>
              </w:numPr>
              <w:autoSpaceDE w:val="0"/>
              <w:autoSpaceDN w:val="0"/>
              <w:adjustRightInd w:val="0"/>
              <w:spacing w:after="0" w:line="240" w:lineRule="auto"/>
              <w:ind w:left="360"/>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Kesesuaian kata dan kalimat dengan kaidah Bahasa</w:t>
            </w:r>
          </w:p>
        </w:tc>
      </w:tr>
      <w:tr w:rsidR="004B58BB" w:rsidRPr="00F664C6" w:rsidTr="00C22A75">
        <w:tc>
          <w:tcPr>
            <w:tcW w:w="532" w:type="dxa"/>
            <w:vMerge/>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p>
        </w:tc>
        <w:tc>
          <w:tcPr>
            <w:tcW w:w="1513" w:type="dxa"/>
            <w:vMerge/>
            <w:shd w:val="clear" w:color="auto" w:fill="auto"/>
          </w:tcPr>
          <w:p w:rsidR="004B58BB" w:rsidRPr="00F664C6" w:rsidRDefault="004B58BB" w:rsidP="00C22A75">
            <w:pPr>
              <w:pStyle w:val="ListParagraph"/>
              <w:spacing w:after="0" w:line="240" w:lineRule="auto"/>
              <w:ind w:left="0"/>
              <w:rPr>
                <w:rFonts w:asciiTheme="majorBidi" w:hAnsiTheme="majorBidi" w:cstheme="majorBidi"/>
                <w:color w:val="000000"/>
                <w:spacing w:val="-3"/>
                <w:sz w:val="24"/>
                <w:szCs w:val="24"/>
                <w:lang w:val="id-ID"/>
              </w:rPr>
            </w:pPr>
          </w:p>
        </w:tc>
        <w:tc>
          <w:tcPr>
            <w:tcW w:w="2610" w:type="dxa"/>
          </w:tcPr>
          <w:p w:rsidR="004B58BB" w:rsidRPr="00F664C6" w:rsidRDefault="004B58BB" w:rsidP="00C22A75">
            <w:pPr>
              <w:autoSpaceDE w:val="0"/>
              <w:autoSpaceDN w:val="0"/>
              <w:adjustRightInd w:val="0"/>
              <w:spacing w:after="0" w:line="240" w:lineRule="auto"/>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 xml:space="preserve">Komunikatif </w:t>
            </w:r>
          </w:p>
        </w:tc>
        <w:tc>
          <w:tcPr>
            <w:tcW w:w="3391" w:type="dxa"/>
            <w:shd w:val="clear" w:color="auto" w:fill="auto"/>
          </w:tcPr>
          <w:p w:rsidR="004B58BB" w:rsidRPr="00F664C6" w:rsidRDefault="004B58BB" w:rsidP="006C0884">
            <w:pPr>
              <w:numPr>
                <w:ilvl w:val="0"/>
                <w:numId w:val="14"/>
              </w:numPr>
              <w:autoSpaceDE w:val="0"/>
              <w:autoSpaceDN w:val="0"/>
              <w:adjustRightInd w:val="0"/>
              <w:spacing w:after="0" w:line="240" w:lineRule="auto"/>
              <w:ind w:left="360"/>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Kemenarikan dan ketepatan penggunaan bahasa</w:t>
            </w:r>
          </w:p>
          <w:p w:rsidR="004B58BB" w:rsidRPr="00F664C6" w:rsidRDefault="004B58BB" w:rsidP="006C0884">
            <w:pPr>
              <w:numPr>
                <w:ilvl w:val="0"/>
                <w:numId w:val="14"/>
              </w:numPr>
              <w:autoSpaceDE w:val="0"/>
              <w:autoSpaceDN w:val="0"/>
              <w:adjustRightInd w:val="0"/>
              <w:spacing w:after="0" w:line="240" w:lineRule="auto"/>
              <w:ind w:left="360"/>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Ketepatan kata dan kalimat pada pedoman EBI</w:t>
            </w:r>
          </w:p>
          <w:p w:rsidR="004B58BB" w:rsidRPr="00F664C6" w:rsidRDefault="004B58BB" w:rsidP="006C0884">
            <w:pPr>
              <w:numPr>
                <w:ilvl w:val="0"/>
                <w:numId w:val="14"/>
              </w:numPr>
              <w:autoSpaceDE w:val="0"/>
              <w:autoSpaceDN w:val="0"/>
              <w:adjustRightInd w:val="0"/>
              <w:spacing w:after="0" w:line="240" w:lineRule="auto"/>
              <w:ind w:left="360"/>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Kesesuaian penggunaan istilah dengan makna dan konsisten</w:t>
            </w:r>
          </w:p>
        </w:tc>
      </w:tr>
    </w:tbl>
    <w:p w:rsidR="004B58BB" w:rsidRDefault="004B58BB" w:rsidP="004B58BB">
      <w:pPr>
        <w:pStyle w:val="ListParagraph"/>
        <w:spacing w:after="0" w:line="240" w:lineRule="auto"/>
        <w:ind w:left="0"/>
        <w:jc w:val="both"/>
        <w:rPr>
          <w:rFonts w:asciiTheme="majorBidi" w:hAnsiTheme="majorBidi" w:cstheme="majorBidi"/>
          <w:color w:val="000000"/>
          <w:spacing w:val="-3"/>
          <w:sz w:val="24"/>
          <w:szCs w:val="24"/>
          <w:lang w:val="id-ID"/>
        </w:rPr>
      </w:pPr>
    </w:p>
    <w:p w:rsidR="004B58BB" w:rsidRDefault="004B58BB" w:rsidP="004B58BB">
      <w:pPr>
        <w:pStyle w:val="ListParagraph"/>
        <w:spacing w:after="0" w:line="240" w:lineRule="auto"/>
        <w:ind w:left="0"/>
        <w:jc w:val="both"/>
        <w:rPr>
          <w:rFonts w:asciiTheme="majorBidi" w:hAnsiTheme="majorBidi" w:cstheme="majorBidi"/>
          <w:color w:val="000000"/>
          <w:spacing w:val="-3"/>
          <w:sz w:val="24"/>
          <w:szCs w:val="24"/>
          <w:lang w:val="id-ID"/>
        </w:rPr>
      </w:pPr>
    </w:p>
    <w:p w:rsidR="004B58BB" w:rsidRPr="00F664C6" w:rsidRDefault="004B58BB" w:rsidP="004B58BB">
      <w:pPr>
        <w:pStyle w:val="ListParagraph"/>
        <w:spacing w:after="0" w:line="240" w:lineRule="auto"/>
        <w:ind w:left="0"/>
        <w:jc w:val="both"/>
        <w:rPr>
          <w:rFonts w:asciiTheme="majorBidi" w:hAnsiTheme="majorBidi" w:cstheme="majorBidi"/>
          <w:color w:val="000000"/>
          <w:spacing w:val="-3"/>
          <w:sz w:val="24"/>
          <w:szCs w:val="24"/>
          <w:lang w:val="id-ID"/>
        </w:rPr>
      </w:pPr>
    </w:p>
    <w:p w:rsidR="004B58BB" w:rsidRPr="00F664C6" w:rsidRDefault="004B58BB" w:rsidP="006C0884">
      <w:pPr>
        <w:pStyle w:val="ListParagraph"/>
        <w:numPr>
          <w:ilvl w:val="0"/>
          <w:numId w:val="4"/>
        </w:numPr>
        <w:spacing w:after="0" w:line="480" w:lineRule="auto"/>
        <w:ind w:left="360"/>
        <w:jc w:val="both"/>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lastRenderedPageBreak/>
        <w:t>Angket umpan balik</w:t>
      </w:r>
    </w:p>
    <w:p w:rsidR="004B58BB" w:rsidRDefault="004B58BB" w:rsidP="004B58BB">
      <w:pPr>
        <w:pStyle w:val="ListParagraph"/>
        <w:spacing w:after="0" w:line="480" w:lineRule="auto"/>
        <w:ind w:left="0"/>
        <w:jc w:val="both"/>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ab/>
        <w:t xml:space="preserve">Angket umpan balik ditujukan kepada siswa ketika peneliti melakukan ujicoba produk dalam kelompok terbatas. Berdasarkan angket, peneliti dapat mengetahui kelayakan produk pembelajaran yang dikembangkan. Kisi-kisi angket umpan balik dapat dilihat dibawah ini: </w:t>
      </w:r>
    </w:p>
    <w:p w:rsidR="004B58BB" w:rsidRPr="00F664C6" w:rsidRDefault="004B58BB" w:rsidP="004B58BB">
      <w:pPr>
        <w:pStyle w:val="ListParagraph"/>
        <w:spacing w:after="0" w:line="240" w:lineRule="auto"/>
        <w:ind w:left="0"/>
        <w:jc w:val="center"/>
        <w:rPr>
          <w:rFonts w:asciiTheme="majorBidi" w:hAnsiTheme="majorBidi" w:cstheme="majorBidi"/>
          <w:b/>
          <w:bCs/>
          <w:color w:val="000000"/>
          <w:spacing w:val="-3"/>
          <w:sz w:val="24"/>
          <w:szCs w:val="24"/>
          <w:lang w:val="id-ID"/>
        </w:rPr>
      </w:pPr>
      <w:r w:rsidRPr="00F664C6">
        <w:rPr>
          <w:rFonts w:asciiTheme="majorBidi" w:hAnsiTheme="majorBidi" w:cstheme="majorBidi"/>
          <w:b/>
          <w:bCs/>
          <w:color w:val="000000"/>
          <w:spacing w:val="-3"/>
          <w:sz w:val="24"/>
          <w:szCs w:val="24"/>
          <w:lang w:val="id-ID"/>
        </w:rPr>
        <w:t xml:space="preserve">Tabel 3.5  Kisi-Kisi Instrumen Angket Umpan Balik </w:t>
      </w:r>
    </w:p>
    <w:p w:rsidR="004B58BB" w:rsidRPr="00F664C6" w:rsidRDefault="004B58BB" w:rsidP="004B58BB">
      <w:pPr>
        <w:pStyle w:val="ListParagraph"/>
        <w:spacing w:after="0" w:line="240" w:lineRule="auto"/>
        <w:ind w:left="0"/>
        <w:jc w:val="center"/>
        <w:rPr>
          <w:rFonts w:asciiTheme="majorBidi" w:hAnsiTheme="majorBidi" w:cstheme="majorBidi"/>
          <w:b/>
          <w:bCs/>
          <w:color w:val="000000"/>
          <w:spacing w:val="-3"/>
          <w:sz w:val="24"/>
          <w:szCs w:val="24"/>
          <w:lang w:val="id-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096"/>
        <w:gridCol w:w="1275"/>
      </w:tblGrid>
      <w:tr w:rsidR="004B58BB" w:rsidRPr="00F664C6" w:rsidTr="00C22A75">
        <w:tc>
          <w:tcPr>
            <w:tcW w:w="567"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b/>
                <w:bCs/>
                <w:color w:val="000000"/>
                <w:spacing w:val="-3"/>
                <w:sz w:val="24"/>
                <w:szCs w:val="24"/>
                <w:lang w:val="id-ID"/>
              </w:rPr>
            </w:pPr>
            <w:r w:rsidRPr="00F664C6">
              <w:rPr>
                <w:rFonts w:asciiTheme="majorBidi" w:hAnsiTheme="majorBidi" w:cstheme="majorBidi"/>
                <w:b/>
                <w:bCs/>
                <w:color w:val="000000"/>
                <w:spacing w:val="-3"/>
                <w:sz w:val="24"/>
                <w:szCs w:val="24"/>
                <w:lang w:val="id-ID"/>
              </w:rPr>
              <w:t>No</w:t>
            </w:r>
          </w:p>
        </w:tc>
        <w:tc>
          <w:tcPr>
            <w:tcW w:w="6096"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b/>
                <w:bCs/>
                <w:color w:val="000000"/>
                <w:spacing w:val="-3"/>
                <w:sz w:val="24"/>
                <w:szCs w:val="24"/>
                <w:lang w:val="id-ID"/>
              </w:rPr>
            </w:pPr>
            <w:r w:rsidRPr="00F664C6">
              <w:rPr>
                <w:rFonts w:asciiTheme="majorBidi" w:hAnsiTheme="majorBidi" w:cstheme="majorBidi"/>
                <w:b/>
                <w:bCs/>
                <w:color w:val="000000"/>
                <w:spacing w:val="-3"/>
                <w:sz w:val="24"/>
                <w:szCs w:val="24"/>
                <w:lang w:val="id-ID"/>
              </w:rPr>
              <w:t>Butir-butir Kuesioner</w:t>
            </w:r>
          </w:p>
        </w:tc>
        <w:tc>
          <w:tcPr>
            <w:tcW w:w="1275"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b/>
                <w:bCs/>
                <w:color w:val="000000"/>
                <w:spacing w:val="-3"/>
                <w:sz w:val="24"/>
                <w:szCs w:val="24"/>
                <w:lang w:val="id-ID"/>
              </w:rPr>
            </w:pPr>
            <w:r w:rsidRPr="00F664C6">
              <w:rPr>
                <w:rFonts w:asciiTheme="majorBidi" w:hAnsiTheme="majorBidi" w:cstheme="majorBidi"/>
                <w:b/>
                <w:bCs/>
                <w:color w:val="000000"/>
                <w:spacing w:val="-3"/>
                <w:sz w:val="24"/>
                <w:szCs w:val="24"/>
                <w:lang w:val="id-ID"/>
              </w:rPr>
              <w:t>Jumlah</w:t>
            </w:r>
          </w:p>
        </w:tc>
      </w:tr>
      <w:tr w:rsidR="004B58BB" w:rsidRPr="00F664C6" w:rsidTr="00C22A75">
        <w:tc>
          <w:tcPr>
            <w:tcW w:w="567"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1</w:t>
            </w:r>
          </w:p>
        </w:tc>
        <w:tc>
          <w:tcPr>
            <w:tcW w:w="6096" w:type="dxa"/>
            <w:shd w:val="clear" w:color="auto" w:fill="auto"/>
          </w:tcPr>
          <w:p w:rsidR="004B58BB" w:rsidRPr="003B3BC6" w:rsidRDefault="004B58BB" w:rsidP="00C22A75">
            <w:pPr>
              <w:pStyle w:val="ListParagraph"/>
              <w:spacing w:after="0" w:line="240" w:lineRule="auto"/>
              <w:ind w:left="0"/>
              <w:jc w:val="both"/>
              <w:rPr>
                <w:rFonts w:asciiTheme="majorBidi" w:hAnsiTheme="majorBidi" w:cstheme="majorBidi"/>
                <w:color w:val="000000"/>
                <w:spacing w:val="-3"/>
                <w:sz w:val="24"/>
                <w:szCs w:val="24"/>
                <w:lang w:val="id-ID"/>
              </w:rPr>
            </w:pPr>
            <w:r w:rsidRPr="003B3BC6">
              <w:rPr>
                <w:rFonts w:asciiTheme="majorBidi" w:hAnsiTheme="majorBidi" w:cstheme="majorBidi"/>
                <w:color w:val="000000"/>
                <w:spacing w:val="-3"/>
                <w:sz w:val="24"/>
                <w:szCs w:val="24"/>
                <w:lang w:val="id-ID"/>
              </w:rPr>
              <w:t xml:space="preserve">Anda senang menggunakan modul pembelajaran </w:t>
            </w:r>
            <w:r>
              <w:rPr>
                <w:rFonts w:asciiTheme="majorBidi" w:hAnsiTheme="majorBidi" w:cstheme="majorBidi"/>
                <w:color w:val="000000"/>
                <w:spacing w:val="-3"/>
                <w:sz w:val="24"/>
                <w:szCs w:val="24"/>
                <w:lang w:val="id-ID"/>
              </w:rPr>
              <w:t>kolaboratif</w:t>
            </w:r>
            <w:r w:rsidRPr="003B3BC6">
              <w:rPr>
                <w:rFonts w:asciiTheme="majorBidi" w:hAnsiTheme="majorBidi" w:cstheme="majorBidi"/>
                <w:color w:val="000000"/>
                <w:spacing w:val="-3"/>
                <w:sz w:val="24"/>
                <w:szCs w:val="24"/>
                <w:lang w:val="id-ID"/>
              </w:rPr>
              <w:t xml:space="preserve"> ini</w:t>
            </w:r>
          </w:p>
        </w:tc>
        <w:tc>
          <w:tcPr>
            <w:tcW w:w="1275"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1</w:t>
            </w:r>
          </w:p>
        </w:tc>
      </w:tr>
      <w:tr w:rsidR="004B58BB" w:rsidRPr="00F664C6" w:rsidTr="00C22A75">
        <w:tc>
          <w:tcPr>
            <w:tcW w:w="567"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2</w:t>
            </w:r>
          </w:p>
        </w:tc>
        <w:tc>
          <w:tcPr>
            <w:tcW w:w="6096" w:type="dxa"/>
            <w:shd w:val="clear" w:color="auto" w:fill="auto"/>
          </w:tcPr>
          <w:p w:rsidR="004B58BB" w:rsidRPr="003B3BC6" w:rsidRDefault="004B58BB" w:rsidP="00C22A75">
            <w:pPr>
              <w:pStyle w:val="ListParagraph"/>
              <w:spacing w:after="0" w:line="240" w:lineRule="auto"/>
              <w:ind w:left="0"/>
              <w:jc w:val="both"/>
              <w:rPr>
                <w:rFonts w:asciiTheme="majorBidi" w:hAnsiTheme="majorBidi" w:cstheme="majorBidi"/>
                <w:color w:val="000000"/>
                <w:spacing w:val="-3"/>
                <w:sz w:val="24"/>
                <w:szCs w:val="24"/>
                <w:lang w:val="id-ID"/>
              </w:rPr>
            </w:pPr>
            <w:r w:rsidRPr="003B3BC6">
              <w:rPr>
                <w:rFonts w:asciiTheme="majorBidi" w:hAnsiTheme="majorBidi" w:cstheme="majorBidi"/>
                <w:color w:val="000000"/>
                <w:spacing w:val="-3"/>
                <w:sz w:val="24"/>
                <w:szCs w:val="24"/>
                <w:lang w:val="id-ID"/>
              </w:rPr>
              <w:t xml:space="preserve">Ketertarikan siswa terhadap </w:t>
            </w:r>
            <w:r>
              <w:rPr>
                <w:rFonts w:asciiTheme="majorBidi" w:hAnsiTheme="majorBidi" w:cstheme="majorBidi"/>
                <w:color w:val="000000"/>
                <w:spacing w:val="-3"/>
                <w:sz w:val="24"/>
                <w:szCs w:val="24"/>
                <w:lang w:val="id-ID"/>
              </w:rPr>
              <w:t xml:space="preserve">model </w:t>
            </w:r>
            <w:r w:rsidRPr="003B3BC6">
              <w:rPr>
                <w:rFonts w:asciiTheme="majorBidi" w:hAnsiTheme="majorBidi" w:cstheme="majorBidi"/>
                <w:color w:val="000000"/>
                <w:spacing w:val="-3"/>
                <w:sz w:val="24"/>
                <w:szCs w:val="24"/>
                <w:lang w:val="id-ID"/>
              </w:rPr>
              <w:t xml:space="preserve">pembelajaran </w:t>
            </w:r>
            <w:r>
              <w:rPr>
                <w:rFonts w:asciiTheme="majorBidi" w:hAnsiTheme="majorBidi" w:cstheme="majorBidi"/>
                <w:color w:val="000000"/>
                <w:spacing w:val="-3"/>
                <w:sz w:val="24"/>
                <w:szCs w:val="24"/>
                <w:lang w:val="id-ID"/>
              </w:rPr>
              <w:t>kolaboratif</w:t>
            </w:r>
          </w:p>
        </w:tc>
        <w:tc>
          <w:tcPr>
            <w:tcW w:w="1275"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1</w:t>
            </w:r>
          </w:p>
        </w:tc>
      </w:tr>
      <w:tr w:rsidR="004B58BB" w:rsidRPr="00F664C6" w:rsidTr="00C22A75">
        <w:tc>
          <w:tcPr>
            <w:tcW w:w="567"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3</w:t>
            </w:r>
          </w:p>
        </w:tc>
        <w:tc>
          <w:tcPr>
            <w:tcW w:w="6096" w:type="dxa"/>
            <w:shd w:val="clear" w:color="auto" w:fill="auto"/>
          </w:tcPr>
          <w:p w:rsidR="004B58BB" w:rsidRPr="003B3BC6" w:rsidRDefault="004B58BB" w:rsidP="00C22A75">
            <w:pPr>
              <w:pStyle w:val="ListParagraph"/>
              <w:spacing w:after="0" w:line="240" w:lineRule="auto"/>
              <w:ind w:left="0"/>
              <w:jc w:val="both"/>
              <w:rPr>
                <w:rFonts w:asciiTheme="majorBidi" w:hAnsiTheme="majorBidi" w:cstheme="majorBidi"/>
                <w:color w:val="000000"/>
                <w:spacing w:val="-3"/>
                <w:sz w:val="24"/>
                <w:szCs w:val="24"/>
                <w:lang w:val="id-ID"/>
              </w:rPr>
            </w:pPr>
            <w:r w:rsidRPr="003B3BC6">
              <w:rPr>
                <w:rFonts w:asciiTheme="majorBidi" w:hAnsiTheme="majorBidi" w:cstheme="majorBidi"/>
                <w:color w:val="000000"/>
                <w:spacing w:val="-3"/>
                <w:sz w:val="24"/>
                <w:szCs w:val="24"/>
                <w:lang w:val="id-ID"/>
              </w:rPr>
              <w:t xml:space="preserve">Teks </w:t>
            </w:r>
            <w:r>
              <w:rPr>
                <w:rFonts w:asciiTheme="majorBidi" w:hAnsiTheme="majorBidi" w:cstheme="majorBidi"/>
                <w:color w:val="000000"/>
                <w:spacing w:val="-3"/>
                <w:sz w:val="24"/>
                <w:szCs w:val="24"/>
                <w:lang w:val="id-ID"/>
              </w:rPr>
              <w:t xml:space="preserve">model </w:t>
            </w:r>
            <w:r w:rsidRPr="003B3BC6">
              <w:rPr>
                <w:rFonts w:asciiTheme="majorBidi" w:hAnsiTheme="majorBidi" w:cstheme="majorBidi"/>
                <w:color w:val="000000"/>
                <w:spacing w:val="-3"/>
                <w:sz w:val="24"/>
                <w:szCs w:val="24"/>
                <w:lang w:val="id-ID"/>
              </w:rPr>
              <w:t xml:space="preserve">pembelajaran </w:t>
            </w:r>
            <w:r>
              <w:rPr>
                <w:rFonts w:asciiTheme="majorBidi" w:hAnsiTheme="majorBidi" w:cstheme="majorBidi"/>
                <w:color w:val="000000"/>
                <w:spacing w:val="-3"/>
                <w:sz w:val="24"/>
                <w:szCs w:val="24"/>
                <w:lang w:val="id-ID"/>
              </w:rPr>
              <w:t xml:space="preserve">kolaboratif </w:t>
            </w:r>
            <w:r w:rsidRPr="003B3BC6">
              <w:rPr>
                <w:rFonts w:asciiTheme="majorBidi" w:hAnsiTheme="majorBidi" w:cstheme="majorBidi"/>
                <w:color w:val="000000"/>
                <w:spacing w:val="-3"/>
                <w:sz w:val="24"/>
                <w:szCs w:val="24"/>
                <w:lang w:val="id-ID"/>
              </w:rPr>
              <w:t>mudah dib</w:t>
            </w:r>
            <w:r>
              <w:rPr>
                <w:rFonts w:asciiTheme="majorBidi" w:hAnsiTheme="majorBidi" w:cstheme="majorBidi"/>
                <w:color w:val="000000"/>
                <w:spacing w:val="-3"/>
                <w:sz w:val="24"/>
                <w:szCs w:val="24"/>
                <w:lang w:val="id-ID"/>
              </w:rPr>
              <w:t>a</w:t>
            </w:r>
            <w:r w:rsidRPr="003B3BC6">
              <w:rPr>
                <w:rFonts w:asciiTheme="majorBidi" w:hAnsiTheme="majorBidi" w:cstheme="majorBidi"/>
                <w:color w:val="000000"/>
                <w:spacing w:val="-3"/>
                <w:sz w:val="24"/>
                <w:szCs w:val="24"/>
                <w:lang w:val="id-ID"/>
              </w:rPr>
              <w:t>ca</w:t>
            </w:r>
          </w:p>
        </w:tc>
        <w:tc>
          <w:tcPr>
            <w:tcW w:w="1275"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1</w:t>
            </w:r>
          </w:p>
        </w:tc>
      </w:tr>
      <w:tr w:rsidR="004B58BB" w:rsidRPr="00F664C6" w:rsidTr="00C22A75">
        <w:tc>
          <w:tcPr>
            <w:tcW w:w="567"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4</w:t>
            </w:r>
          </w:p>
        </w:tc>
        <w:tc>
          <w:tcPr>
            <w:tcW w:w="6096" w:type="dxa"/>
            <w:shd w:val="clear" w:color="auto" w:fill="auto"/>
          </w:tcPr>
          <w:p w:rsidR="004B58BB" w:rsidRPr="003B3BC6" w:rsidRDefault="004B58BB" w:rsidP="00C22A75">
            <w:pPr>
              <w:pStyle w:val="ListParagraph"/>
              <w:spacing w:after="0" w:line="240" w:lineRule="auto"/>
              <w:ind w:left="0"/>
              <w:jc w:val="both"/>
              <w:rPr>
                <w:rFonts w:asciiTheme="majorBidi" w:hAnsiTheme="majorBidi" w:cstheme="majorBidi"/>
                <w:color w:val="000000"/>
                <w:spacing w:val="-3"/>
                <w:sz w:val="24"/>
                <w:szCs w:val="24"/>
                <w:lang w:val="id-ID"/>
              </w:rPr>
            </w:pPr>
            <w:r w:rsidRPr="003B3BC6">
              <w:rPr>
                <w:rFonts w:asciiTheme="majorBidi" w:hAnsiTheme="majorBidi" w:cstheme="majorBidi"/>
                <w:color w:val="000000"/>
                <w:spacing w:val="-3"/>
                <w:sz w:val="24"/>
                <w:szCs w:val="24"/>
                <w:lang w:val="id-ID"/>
              </w:rPr>
              <w:t xml:space="preserve">Kejelasan penggunaan huruf, serta kombinasi warna dalam modul </w:t>
            </w:r>
          </w:p>
        </w:tc>
        <w:tc>
          <w:tcPr>
            <w:tcW w:w="1275"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1</w:t>
            </w:r>
          </w:p>
        </w:tc>
      </w:tr>
      <w:tr w:rsidR="004B58BB" w:rsidRPr="00F664C6" w:rsidTr="00C22A75">
        <w:tc>
          <w:tcPr>
            <w:tcW w:w="567"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5</w:t>
            </w:r>
          </w:p>
        </w:tc>
        <w:tc>
          <w:tcPr>
            <w:tcW w:w="6096" w:type="dxa"/>
            <w:shd w:val="clear" w:color="auto" w:fill="auto"/>
          </w:tcPr>
          <w:p w:rsidR="004B58BB" w:rsidRPr="003B3BC6" w:rsidRDefault="004B58BB" w:rsidP="00C22A75">
            <w:pPr>
              <w:pStyle w:val="ListParagraph"/>
              <w:spacing w:after="0" w:line="240" w:lineRule="auto"/>
              <w:ind w:left="0"/>
              <w:jc w:val="both"/>
              <w:rPr>
                <w:rFonts w:asciiTheme="majorBidi" w:hAnsiTheme="majorBidi" w:cstheme="majorBidi"/>
                <w:color w:val="000000"/>
                <w:spacing w:val="-3"/>
                <w:sz w:val="24"/>
                <w:szCs w:val="24"/>
                <w:lang w:val="id-ID"/>
              </w:rPr>
            </w:pPr>
            <w:r w:rsidRPr="003B3BC6">
              <w:rPr>
                <w:rFonts w:asciiTheme="majorBidi" w:hAnsiTheme="majorBidi" w:cstheme="majorBidi"/>
                <w:color w:val="000000"/>
                <w:spacing w:val="-3"/>
                <w:sz w:val="24"/>
                <w:szCs w:val="24"/>
                <w:lang w:val="id-ID"/>
              </w:rPr>
              <w:t xml:space="preserve">Ketertarikan siswa terhadap tampilan modul </w:t>
            </w:r>
          </w:p>
        </w:tc>
        <w:tc>
          <w:tcPr>
            <w:tcW w:w="1275"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1</w:t>
            </w:r>
          </w:p>
        </w:tc>
      </w:tr>
      <w:tr w:rsidR="004B58BB" w:rsidRPr="00F664C6" w:rsidTr="00C22A75">
        <w:tc>
          <w:tcPr>
            <w:tcW w:w="567"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6</w:t>
            </w:r>
          </w:p>
        </w:tc>
        <w:tc>
          <w:tcPr>
            <w:tcW w:w="6096" w:type="dxa"/>
            <w:shd w:val="clear" w:color="auto" w:fill="auto"/>
          </w:tcPr>
          <w:p w:rsidR="004B58BB" w:rsidRPr="003B3BC6" w:rsidRDefault="004B58BB" w:rsidP="00C22A75">
            <w:pPr>
              <w:pStyle w:val="ListParagraph"/>
              <w:spacing w:after="0" w:line="240" w:lineRule="auto"/>
              <w:ind w:left="0"/>
              <w:jc w:val="both"/>
              <w:rPr>
                <w:rFonts w:asciiTheme="majorBidi" w:hAnsiTheme="majorBidi" w:cstheme="majorBidi"/>
                <w:color w:val="000000"/>
                <w:spacing w:val="-3"/>
                <w:sz w:val="24"/>
                <w:szCs w:val="24"/>
                <w:lang w:val="id-ID"/>
              </w:rPr>
            </w:pPr>
            <w:r w:rsidRPr="003B3BC6">
              <w:rPr>
                <w:rFonts w:asciiTheme="majorBidi" w:hAnsiTheme="majorBidi" w:cstheme="majorBidi"/>
                <w:color w:val="000000"/>
                <w:spacing w:val="-3"/>
                <w:sz w:val="24"/>
                <w:szCs w:val="24"/>
                <w:lang w:val="id-ID"/>
              </w:rPr>
              <w:t>Petunjuk dan penggunaan modul mudah dipahami dan digunakan</w:t>
            </w:r>
          </w:p>
        </w:tc>
        <w:tc>
          <w:tcPr>
            <w:tcW w:w="1275"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1</w:t>
            </w:r>
          </w:p>
        </w:tc>
      </w:tr>
      <w:tr w:rsidR="004B58BB" w:rsidRPr="00F664C6" w:rsidTr="00C22A75">
        <w:tc>
          <w:tcPr>
            <w:tcW w:w="567"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7</w:t>
            </w:r>
          </w:p>
        </w:tc>
        <w:tc>
          <w:tcPr>
            <w:tcW w:w="6096" w:type="dxa"/>
            <w:shd w:val="clear" w:color="auto" w:fill="auto"/>
          </w:tcPr>
          <w:p w:rsidR="004B58BB" w:rsidRPr="003B3BC6" w:rsidRDefault="004B58BB" w:rsidP="00C22A75">
            <w:pPr>
              <w:pStyle w:val="ListParagraph"/>
              <w:spacing w:after="0" w:line="240" w:lineRule="auto"/>
              <w:ind w:left="0"/>
              <w:jc w:val="both"/>
              <w:rPr>
                <w:rFonts w:asciiTheme="majorBidi" w:hAnsiTheme="majorBidi" w:cstheme="majorBidi"/>
                <w:color w:val="000000"/>
                <w:spacing w:val="-3"/>
                <w:sz w:val="24"/>
                <w:szCs w:val="24"/>
                <w:lang w:val="id-ID"/>
              </w:rPr>
            </w:pPr>
            <w:r w:rsidRPr="003B3BC6">
              <w:rPr>
                <w:rFonts w:asciiTheme="majorBidi" w:hAnsiTheme="majorBidi" w:cstheme="majorBidi"/>
                <w:color w:val="000000"/>
                <w:spacing w:val="-3"/>
                <w:sz w:val="24"/>
                <w:szCs w:val="24"/>
                <w:lang w:val="id-ID"/>
              </w:rPr>
              <w:t>Bahasa yang digunakan dalam modul mudah dipahami</w:t>
            </w:r>
          </w:p>
        </w:tc>
        <w:tc>
          <w:tcPr>
            <w:tcW w:w="1275"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1</w:t>
            </w:r>
          </w:p>
        </w:tc>
      </w:tr>
      <w:tr w:rsidR="004B58BB" w:rsidRPr="00F664C6" w:rsidTr="00C22A75">
        <w:tc>
          <w:tcPr>
            <w:tcW w:w="567"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8</w:t>
            </w:r>
          </w:p>
        </w:tc>
        <w:tc>
          <w:tcPr>
            <w:tcW w:w="6096" w:type="dxa"/>
            <w:shd w:val="clear" w:color="auto" w:fill="auto"/>
          </w:tcPr>
          <w:p w:rsidR="004B58BB" w:rsidRPr="003B3BC6" w:rsidRDefault="004B58BB" w:rsidP="00C22A75">
            <w:pPr>
              <w:pStyle w:val="ListParagraph"/>
              <w:spacing w:after="0" w:line="240" w:lineRule="auto"/>
              <w:ind w:left="0"/>
              <w:jc w:val="both"/>
              <w:rPr>
                <w:rFonts w:asciiTheme="majorBidi" w:hAnsiTheme="majorBidi" w:cstheme="majorBidi"/>
                <w:color w:val="000000"/>
                <w:spacing w:val="-3"/>
                <w:sz w:val="24"/>
                <w:szCs w:val="24"/>
                <w:lang w:val="id-ID"/>
              </w:rPr>
            </w:pPr>
            <w:r w:rsidRPr="003B3BC6">
              <w:rPr>
                <w:rFonts w:asciiTheme="majorBidi" w:hAnsiTheme="majorBidi" w:cstheme="majorBidi"/>
                <w:color w:val="000000"/>
                <w:spacing w:val="-3"/>
                <w:sz w:val="24"/>
                <w:szCs w:val="24"/>
                <w:lang w:val="id-ID"/>
              </w:rPr>
              <w:t>Materi dalam modul mudah dimengerti</w:t>
            </w:r>
          </w:p>
        </w:tc>
        <w:tc>
          <w:tcPr>
            <w:tcW w:w="1275"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1</w:t>
            </w:r>
          </w:p>
        </w:tc>
      </w:tr>
      <w:tr w:rsidR="004B58BB" w:rsidRPr="00F664C6" w:rsidTr="00C22A75">
        <w:tc>
          <w:tcPr>
            <w:tcW w:w="567"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9</w:t>
            </w:r>
          </w:p>
        </w:tc>
        <w:tc>
          <w:tcPr>
            <w:tcW w:w="6096" w:type="dxa"/>
            <w:shd w:val="clear" w:color="auto" w:fill="auto"/>
          </w:tcPr>
          <w:p w:rsidR="004B58BB" w:rsidRPr="003B3BC6" w:rsidRDefault="004B58BB" w:rsidP="00C22A75">
            <w:pPr>
              <w:pStyle w:val="ListParagraph"/>
              <w:spacing w:after="0" w:line="240" w:lineRule="auto"/>
              <w:ind w:left="0"/>
              <w:jc w:val="both"/>
              <w:rPr>
                <w:rFonts w:asciiTheme="majorBidi" w:hAnsiTheme="majorBidi" w:cstheme="majorBidi"/>
                <w:color w:val="000000"/>
                <w:spacing w:val="-3"/>
                <w:sz w:val="24"/>
                <w:szCs w:val="24"/>
                <w:lang w:val="id-ID"/>
              </w:rPr>
            </w:pPr>
            <w:r w:rsidRPr="003B3BC6">
              <w:rPr>
                <w:rFonts w:asciiTheme="majorBidi" w:hAnsiTheme="majorBidi" w:cstheme="majorBidi"/>
                <w:color w:val="000000"/>
                <w:spacing w:val="-3"/>
                <w:sz w:val="24"/>
                <w:szCs w:val="24"/>
                <w:lang w:val="id-ID"/>
              </w:rPr>
              <w:t>Modul dapat digunakan secara mandiri</w:t>
            </w:r>
          </w:p>
        </w:tc>
        <w:tc>
          <w:tcPr>
            <w:tcW w:w="1275"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1</w:t>
            </w:r>
          </w:p>
        </w:tc>
      </w:tr>
      <w:tr w:rsidR="004B58BB" w:rsidRPr="00F664C6" w:rsidTr="00C22A75">
        <w:tc>
          <w:tcPr>
            <w:tcW w:w="567"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10</w:t>
            </w:r>
          </w:p>
        </w:tc>
        <w:tc>
          <w:tcPr>
            <w:tcW w:w="6096" w:type="dxa"/>
            <w:shd w:val="clear" w:color="auto" w:fill="auto"/>
          </w:tcPr>
          <w:p w:rsidR="004B58BB" w:rsidRPr="003B3BC6" w:rsidRDefault="004B58BB" w:rsidP="00C22A75">
            <w:pPr>
              <w:pStyle w:val="ListParagraph"/>
              <w:spacing w:after="0" w:line="240" w:lineRule="auto"/>
              <w:ind w:left="0"/>
              <w:jc w:val="both"/>
              <w:rPr>
                <w:rFonts w:asciiTheme="majorBidi" w:hAnsiTheme="majorBidi" w:cstheme="majorBidi"/>
                <w:color w:val="000000"/>
                <w:spacing w:val="-3"/>
                <w:sz w:val="24"/>
                <w:szCs w:val="24"/>
                <w:lang w:val="id-ID"/>
              </w:rPr>
            </w:pPr>
            <w:r w:rsidRPr="003B3BC6">
              <w:rPr>
                <w:rFonts w:asciiTheme="majorBidi" w:hAnsiTheme="majorBidi" w:cstheme="majorBidi"/>
                <w:color w:val="000000"/>
                <w:spacing w:val="-3"/>
                <w:sz w:val="24"/>
                <w:szCs w:val="24"/>
                <w:lang w:val="id-ID"/>
              </w:rPr>
              <w:t xml:space="preserve">Manfaat modul dalam meningkatkan keterampilan </w:t>
            </w:r>
            <w:r>
              <w:rPr>
                <w:rFonts w:asciiTheme="majorBidi" w:hAnsiTheme="majorBidi" w:cstheme="majorBidi"/>
                <w:color w:val="000000"/>
                <w:spacing w:val="-3"/>
                <w:sz w:val="24"/>
                <w:szCs w:val="24"/>
                <w:lang w:val="id-ID"/>
              </w:rPr>
              <w:t xml:space="preserve">menulis </w:t>
            </w:r>
            <w:r w:rsidRPr="003B3BC6">
              <w:rPr>
                <w:rFonts w:asciiTheme="majorBidi" w:hAnsiTheme="majorBidi" w:cstheme="majorBidi"/>
                <w:color w:val="000000"/>
                <w:spacing w:val="-3"/>
                <w:sz w:val="24"/>
                <w:szCs w:val="24"/>
                <w:lang w:val="id-ID"/>
              </w:rPr>
              <w:t>teks deskripsi</w:t>
            </w:r>
          </w:p>
        </w:tc>
        <w:tc>
          <w:tcPr>
            <w:tcW w:w="1275" w:type="dxa"/>
            <w:shd w:val="clear" w:color="auto" w:fill="auto"/>
          </w:tcPr>
          <w:p w:rsidR="004B58BB" w:rsidRPr="00F664C6" w:rsidRDefault="004B58BB" w:rsidP="00C22A75">
            <w:pPr>
              <w:pStyle w:val="ListParagraph"/>
              <w:spacing w:after="0" w:line="240" w:lineRule="auto"/>
              <w:ind w:left="0"/>
              <w:jc w:val="center"/>
              <w:rPr>
                <w:rFonts w:asciiTheme="majorBidi" w:hAnsiTheme="majorBidi" w:cstheme="majorBidi"/>
                <w:color w:val="000000"/>
                <w:spacing w:val="-3"/>
                <w:sz w:val="24"/>
                <w:szCs w:val="24"/>
                <w:lang w:val="id-ID"/>
              </w:rPr>
            </w:pPr>
            <w:r w:rsidRPr="00F664C6">
              <w:rPr>
                <w:rFonts w:asciiTheme="majorBidi" w:hAnsiTheme="majorBidi" w:cstheme="majorBidi"/>
                <w:color w:val="000000"/>
                <w:spacing w:val="-3"/>
                <w:sz w:val="24"/>
                <w:szCs w:val="24"/>
                <w:lang w:val="id-ID"/>
              </w:rPr>
              <w:t>1</w:t>
            </w:r>
          </w:p>
        </w:tc>
      </w:tr>
    </w:tbl>
    <w:p w:rsidR="004B58BB" w:rsidRDefault="004B58BB" w:rsidP="004B58BB">
      <w:pPr>
        <w:shd w:val="clear" w:color="auto" w:fill="FFFFFF"/>
        <w:autoSpaceDE w:val="0"/>
        <w:autoSpaceDN w:val="0"/>
        <w:adjustRightInd w:val="0"/>
        <w:spacing w:after="0" w:line="240" w:lineRule="auto"/>
        <w:ind w:left="360"/>
        <w:jc w:val="both"/>
        <w:rPr>
          <w:rFonts w:asciiTheme="majorBidi" w:eastAsia="Times New Roman" w:hAnsiTheme="majorBidi" w:cstheme="majorBidi"/>
          <w:b/>
          <w:bCs/>
          <w:color w:val="000000"/>
          <w:sz w:val="24"/>
          <w:szCs w:val="24"/>
          <w:lang w:val="id-ID"/>
        </w:rPr>
      </w:pPr>
    </w:p>
    <w:p w:rsidR="004B58BB" w:rsidRPr="00F664C6" w:rsidRDefault="004B58BB" w:rsidP="006C0884">
      <w:pPr>
        <w:numPr>
          <w:ilvl w:val="1"/>
          <w:numId w:val="6"/>
        </w:numPr>
        <w:shd w:val="clear" w:color="auto" w:fill="FFFFFF"/>
        <w:autoSpaceDE w:val="0"/>
        <w:autoSpaceDN w:val="0"/>
        <w:adjustRightInd w:val="0"/>
        <w:spacing w:after="0" w:line="480" w:lineRule="auto"/>
        <w:ind w:left="360"/>
        <w:jc w:val="both"/>
        <w:rPr>
          <w:rFonts w:asciiTheme="majorBidi" w:eastAsia="Times New Roman" w:hAnsiTheme="majorBidi" w:cstheme="majorBidi"/>
          <w:b/>
          <w:bCs/>
          <w:color w:val="000000"/>
          <w:sz w:val="24"/>
          <w:szCs w:val="24"/>
          <w:lang w:val="id-ID"/>
        </w:rPr>
      </w:pPr>
      <w:r w:rsidRPr="00F664C6">
        <w:rPr>
          <w:rFonts w:asciiTheme="majorBidi" w:eastAsia="Times New Roman" w:hAnsiTheme="majorBidi" w:cstheme="majorBidi"/>
          <w:b/>
          <w:bCs/>
          <w:color w:val="000000"/>
          <w:sz w:val="24"/>
          <w:szCs w:val="24"/>
          <w:lang w:val="id-ID"/>
        </w:rPr>
        <w:t>Teknik Pengumpulan Data</w:t>
      </w:r>
    </w:p>
    <w:p w:rsidR="004B58BB" w:rsidRPr="00F664C6" w:rsidRDefault="004B58BB" w:rsidP="004B58BB">
      <w:pPr>
        <w:autoSpaceDE w:val="0"/>
        <w:autoSpaceDN w:val="0"/>
        <w:adjustRightInd w:val="0"/>
        <w:spacing w:after="0" w:line="480" w:lineRule="auto"/>
        <w:jc w:val="both"/>
        <w:rPr>
          <w:rFonts w:asciiTheme="majorBidi" w:hAnsiTheme="majorBidi" w:cstheme="majorBidi"/>
          <w:color w:val="000000"/>
          <w:sz w:val="24"/>
          <w:szCs w:val="24"/>
          <w:lang w:val="id-ID" w:eastAsia="id-ID"/>
        </w:rPr>
      </w:pPr>
      <w:r w:rsidRPr="00F664C6">
        <w:rPr>
          <w:rFonts w:asciiTheme="majorBidi" w:hAnsiTheme="majorBidi" w:cstheme="majorBidi"/>
          <w:color w:val="000000"/>
          <w:sz w:val="24"/>
          <w:szCs w:val="24"/>
          <w:lang w:val="id-ID" w:eastAsia="id-ID"/>
        </w:rPr>
        <w:tab/>
        <w:t>Teknik pengumpulan data dalam penelitian ini menggunakan tehnik observasi, angket dan lembar validasi</w:t>
      </w:r>
      <w:r>
        <w:rPr>
          <w:rFonts w:asciiTheme="majorBidi" w:hAnsiTheme="majorBidi" w:cstheme="majorBidi"/>
          <w:color w:val="000000"/>
          <w:sz w:val="24"/>
          <w:szCs w:val="24"/>
          <w:lang w:val="id-ID" w:eastAsia="id-ID"/>
        </w:rPr>
        <w:t>:</w:t>
      </w:r>
    </w:p>
    <w:p w:rsidR="004B58BB" w:rsidRPr="00F664C6" w:rsidRDefault="004B58BB" w:rsidP="006C0884">
      <w:pPr>
        <w:numPr>
          <w:ilvl w:val="0"/>
          <w:numId w:val="3"/>
        </w:numPr>
        <w:autoSpaceDE w:val="0"/>
        <w:autoSpaceDN w:val="0"/>
        <w:adjustRightInd w:val="0"/>
        <w:spacing w:after="0" w:line="480" w:lineRule="auto"/>
        <w:ind w:left="360"/>
        <w:jc w:val="both"/>
        <w:rPr>
          <w:rFonts w:asciiTheme="majorBidi" w:hAnsiTheme="majorBidi" w:cstheme="majorBidi"/>
          <w:color w:val="000000"/>
          <w:sz w:val="24"/>
          <w:szCs w:val="24"/>
          <w:lang w:val="id-ID" w:eastAsia="id-ID"/>
        </w:rPr>
      </w:pPr>
      <w:r w:rsidRPr="00F664C6">
        <w:rPr>
          <w:rFonts w:asciiTheme="majorBidi" w:hAnsiTheme="majorBidi" w:cstheme="majorBidi"/>
          <w:color w:val="000000"/>
          <w:sz w:val="24"/>
          <w:szCs w:val="24"/>
          <w:lang w:val="id-ID" w:eastAsia="id-ID"/>
        </w:rPr>
        <w:t>Observasi</w:t>
      </w:r>
    </w:p>
    <w:p w:rsidR="004B58BB" w:rsidRDefault="004B58BB" w:rsidP="004B58BB">
      <w:pPr>
        <w:autoSpaceDE w:val="0"/>
        <w:autoSpaceDN w:val="0"/>
        <w:adjustRightInd w:val="0"/>
        <w:spacing w:after="0" w:line="480" w:lineRule="auto"/>
        <w:jc w:val="both"/>
        <w:rPr>
          <w:rFonts w:asciiTheme="majorBidi" w:hAnsiTheme="majorBidi" w:cstheme="majorBidi"/>
          <w:color w:val="000000"/>
          <w:sz w:val="24"/>
          <w:szCs w:val="24"/>
          <w:lang w:val="id-ID" w:eastAsia="id-ID"/>
        </w:rPr>
      </w:pPr>
      <w:r w:rsidRPr="00F664C6">
        <w:rPr>
          <w:rFonts w:asciiTheme="majorBidi" w:hAnsiTheme="majorBidi" w:cstheme="majorBidi"/>
          <w:color w:val="000000"/>
          <w:sz w:val="24"/>
          <w:szCs w:val="24"/>
          <w:lang w:val="id-ID" w:eastAsia="id-ID"/>
        </w:rPr>
        <w:tab/>
        <w:t xml:space="preserve">Teknik pengumpulan data berupa observasi dilakukan pada awal penelitian untuk memperoleh data mengenai penggunaan model pembelajaran yang digunakan oleh guru pada saat proses belajar mengajar. Pengamatan dilakukan oleh peneliti sendiri. </w:t>
      </w:r>
    </w:p>
    <w:p w:rsidR="004B58BB" w:rsidRPr="00F664C6" w:rsidRDefault="004B58BB" w:rsidP="004B58BB">
      <w:pPr>
        <w:autoSpaceDE w:val="0"/>
        <w:autoSpaceDN w:val="0"/>
        <w:adjustRightInd w:val="0"/>
        <w:spacing w:after="0" w:line="480" w:lineRule="auto"/>
        <w:jc w:val="both"/>
        <w:rPr>
          <w:rFonts w:asciiTheme="majorBidi" w:hAnsiTheme="majorBidi" w:cstheme="majorBidi"/>
          <w:color w:val="000000"/>
          <w:sz w:val="24"/>
          <w:szCs w:val="24"/>
          <w:lang w:val="id-ID" w:eastAsia="id-ID"/>
        </w:rPr>
      </w:pPr>
    </w:p>
    <w:p w:rsidR="004B58BB" w:rsidRPr="00F664C6" w:rsidRDefault="004B58BB" w:rsidP="006C0884">
      <w:pPr>
        <w:numPr>
          <w:ilvl w:val="0"/>
          <w:numId w:val="3"/>
        </w:numPr>
        <w:autoSpaceDE w:val="0"/>
        <w:autoSpaceDN w:val="0"/>
        <w:adjustRightInd w:val="0"/>
        <w:spacing w:after="0" w:line="480" w:lineRule="auto"/>
        <w:ind w:left="360"/>
        <w:rPr>
          <w:rFonts w:asciiTheme="majorBidi" w:hAnsiTheme="majorBidi" w:cstheme="majorBidi"/>
          <w:color w:val="000000"/>
          <w:sz w:val="24"/>
          <w:szCs w:val="24"/>
          <w:lang w:val="id-ID" w:eastAsia="id-ID"/>
        </w:rPr>
      </w:pPr>
      <w:r w:rsidRPr="00F664C6">
        <w:rPr>
          <w:rFonts w:asciiTheme="majorBidi" w:hAnsiTheme="majorBidi" w:cstheme="majorBidi"/>
          <w:color w:val="000000"/>
          <w:sz w:val="24"/>
          <w:szCs w:val="24"/>
          <w:lang w:val="id-ID" w:eastAsia="id-ID"/>
        </w:rPr>
        <w:lastRenderedPageBreak/>
        <w:t>Angket</w:t>
      </w:r>
    </w:p>
    <w:p w:rsidR="004B58BB" w:rsidRPr="00F664C6" w:rsidRDefault="004B58BB" w:rsidP="004B58BB">
      <w:pPr>
        <w:autoSpaceDE w:val="0"/>
        <w:autoSpaceDN w:val="0"/>
        <w:adjustRightInd w:val="0"/>
        <w:spacing w:after="0" w:line="480" w:lineRule="auto"/>
        <w:jc w:val="both"/>
        <w:rPr>
          <w:rFonts w:asciiTheme="majorBidi" w:hAnsiTheme="majorBidi" w:cstheme="majorBidi"/>
          <w:color w:val="000000"/>
          <w:sz w:val="24"/>
          <w:szCs w:val="24"/>
          <w:lang w:val="id-ID" w:eastAsia="id-ID"/>
        </w:rPr>
      </w:pPr>
      <w:r w:rsidRPr="00F664C6">
        <w:rPr>
          <w:rFonts w:asciiTheme="majorBidi" w:hAnsiTheme="majorBidi" w:cstheme="majorBidi"/>
          <w:color w:val="000000"/>
          <w:sz w:val="24"/>
          <w:szCs w:val="24"/>
          <w:lang w:val="id-ID" w:eastAsia="id-ID"/>
        </w:rPr>
        <w:tab/>
        <w:t>Angket atau kuesioner ialah sejumlah pertanyaan tertulis yang digunakan untuk memperoleh informasi dari responden dalam arti laporan tentang pribadinya atau hal-hal yang ia ketahui. Dalam penelitian ini jenis angket yang digunakan berupa jenis angket tertutup yaitu berupa pertanyaan atau pernyataan dengan sejumlah jawaban tertentu sebagai pilihan. Angket diberikan kepada seluruh siswa yang menjadi responden. Angket yang diberikan kepada siswa berguna untuk mengungkap data mengenai persepsi siswa tentang menulis teks deskripsi.</w:t>
      </w:r>
    </w:p>
    <w:p w:rsidR="004B58BB" w:rsidRPr="00F664C6" w:rsidRDefault="004B58BB" w:rsidP="006C0884">
      <w:pPr>
        <w:numPr>
          <w:ilvl w:val="0"/>
          <w:numId w:val="3"/>
        </w:numPr>
        <w:autoSpaceDE w:val="0"/>
        <w:autoSpaceDN w:val="0"/>
        <w:adjustRightInd w:val="0"/>
        <w:spacing w:after="0" w:line="480" w:lineRule="auto"/>
        <w:ind w:left="360"/>
        <w:jc w:val="both"/>
        <w:rPr>
          <w:rFonts w:asciiTheme="majorBidi" w:hAnsiTheme="majorBidi" w:cstheme="majorBidi"/>
          <w:color w:val="000000"/>
          <w:sz w:val="24"/>
          <w:szCs w:val="24"/>
          <w:lang w:val="id-ID" w:eastAsia="id-ID"/>
        </w:rPr>
      </w:pPr>
      <w:r w:rsidRPr="00F664C6">
        <w:rPr>
          <w:rFonts w:asciiTheme="majorBidi" w:hAnsiTheme="majorBidi" w:cstheme="majorBidi"/>
          <w:color w:val="000000"/>
          <w:sz w:val="24"/>
          <w:szCs w:val="24"/>
          <w:lang w:val="id-ID" w:eastAsia="id-ID"/>
        </w:rPr>
        <w:t>Lembar Validasi</w:t>
      </w:r>
    </w:p>
    <w:p w:rsidR="004B58BB" w:rsidRPr="00F664C6" w:rsidRDefault="004B58BB" w:rsidP="004B58BB">
      <w:pPr>
        <w:autoSpaceDE w:val="0"/>
        <w:autoSpaceDN w:val="0"/>
        <w:adjustRightInd w:val="0"/>
        <w:spacing w:after="0" w:line="480" w:lineRule="auto"/>
        <w:jc w:val="both"/>
        <w:rPr>
          <w:rFonts w:asciiTheme="majorBidi" w:hAnsiTheme="majorBidi" w:cstheme="majorBidi"/>
          <w:color w:val="000000"/>
          <w:sz w:val="24"/>
          <w:szCs w:val="24"/>
          <w:lang w:val="id-ID" w:eastAsia="id-ID"/>
        </w:rPr>
      </w:pPr>
      <w:r w:rsidRPr="00F664C6">
        <w:rPr>
          <w:rFonts w:asciiTheme="majorBidi" w:hAnsiTheme="majorBidi" w:cstheme="majorBidi"/>
          <w:color w:val="000000"/>
          <w:sz w:val="24"/>
          <w:szCs w:val="24"/>
          <w:lang w:val="id-ID" w:eastAsia="id-ID"/>
        </w:rPr>
        <w:tab/>
        <w:t>Lembar validasi diberikan kepada dosen ahli. Lembar Validasi berisi penilian yang diberikan oleh validator mengenai kelayakan model pembelajaran menulis teks deskripsi yang dikembangkan oleh peneliti.</w:t>
      </w:r>
    </w:p>
    <w:p w:rsidR="004B58BB" w:rsidRPr="00F664C6" w:rsidRDefault="004B58BB" w:rsidP="004B58BB">
      <w:pPr>
        <w:pStyle w:val="Default"/>
        <w:spacing w:line="276" w:lineRule="auto"/>
        <w:jc w:val="both"/>
        <w:rPr>
          <w:rFonts w:asciiTheme="majorBidi" w:eastAsia="Times New Roman" w:hAnsiTheme="majorBidi" w:cstheme="majorBidi"/>
          <w:b/>
          <w:bCs/>
        </w:rPr>
      </w:pPr>
    </w:p>
    <w:p w:rsidR="004B58BB" w:rsidRPr="00F664C6" w:rsidRDefault="004B58BB" w:rsidP="006C0884">
      <w:pPr>
        <w:numPr>
          <w:ilvl w:val="1"/>
          <w:numId w:val="6"/>
        </w:numPr>
        <w:shd w:val="clear" w:color="auto" w:fill="FFFFFF"/>
        <w:autoSpaceDE w:val="0"/>
        <w:autoSpaceDN w:val="0"/>
        <w:adjustRightInd w:val="0"/>
        <w:spacing w:after="0" w:line="480" w:lineRule="auto"/>
        <w:ind w:left="360"/>
        <w:jc w:val="both"/>
        <w:rPr>
          <w:rFonts w:asciiTheme="majorBidi" w:eastAsia="Times New Roman" w:hAnsiTheme="majorBidi" w:cstheme="majorBidi"/>
          <w:b/>
          <w:bCs/>
          <w:color w:val="000000"/>
          <w:sz w:val="24"/>
          <w:szCs w:val="24"/>
        </w:rPr>
      </w:pPr>
      <w:r w:rsidRPr="00F664C6">
        <w:rPr>
          <w:rFonts w:asciiTheme="majorBidi" w:eastAsia="Times New Roman" w:hAnsiTheme="majorBidi" w:cstheme="majorBidi"/>
          <w:b/>
          <w:bCs/>
          <w:color w:val="000000"/>
          <w:sz w:val="24"/>
          <w:szCs w:val="24"/>
        </w:rPr>
        <w:t>Teknik Analisis Data</w:t>
      </w:r>
    </w:p>
    <w:p w:rsidR="004B58BB" w:rsidRPr="00F664C6" w:rsidRDefault="004B58BB" w:rsidP="004B58BB">
      <w:pPr>
        <w:pStyle w:val="Default"/>
        <w:spacing w:line="480" w:lineRule="auto"/>
        <w:jc w:val="both"/>
        <w:rPr>
          <w:rFonts w:asciiTheme="majorBidi" w:hAnsiTheme="majorBidi" w:cstheme="majorBidi"/>
        </w:rPr>
      </w:pPr>
      <w:r w:rsidRPr="00F664C6">
        <w:rPr>
          <w:rFonts w:asciiTheme="majorBidi" w:hAnsiTheme="majorBidi" w:cstheme="majorBidi"/>
        </w:rPr>
        <w:tab/>
        <w:t>Teknik yang digunakan untuk menganalisis data yang telah diperoleh yaitu dengan menghitung hasil angket dan hasil tes menulis teks deskripsi.</w:t>
      </w:r>
    </w:p>
    <w:p w:rsidR="004B58BB" w:rsidRPr="00F664C6" w:rsidRDefault="004B58BB" w:rsidP="006C0884">
      <w:pPr>
        <w:pStyle w:val="Default"/>
        <w:numPr>
          <w:ilvl w:val="2"/>
          <w:numId w:val="6"/>
        </w:numPr>
        <w:spacing w:line="480" w:lineRule="auto"/>
        <w:ind w:left="720"/>
        <w:jc w:val="both"/>
        <w:rPr>
          <w:rFonts w:asciiTheme="majorBidi" w:hAnsiTheme="majorBidi" w:cstheme="majorBidi"/>
          <w:b/>
          <w:bCs/>
        </w:rPr>
      </w:pPr>
      <w:r w:rsidRPr="00F664C6">
        <w:rPr>
          <w:rFonts w:asciiTheme="majorBidi" w:hAnsiTheme="majorBidi" w:cstheme="majorBidi"/>
          <w:b/>
          <w:bCs/>
        </w:rPr>
        <w:t xml:space="preserve">Analisis Data Angket </w:t>
      </w:r>
    </w:p>
    <w:p w:rsidR="004B58BB" w:rsidRPr="00C9734E" w:rsidRDefault="004B58BB" w:rsidP="004B58BB">
      <w:pPr>
        <w:pStyle w:val="Default"/>
        <w:spacing w:line="480" w:lineRule="auto"/>
        <w:jc w:val="both"/>
        <w:rPr>
          <w:rFonts w:asciiTheme="majorBidi" w:hAnsiTheme="majorBidi" w:cstheme="majorBidi"/>
          <w:spacing w:val="-2"/>
        </w:rPr>
      </w:pPr>
      <w:r w:rsidRPr="00C9734E">
        <w:rPr>
          <w:rFonts w:asciiTheme="majorBidi" w:hAnsiTheme="majorBidi" w:cstheme="majorBidi"/>
          <w:spacing w:val="-2"/>
        </w:rPr>
        <w:tab/>
        <w:t>Penelitian ini menggunakan skala likert yang sudah dimodifikasi untuk mengetahui persepsi siswa dalam menulis teks deskripsi. peneliti mengacu pada pendapat Ridwan (2002: 15) bahwa untuk mendapat hasil interpretasi hasil angket maka perlu mencari skor total angket dengan menggunakan rumus sebagai berikut:</w:t>
      </w:r>
    </w:p>
    <w:p w:rsidR="004B58BB" w:rsidRPr="00F664C6" w:rsidRDefault="004B58BB" w:rsidP="004B58BB">
      <w:pPr>
        <w:pStyle w:val="Default"/>
        <w:spacing w:line="444" w:lineRule="auto"/>
        <w:jc w:val="center"/>
        <w:rPr>
          <w:rFonts w:asciiTheme="majorBidi" w:hAnsiTheme="majorBidi" w:cstheme="majorBidi"/>
        </w:rPr>
      </w:pPr>
      <w:r w:rsidRPr="00F664C6">
        <w:rPr>
          <w:rFonts w:asciiTheme="majorBidi" w:hAnsiTheme="majorBidi" w:cstheme="majorBidi"/>
        </w:rPr>
        <w:t xml:space="preserve">T </w:t>
      </w:r>
      <w:r w:rsidRPr="00F664C6">
        <w:rPr>
          <w:rFonts w:asciiTheme="majorBidi" w:hAnsiTheme="majorBidi" w:cstheme="majorBidi"/>
          <w:i/>
          <w:iCs/>
        </w:rPr>
        <w:t>x</w:t>
      </w:r>
      <w:r w:rsidRPr="00F664C6">
        <w:rPr>
          <w:rFonts w:asciiTheme="majorBidi" w:hAnsiTheme="majorBidi" w:cstheme="majorBidi"/>
        </w:rPr>
        <w:t xml:space="preserve"> Pn</w:t>
      </w:r>
    </w:p>
    <w:p w:rsidR="004B58BB" w:rsidRPr="00F664C6" w:rsidRDefault="004B58BB" w:rsidP="004B58BB">
      <w:pPr>
        <w:pStyle w:val="Default"/>
        <w:jc w:val="both"/>
        <w:rPr>
          <w:rFonts w:asciiTheme="majorBidi" w:hAnsiTheme="majorBidi" w:cstheme="majorBidi"/>
        </w:rPr>
      </w:pPr>
      <w:r w:rsidRPr="00F664C6">
        <w:rPr>
          <w:rFonts w:asciiTheme="majorBidi" w:hAnsiTheme="majorBidi" w:cstheme="majorBidi"/>
        </w:rPr>
        <w:t xml:space="preserve">Keterangan : </w:t>
      </w:r>
      <w:r w:rsidRPr="00F664C6">
        <w:rPr>
          <w:rFonts w:asciiTheme="majorBidi" w:hAnsiTheme="majorBidi" w:cstheme="majorBidi"/>
        </w:rPr>
        <w:tab/>
        <w:t>T   = Total jumlah responden yang memilih</w:t>
      </w:r>
    </w:p>
    <w:p w:rsidR="004B58BB" w:rsidRPr="00F664C6" w:rsidRDefault="004B58BB" w:rsidP="004B58BB">
      <w:pPr>
        <w:pStyle w:val="Default"/>
        <w:jc w:val="both"/>
        <w:rPr>
          <w:rFonts w:asciiTheme="majorBidi" w:hAnsiTheme="majorBidi" w:cstheme="majorBidi"/>
        </w:rPr>
      </w:pPr>
      <w:r w:rsidRPr="00F664C6">
        <w:rPr>
          <w:rFonts w:asciiTheme="majorBidi" w:hAnsiTheme="majorBidi" w:cstheme="majorBidi"/>
        </w:rPr>
        <w:tab/>
      </w:r>
      <w:r w:rsidRPr="00F664C6">
        <w:rPr>
          <w:rFonts w:asciiTheme="majorBidi" w:hAnsiTheme="majorBidi" w:cstheme="majorBidi"/>
        </w:rPr>
        <w:tab/>
        <w:t>Pn = Pilihan angka skor likert</w:t>
      </w:r>
    </w:p>
    <w:p w:rsidR="004B58BB" w:rsidRPr="00F664C6" w:rsidRDefault="004B58BB" w:rsidP="004B58BB">
      <w:pPr>
        <w:pStyle w:val="Default"/>
        <w:jc w:val="both"/>
        <w:rPr>
          <w:rFonts w:asciiTheme="majorBidi" w:hAnsiTheme="majorBidi" w:cstheme="majorBidi"/>
        </w:rPr>
      </w:pPr>
    </w:p>
    <w:p w:rsidR="004B58BB" w:rsidRPr="00F664C6" w:rsidRDefault="004B58BB" w:rsidP="004B58BB">
      <w:pPr>
        <w:pStyle w:val="Default"/>
        <w:spacing w:line="480" w:lineRule="auto"/>
        <w:jc w:val="both"/>
        <w:rPr>
          <w:rFonts w:asciiTheme="majorBidi" w:hAnsiTheme="majorBidi" w:cstheme="majorBidi"/>
        </w:rPr>
      </w:pPr>
      <w:r w:rsidRPr="00F664C6">
        <w:rPr>
          <w:rFonts w:asciiTheme="majorBidi" w:hAnsiTheme="majorBidi" w:cstheme="majorBidi"/>
        </w:rPr>
        <w:lastRenderedPageBreak/>
        <w:tab/>
        <w:t>Apabila total skor sudah diketahui kemudian dilakukan interpretasi skor perhitungan. Untuk mendapat hasil interpretasi, harus diketahui terlebih dahulu skor total ideal (X) dan skor rendah (Y). Berikut rumus penilaian untuk mendapatkan hasil interpretasi.</w:t>
      </w:r>
    </w:p>
    <w:p w:rsidR="004B58BB" w:rsidRPr="00F664C6" w:rsidRDefault="004B58BB" w:rsidP="004B58BB">
      <w:pPr>
        <w:pStyle w:val="Default"/>
        <w:ind w:left="720"/>
        <w:jc w:val="both"/>
        <w:rPr>
          <w:rFonts w:asciiTheme="majorBidi" w:hAnsiTheme="majorBidi" w:cstheme="majorBidi"/>
        </w:rPr>
      </w:pPr>
      <w:r w:rsidRPr="00F664C6">
        <w:rPr>
          <w:rFonts w:asciiTheme="majorBidi" w:hAnsiTheme="majorBidi" w:cstheme="majorBidi"/>
        </w:rPr>
        <w:t>Skor Ideal (X)</w:t>
      </w:r>
      <w:r w:rsidRPr="00F664C6">
        <w:rPr>
          <w:rFonts w:asciiTheme="majorBidi" w:hAnsiTheme="majorBidi" w:cstheme="majorBidi"/>
        </w:rPr>
        <w:tab/>
      </w:r>
      <w:r w:rsidRPr="00F664C6">
        <w:rPr>
          <w:rFonts w:asciiTheme="majorBidi" w:hAnsiTheme="majorBidi" w:cstheme="majorBidi"/>
        </w:rPr>
        <w:tab/>
        <w:t xml:space="preserve">= skor tertinggi likert </w:t>
      </w:r>
      <w:r w:rsidRPr="00F664C6">
        <w:rPr>
          <w:rFonts w:asciiTheme="majorBidi" w:hAnsiTheme="majorBidi" w:cstheme="majorBidi"/>
          <w:i/>
          <w:iCs/>
        </w:rPr>
        <w:t>x</w:t>
      </w:r>
      <w:r w:rsidRPr="00F664C6">
        <w:rPr>
          <w:rFonts w:asciiTheme="majorBidi" w:hAnsiTheme="majorBidi" w:cstheme="majorBidi"/>
        </w:rPr>
        <w:t xml:space="preserve"> jumlah responden</w:t>
      </w:r>
    </w:p>
    <w:p w:rsidR="004B58BB" w:rsidRPr="00F664C6" w:rsidRDefault="004B58BB" w:rsidP="004B58BB">
      <w:pPr>
        <w:pStyle w:val="Default"/>
        <w:ind w:left="720"/>
        <w:jc w:val="both"/>
        <w:rPr>
          <w:rFonts w:asciiTheme="majorBidi" w:hAnsiTheme="majorBidi" w:cstheme="majorBidi"/>
        </w:rPr>
      </w:pPr>
      <w:r w:rsidRPr="00F664C6">
        <w:rPr>
          <w:rFonts w:asciiTheme="majorBidi" w:hAnsiTheme="majorBidi" w:cstheme="majorBidi"/>
        </w:rPr>
        <w:t>Skor Rendah (Y)</w:t>
      </w:r>
      <w:r w:rsidRPr="00F664C6">
        <w:rPr>
          <w:rFonts w:asciiTheme="majorBidi" w:hAnsiTheme="majorBidi" w:cstheme="majorBidi"/>
        </w:rPr>
        <w:tab/>
        <w:t xml:space="preserve">= skor terendah likert </w:t>
      </w:r>
      <w:r w:rsidRPr="00F664C6">
        <w:rPr>
          <w:rFonts w:asciiTheme="majorBidi" w:hAnsiTheme="majorBidi" w:cstheme="majorBidi"/>
          <w:i/>
          <w:iCs/>
        </w:rPr>
        <w:t>x</w:t>
      </w:r>
      <w:r w:rsidRPr="00F664C6">
        <w:rPr>
          <w:rFonts w:asciiTheme="majorBidi" w:hAnsiTheme="majorBidi" w:cstheme="majorBidi"/>
        </w:rPr>
        <w:t xml:space="preserve"> jumlah responden</w:t>
      </w:r>
    </w:p>
    <w:p w:rsidR="004B58BB" w:rsidRDefault="004B58BB" w:rsidP="004B58BB">
      <w:pPr>
        <w:pStyle w:val="Default"/>
        <w:spacing w:line="480" w:lineRule="auto"/>
        <w:jc w:val="both"/>
        <w:rPr>
          <w:rFonts w:asciiTheme="majorBidi" w:hAnsiTheme="majorBidi" w:cstheme="majorBidi"/>
        </w:rPr>
      </w:pPr>
      <w:r w:rsidRPr="00F664C6">
        <w:rPr>
          <w:rFonts w:asciiTheme="majorBidi" w:hAnsiTheme="majorBidi" w:cstheme="majorBidi"/>
        </w:rPr>
        <w:tab/>
      </w:r>
    </w:p>
    <w:p w:rsidR="004B58BB" w:rsidRPr="00F664C6" w:rsidRDefault="004B58BB" w:rsidP="004B58BB">
      <w:pPr>
        <w:pStyle w:val="Default"/>
        <w:spacing w:line="480" w:lineRule="auto"/>
        <w:jc w:val="both"/>
        <w:rPr>
          <w:rFonts w:asciiTheme="majorBidi" w:hAnsiTheme="majorBidi" w:cstheme="majorBidi"/>
        </w:rPr>
      </w:pPr>
      <w:r>
        <w:rPr>
          <w:rFonts w:asciiTheme="majorBidi" w:hAnsiTheme="majorBidi" w:cstheme="majorBidi"/>
        </w:rPr>
        <w:tab/>
      </w:r>
      <w:r w:rsidRPr="00F664C6">
        <w:rPr>
          <w:rFonts w:asciiTheme="majorBidi" w:hAnsiTheme="majorBidi" w:cstheme="majorBidi"/>
        </w:rPr>
        <w:t>Agar dapat menginterpretasi hasil angket faktor menulis diperlukan rumus index % yaitu:</w:t>
      </w:r>
    </w:p>
    <w:p w:rsidR="004B58BB" w:rsidRPr="00F664C6" w:rsidRDefault="004B58BB" w:rsidP="004B58BB">
      <w:pPr>
        <w:pStyle w:val="Default"/>
        <w:spacing w:line="480" w:lineRule="auto"/>
        <w:jc w:val="center"/>
        <w:rPr>
          <w:rFonts w:asciiTheme="majorBidi" w:hAnsiTheme="majorBidi" w:cstheme="majorBidi"/>
        </w:rPr>
      </w:pPr>
      <w:r w:rsidRPr="00F664C6">
        <w:rPr>
          <w:rFonts w:asciiTheme="majorBidi" w:hAnsiTheme="majorBidi" w:cstheme="majorBidi"/>
        </w:rPr>
        <w:t>Index % = total skor/skor ideal *100</w:t>
      </w:r>
    </w:p>
    <w:p w:rsidR="004B58BB" w:rsidRPr="00F664C6" w:rsidRDefault="004B58BB" w:rsidP="004B58BB">
      <w:pPr>
        <w:pStyle w:val="Default"/>
        <w:spacing w:line="444" w:lineRule="auto"/>
        <w:jc w:val="both"/>
        <w:rPr>
          <w:rFonts w:asciiTheme="majorBidi" w:hAnsiTheme="majorBidi" w:cstheme="majorBidi"/>
        </w:rPr>
      </w:pPr>
      <w:r w:rsidRPr="00F664C6">
        <w:rPr>
          <w:rFonts w:asciiTheme="majorBidi" w:hAnsiTheme="majorBidi" w:cstheme="majorBidi"/>
        </w:rPr>
        <w:tab/>
        <w:t>Sebelum menginterpretasi, peneliti menentukan interval (jarak) dan interpretasi persen agar mengetahui penilaian dengan metode mencari interval skor persen (I). Rumus interval yaitu I = 100/jumlah skor liker (I = 100/3 = 33,3). Berikut disajikan kategori interpretasi skor berdasarkan hasil perhitungan interval.</w:t>
      </w:r>
    </w:p>
    <w:p w:rsidR="004B58BB" w:rsidRPr="00C9734E" w:rsidRDefault="004B58BB" w:rsidP="004B58BB">
      <w:pPr>
        <w:pStyle w:val="Default"/>
        <w:jc w:val="center"/>
        <w:rPr>
          <w:rFonts w:asciiTheme="majorBidi" w:hAnsiTheme="majorBidi" w:cstheme="majorBidi"/>
          <w:b/>
          <w:bCs/>
        </w:rPr>
      </w:pPr>
      <w:r>
        <w:rPr>
          <w:rFonts w:asciiTheme="majorBidi" w:hAnsiTheme="majorBidi" w:cstheme="majorBidi"/>
          <w:b/>
          <w:bCs/>
        </w:rPr>
        <w:t>Tabel 3.6 Interpretasi Skor</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tblGrid>
      <w:tr w:rsidR="004B58BB" w:rsidRPr="00F664C6" w:rsidTr="00C22A75">
        <w:tc>
          <w:tcPr>
            <w:tcW w:w="2551" w:type="dxa"/>
            <w:shd w:val="clear" w:color="auto" w:fill="auto"/>
          </w:tcPr>
          <w:p w:rsidR="004B58BB" w:rsidRPr="00F664C6" w:rsidRDefault="004B58BB" w:rsidP="00C22A75">
            <w:pPr>
              <w:pStyle w:val="Default"/>
              <w:jc w:val="center"/>
              <w:rPr>
                <w:rFonts w:asciiTheme="majorBidi" w:hAnsiTheme="majorBidi" w:cstheme="majorBidi"/>
                <w:b/>
                <w:bCs/>
              </w:rPr>
            </w:pPr>
            <w:r w:rsidRPr="00F664C6">
              <w:rPr>
                <w:rFonts w:asciiTheme="majorBidi" w:hAnsiTheme="majorBidi" w:cstheme="majorBidi"/>
                <w:b/>
                <w:bCs/>
              </w:rPr>
              <w:t>Rentang Skor</w:t>
            </w:r>
          </w:p>
        </w:tc>
        <w:tc>
          <w:tcPr>
            <w:tcW w:w="2552" w:type="dxa"/>
            <w:shd w:val="clear" w:color="auto" w:fill="auto"/>
          </w:tcPr>
          <w:p w:rsidR="004B58BB" w:rsidRPr="00F664C6" w:rsidRDefault="004B58BB" w:rsidP="00C22A75">
            <w:pPr>
              <w:pStyle w:val="Default"/>
              <w:jc w:val="center"/>
              <w:rPr>
                <w:rFonts w:asciiTheme="majorBidi" w:hAnsiTheme="majorBidi" w:cstheme="majorBidi"/>
                <w:b/>
                <w:bCs/>
              </w:rPr>
            </w:pPr>
            <w:r w:rsidRPr="00F664C6">
              <w:rPr>
                <w:rFonts w:asciiTheme="majorBidi" w:hAnsiTheme="majorBidi" w:cstheme="majorBidi"/>
                <w:b/>
                <w:bCs/>
              </w:rPr>
              <w:t>Kategori</w:t>
            </w:r>
          </w:p>
        </w:tc>
      </w:tr>
      <w:tr w:rsidR="004B58BB" w:rsidRPr="00F664C6" w:rsidTr="00C22A75">
        <w:tc>
          <w:tcPr>
            <w:tcW w:w="2551" w:type="dxa"/>
            <w:shd w:val="clear" w:color="auto" w:fill="auto"/>
          </w:tcPr>
          <w:p w:rsidR="004B58BB" w:rsidRPr="00F664C6" w:rsidRDefault="004B58BB" w:rsidP="00C22A75">
            <w:pPr>
              <w:pStyle w:val="Default"/>
              <w:jc w:val="center"/>
              <w:rPr>
                <w:rFonts w:asciiTheme="majorBidi" w:hAnsiTheme="majorBidi" w:cstheme="majorBidi"/>
              </w:rPr>
            </w:pPr>
            <w:r w:rsidRPr="00F664C6">
              <w:rPr>
                <w:rFonts w:asciiTheme="majorBidi" w:hAnsiTheme="majorBidi" w:cstheme="majorBidi"/>
              </w:rPr>
              <w:t xml:space="preserve">66,8% - 100% </w:t>
            </w:r>
          </w:p>
        </w:tc>
        <w:tc>
          <w:tcPr>
            <w:tcW w:w="2552" w:type="dxa"/>
            <w:shd w:val="clear" w:color="auto" w:fill="auto"/>
          </w:tcPr>
          <w:p w:rsidR="004B58BB" w:rsidRPr="00F664C6" w:rsidRDefault="004B58BB" w:rsidP="00C22A75">
            <w:pPr>
              <w:pStyle w:val="Default"/>
              <w:jc w:val="center"/>
              <w:rPr>
                <w:rFonts w:asciiTheme="majorBidi" w:hAnsiTheme="majorBidi" w:cstheme="majorBidi"/>
              </w:rPr>
            </w:pPr>
            <w:r w:rsidRPr="00F664C6">
              <w:rPr>
                <w:rFonts w:asciiTheme="majorBidi" w:hAnsiTheme="majorBidi" w:cstheme="majorBidi"/>
              </w:rPr>
              <w:t xml:space="preserve">Tinggi </w:t>
            </w:r>
          </w:p>
        </w:tc>
      </w:tr>
      <w:tr w:rsidR="004B58BB" w:rsidRPr="00F664C6" w:rsidTr="00C22A75">
        <w:tc>
          <w:tcPr>
            <w:tcW w:w="2551" w:type="dxa"/>
            <w:shd w:val="clear" w:color="auto" w:fill="auto"/>
          </w:tcPr>
          <w:p w:rsidR="004B58BB" w:rsidRPr="00F664C6" w:rsidRDefault="004B58BB" w:rsidP="00C22A75">
            <w:pPr>
              <w:pStyle w:val="Default"/>
              <w:jc w:val="center"/>
              <w:rPr>
                <w:rFonts w:asciiTheme="majorBidi" w:hAnsiTheme="majorBidi" w:cstheme="majorBidi"/>
              </w:rPr>
            </w:pPr>
            <w:r w:rsidRPr="00F664C6">
              <w:rPr>
                <w:rFonts w:asciiTheme="majorBidi" w:hAnsiTheme="majorBidi" w:cstheme="majorBidi"/>
              </w:rPr>
              <w:t>33,4% - 66,7%</w:t>
            </w:r>
          </w:p>
        </w:tc>
        <w:tc>
          <w:tcPr>
            <w:tcW w:w="2552" w:type="dxa"/>
            <w:shd w:val="clear" w:color="auto" w:fill="auto"/>
          </w:tcPr>
          <w:p w:rsidR="004B58BB" w:rsidRPr="00F664C6" w:rsidRDefault="004B58BB" w:rsidP="00C22A75">
            <w:pPr>
              <w:pStyle w:val="Default"/>
              <w:jc w:val="center"/>
              <w:rPr>
                <w:rFonts w:asciiTheme="majorBidi" w:hAnsiTheme="majorBidi" w:cstheme="majorBidi"/>
              </w:rPr>
            </w:pPr>
            <w:r w:rsidRPr="00F664C6">
              <w:rPr>
                <w:rFonts w:asciiTheme="majorBidi" w:hAnsiTheme="majorBidi" w:cstheme="majorBidi"/>
              </w:rPr>
              <w:t xml:space="preserve">Cukup </w:t>
            </w:r>
          </w:p>
        </w:tc>
      </w:tr>
      <w:tr w:rsidR="004B58BB" w:rsidRPr="00F664C6" w:rsidTr="00C22A75">
        <w:tc>
          <w:tcPr>
            <w:tcW w:w="2551" w:type="dxa"/>
            <w:shd w:val="clear" w:color="auto" w:fill="auto"/>
          </w:tcPr>
          <w:p w:rsidR="004B58BB" w:rsidRPr="00F664C6" w:rsidRDefault="004B58BB" w:rsidP="00C22A75">
            <w:pPr>
              <w:pStyle w:val="Default"/>
              <w:jc w:val="center"/>
              <w:rPr>
                <w:rFonts w:asciiTheme="majorBidi" w:hAnsiTheme="majorBidi" w:cstheme="majorBidi"/>
              </w:rPr>
            </w:pPr>
            <w:r w:rsidRPr="00F664C6">
              <w:rPr>
                <w:rFonts w:asciiTheme="majorBidi" w:hAnsiTheme="majorBidi" w:cstheme="majorBidi"/>
              </w:rPr>
              <w:t>0% - 33,3%</w:t>
            </w:r>
          </w:p>
        </w:tc>
        <w:tc>
          <w:tcPr>
            <w:tcW w:w="2552" w:type="dxa"/>
            <w:shd w:val="clear" w:color="auto" w:fill="auto"/>
          </w:tcPr>
          <w:p w:rsidR="004B58BB" w:rsidRPr="00F664C6" w:rsidRDefault="004B58BB" w:rsidP="00C22A75">
            <w:pPr>
              <w:pStyle w:val="Default"/>
              <w:jc w:val="center"/>
              <w:rPr>
                <w:rFonts w:asciiTheme="majorBidi" w:hAnsiTheme="majorBidi" w:cstheme="majorBidi"/>
              </w:rPr>
            </w:pPr>
            <w:r w:rsidRPr="00F664C6">
              <w:rPr>
                <w:rFonts w:asciiTheme="majorBidi" w:hAnsiTheme="majorBidi" w:cstheme="majorBidi"/>
              </w:rPr>
              <w:t xml:space="preserve">Rendah </w:t>
            </w:r>
          </w:p>
        </w:tc>
      </w:tr>
    </w:tbl>
    <w:p w:rsidR="004B58BB" w:rsidRPr="00F664C6" w:rsidRDefault="004B58BB" w:rsidP="004B58BB">
      <w:pPr>
        <w:pStyle w:val="Default"/>
        <w:spacing w:line="480" w:lineRule="auto"/>
        <w:ind w:left="720"/>
        <w:jc w:val="both"/>
        <w:rPr>
          <w:rFonts w:asciiTheme="majorBidi" w:hAnsiTheme="majorBidi" w:cstheme="majorBidi"/>
          <w:b/>
          <w:bCs/>
        </w:rPr>
      </w:pPr>
    </w:p>
    <w:p w:rsidR="004B58BB" w:rsidRPr="00F664C6" w:rsidRDefault="004B58BB" w:rsidP="006C0884">
      <w:pPr>
        <w:pStyle w:val="Default"/>
        <w:numPr>
          <w:ilvl w:val="2"/>
          <w:numId w:val="6"/>
        </w:numPr>
        <w:spacing w:line="480" w:lineRule="auto"/>
        <w:ind w:left="720"/>
        <w:jc w:val="both"/>
        <w:rPr>
          <w:rFonts w:asciiTheme="majorBidi" w:hAnsiTheme="majorBidi" w:cstheme="majorBidi"/>
          <w:b/>
          <w:bCs/>
        </w:rPr>
      </w:pPr>
      <w:r w:rsidRPr="00F664C6">
        <w:rPr>
          <w:rFonts w:asciiTheme="majorBidi" w:hAnsiTheme="majorBidi" w:cstheme="majorBidi"/>
          <w:b/>
          <w:bCs/>
        </w:rPr>
        <w:t>Teknik Analisis Data Tes Menulis Deskripsi</w:t>
      </w:r>
    </w:p>
    <w:p w:rsidR="004B58BB" w:rsidRPr="00F664C6" w:rsidRDefault="004B58BB" w:rsidP="004B58BB">
      <w:pPr>
        <w:pStyle w:val="Default"/>
        <w:spacing w:line="444" w:lineRule="auto"/>
        <w:jc w:val="both"/>
        <w:rPr>
          <w:rFonts w:asciiTheme="majorBidi" w:hAnsiTheme="majorBidi" w:cstheme="majorBidi"/>
        </w:rPr>
      </w:pPr>
      <w:r w:rsidRPr="00F664C6">
        <w:rPr>
          <w:rFonts w:asciiTheme="majorBidi" w:hAnsiTheme="majorBidi" w:cstheme="majorBidi"/>
        </w:rPr>
        <w:tab/>
        <w:t>Untuk mengetahui hasil tes keterampilan siswa dalam menulis deskripsi, peneliti melakukan penilaian dengan cara memberi skor sesuai dengan kriteria yang telah ditentukan. Kemudian jumlah benar dalam suatu tes menjadi nilai keseluruhan yang didapatkan oleh seorang siswa. Langkah selanjutnya yaitu menghitung rata-rata nilai siswa dengan rumus</w:t>
      </w:r>
    </w:p>
    <w:p w:rsidR="004B58BB" w:rsidRPr="00F664C6" w:rsidRDefault="004B58BB" w:rsidP="004B58BB">
      <w:pPr>
        <w:shd w:val="clear" w:color="auto" w:fill="FFFFFF"/>
        <w:autoSpaceDE w:val="0"/>
        <w:autoSpaceDN w:val="0"/>
        <w:adjustRightInd w:val="0"/>
        <w:spacing w:after="0" w:line="444" w:lineRule="auto"/>
        <w:jc w:val="center"/>
        <w:rPr>
          <w:rFonts w:asciiTheme="majorBidi" w:hAnsiTheme="majorBidi" w:cstheme="majorBidi"/>
          <w:color w:val="000000"/>
          <w:sz w:val="24"/>
          <w:szCs w:val="24"/>
          <w:lang w:val="id-ID"/>
        </w:rPr>
      </w:pPr>
      <w:r w:rsidRPr="00F664C6">
        <w:rPr>
          <w:rFonts w:asciiTheme="majorBidi" w:hAnsiTheme="majorBidi" w:cstheme="majorBidi"/>
          <w:color w:val="000000"/>
          <w:position w:val="-24"/>
          <w:sz w:val="24"/>
          <w:szCs w:val="24"/>
        </w:rPr>
        <w:object w:dxaOrig="960" w:dyaOrig="680">
          <v:shape id="_x0000_i1026" type="#_x0000_t75" style="width:50.25pt;height:37.5pt" o:ole="">
            <v:imagedata r:id="rId15" o:title=""/>
          </v:shape>
          <o:OLEObject Type="Embed" ProgID="Equation.3" ShapeID="_x0000_i1026" DrawAspect="Content" ObjectID="_1794054292" r:id="rId16"/>
        </w:object>
      </w:r>
      <w:r w:rsidRPr="00F664C6">
        <w:rPr>
          <w:rFonts w:asciiTheme="majorBidi" w:hAnsiTheme="majorBidi" w:cstheme="majorBidi"/>
          <w:color w:val="000000"/>
          <w:sz w:val="24"/>
          <w:szCs w:val="24"/>
          <w:lang w:val="id-ID"/>
        </w:rPr>
        <w:t xml:space="preserve"> (Nurgiyantoro, 2012: 219)</w:t>
      </w:r>
    </w:p>
    <w:p w:rsidR="004B58BB" w:rsidRPr="00F664C6" w:rsidRDefault="004B58BB" w:rsidP="004B58BB">
      <w:pPr>
        <w:shd w:val="clear" w:color="auto" w:fill="FFFFFF"/>
        <w:autoSpaceDE w:val="0"/>
        <w:autoSpaceDN w:val="0"/>
        <w:adjustRightInd w:val="0"/>
        <w:spacing w:after="0" w:line="240" w:lineRule="auto"/>
        <w:jc w:val="both"/>
        <w:rPr>
          <w:rFonts w:asciiTheme="majorBidi" w:hAnsiTheme="majorBidi" w:cstheme="majorBidi"/>
          <w:color w:val="000000"/>
          <w:sz w:val="24"/>
          <w:szCs w:val="24"/>
          <w:lang w:val="id-ID"/>
        </w:rPr>
      </w:pPr>
      <w:r w:rsidRPr="00F664C6">
        <w:rPr>
          <w:rFonts w:asciiTheme="majorBidi" w:hAnsiTheme="majorBidi" w:cstheme="majorBidi"/>
          <w:color w:val="000000"/>
          <w:sz w:val="24"/>
          <w:szCs w:val="24"/>
          <w:lang w:val="id-ID"/>
        </w:rPr>
        <w:lastRenderedPageBreak/>
        <w:t xml:space="preserve">Keterangan : </w:t>
      </w:r>
      <w:r w:rsidRPr="00F664C6">
        <w:rPr>
          <w:rFonts w:asciiTheme="majorBidi" w:hAnsiTheme="majorBidi" w:cstheme="majorBidi"/>
          <w:color w:val="000000"/>
          <w:sz w:val="24"/>
          <w:szCs w:val="24"/>
          <w:lang w:val="id-ID"/>
        </w:rPr>
        <w:tab/>
      </w:r>
      <w:r w:rsidRPr="00F664C6">
        <w:rPr>
          <w:rFonts w:asciiTheme="majorBidi" w:hAnsiTheme="majorBidi" w:cstheme="majorBidi"/>
          <w:color w:val="000000"/>
          <w:sz w:val="24"/>
          <w:szCs w:val="24"/>
          <w:lang w:val="id-ID"/>
        </w:rPr>
        <w:sym w:font="Symbol" w:char="F0E5"/>
      </w:r>
      <w:r w:rsidRPr="00F664C6">
        <w:rPr>
          <w:rFonts w:asciiTheme="majorBidi" w:hAnsiTheme="majorBidi" w:cstheme="majorBidi"/>
          <w:color w:val="000000"/>
          <w:sz w:val="24"/>
          <w:szCs w:val="24"/>
          <w:lang w:val="id-ID"/>
        </w:rPr>
        <w:t xml:space="preserve"> n</w:t>
      </w:r>
      <w:r w:rsidRPr="00F664C6">
        <w:rPr>
          <w:rFonts w:asciiTheme="majorBidi" w:hAnsiTheme="majorBidi" w:cstheme="majorBidi"/>
          <w:color w:val="000000"/>
          <w:sz w:val="24"/>
          <w:szCs w:val="24"/>
          <w:lang w:val="id-ID"/>
        </w:rPr>
        <w:tab/>
        <w:t>= Jumlah skor</w:t>
      </w:r>
    </w:p>
    <w:p w:rsidR="004B58BB" w:rsidRPr="00F664C6" w:rsidRDefault="004B58BB" w:rsidP="004B58BB">
      <w:pPr>
        <w:shd w:val="clear" w:color="auto" w:fill="FFFFFF"/>
        <w:autoSpaceDE w:val="0"/>
        <w:autoSpaceDN w:val="0"/>
        <w:adjustRightInd w:val="0"/>
        <w:spacing w:after="0" w:line="240" w:lineRule="auto"/>
        <w:jc w:val="both"/>
        <w:rPr>
          <w:rFonts w:asciiTheme="majorBidi" w:hAnsiTheme="majorBidi" w:cstheme="majorBidi"/>
          <w:color w:val="000000"/>
          <w:sz w:val="24"/>
          <w:szCs w:val="24"/>
          <w:lang w:val="id-ID"/>
        </w:rPr>
      </w:pPr>
      <w:r w:rsidRPr="00F664C6">
        <w:rPr>
          <w:rFonts w:asciiTheme="majorBidi" w:hAnsiTheme="majorBidi" w:cstheme="majorBidi"/>
          <w:color w:val="000000"/>
          <w:sz w:val="24"/>
          <w:szCs w:val="24"/>
          <w:lang w:val="id-ID"/>
        </w:rPr>
        <w:tab/>
      </w:r>
      <w:r w:rsidRPr="00F664C6">
        <w:rPr>
          <w:rFonts w:asciiTheme="majorBidi" w:hAnsiTheme="majorBidi" w:cstheme="majorBidi"/>
          <w:color w:val="000000"/>
          <w:sz w:val="24"/>
          <w:szCs w:val="24"/>
          <w:lang w:val="id-ID"/>
        </w:rPr>
        <w:tab/>
        <w:t>N</w:t>
      </w:r>
      <w:r w:rsidRPr="00F664C6">
        <w:rPr>
          <w:rFonts w:asciiTheme="majorBidi" w:hAnsiTheme="majorBidi" w:cstheme="majorBidi"/>
          <w:color w:val="000000"/>
          <w:sz w:val="24"/>
          <w:szCs w:val="24"/>
          <w:lang w:val="id-ID"/>
        </w:rPr>
        <w:tab/>
        <w:t>= Jumlah siswa</w:t>
      </w:r>
    </w:p>
    <w:p w:rsidR="004B58BB" w:rsidRPr="00F664C6" w:rsidRDefault="004B58BB" w:rsidP="004B58BB">
      <w:pPr>
        <w:shd w:val="clear" w:color="auto" w:fill="FFFFFF"/>
        <w:autoSpaceDE w:val="0"/>
        <w:autoSpaceDN w:val="0"/>
        <w:adjustRightInd w:val="0"/>
        <w:spacing w:after="0" w:line="240" w:lineRule="auto"/>
        <w:jc w:val="both"/>
        <w:rPr>
          <w:rFonts w:asciiTheme="majorBidi" w:hAnsiTheme="majorBidi" w:cstheme="majorBidi"/>
          <w:color w:val="000000"/>
          <w:sz w:val="24"/>
          <w:szCs w:val="24"/>
          <w:lang w:val="id-ID"/>
        </w:rPr>
      </w:pPr>
      <w:r w:rsidRPr="00F664C6">
        <w:rPr>
          <w:rFonts w:asciiTheme="majorBidi" w:hAnsiTheme="majorBidi" w:cstheme="majorBidi"/>
          <w:color w:val="000000"/>
          <w:sz w:val="24"/>
          <w:szCs w:val="24"/>
          <w:lang w:val="id-ID"/>
        </w:rPr>
        <w:tab/>
      </w:r>
      <w:r w:rsidRPr="00F664C6">
        <w:rPr>
          <w:rFonts w:asciiTheme="majorBidi" w:hAnsiTheme="majorBidi" w:cstheme="majorBidi"/>
          <w:color w:val="000000"/>
          <w:sz w:val="24"/>
          <w:szCs w:val="24"/>
          <w:lang w:val="id-ID"/>
        </w:rPr>
        <w:tab/>
      </w:r>
      <w:r w:rsidRPr="00F664C6">
        <w:rPr>
          <w:rFonts w:asciiTheme="majorBidi" w:hAnsiTheme="majorBidi" w:cstheme="majorBidi"/>
          <w:color w:val="000000"/>
          <w:position w:val="-4"/>
          <w:sz w:val="24"/>
          <w:szCs w:val="24"/>
        </w:rPr>
        <w:object w:dxaOrig="279" w:dyaOrig="320">
          <v:shape id="_x0000_i1027" type="#_x0000_t75" style="width:15pt;height:15pt" o:ole="">
            <v:imagedata r:id="rId17" o:title=""/>
          </v:shape>
          <o:OLEObject Type="Embed" ProgID="Equation.3" ShapeID="_x0000_i1027" DrawAspect="Content" ObjectID="_1794054293" r:id="rId18"/>
        </w:object>
      </w:r>
      <w:r w:rsidRPr="00F664C6">
        <w:rPr>
          <w:rFonts w:asciiTheme="majorBidi" w:hAnsiTheme="majorBidi" w:cstheme="majorBidi"/>
          <w:color w:val="000000"/>
          <w:sz w:val="24"/>
          <w:szCs w:val="24"/>
          <w:lang w:val="id-ID"/>
        </w:rPr>
        <w:tab/>
        <w:t>= Nilai rata-rata</w:t>
      </w:r>
    </w:p>
    <w:p w:rsidR="004B58BB" w:rsidRPr="00F664C6" w:rsidRDefault="004B58BB" w:rsidP="004B58BB">
      <w:pPr>
        <w:shd w:val="clear" w:color="auto" w:fill="FFFFFF"/>
        <w:autoSpaceDE w:val="0"/>
        <w:autoSpaceDN w:val="0"/>
        <w:adjustRightInd w:val="0"/>
        <w:spacing w:after="0" w:line="240" w:lineRule="auto"/>
        <w:jc w:val="both"/>
        <w:rPr>
          <w:rFonts w:asciiTheme="majorBidi" w:hAnsiTheme="majorBidi" w:cstheme="majorBidi"/>
          <w:color w:val="000000"/>
          <w:sz w:val="24"/>
          <w:szCs w:val="24"/>
          <w:lang w:val="id-ID"/>
        </w:rPr>
      </w:pPr>
    </w:p>
    <w:p w:rsidR="004B58BB" w:rsidRPr="00F664C6" w:rsidRDefault="004B58BB" w:rsidP="004B58BB">
      <w:pPr>
        <w:shd w:val="clear" w:color="auto" w:fill="FFFFFF"/>
        <w:autoSpaceDE w:val="0"/>
        <w:autoSpaceDN w:val="0"/>
        <w:adjustRightInd w:val="0"/>
        <w:spacing w:after="0" w:line="480" w:lineRule="auto"/>
        <w:jc w:val="both"/>
        <w:rPr>
          <w:rFonts w:asciiTheme="majorBidi" w:hAnsiTheme="majorBidi" w:cstheme="majorBidi"/>
          <w:color w:val="000000"/>
          <w:sz w:val="24"/>
          <w:szCs w:val="24"/>
          <w:lang w:val="id-ID"/>
        </w:rPr>
      </w:pPr>
      <w:r w:rsidRPr="00F664C6">
        <w:rPr>
          <w:rFonts w:asciiTheme="majorBidi" w:hAnsiTheme="majorBidi" w:cstheme="majorBidi"/>
          <w:color w:val="000000"/>
          <w:sz w:val="24"/>
          <w:szCs w:val="24"/>
          <w:lang w:val="id-ID"/>
        </w:rPr>
        <w:tab/>
        <w:t>Setelah nilai rata-rata didapatkan melalui rumus di atas, peneliti kemudian melakukan perhitungan index tingkat kesulitan (ITK) butir soal dengan menggunakan rumus jawaban benar dibagi jumlah responden. Berumus ITK menurut Nurgiyantoro (2012: 196).</w:t>
      </w:r>
    </w:p>
    <w:p w:rsidR="004B58BB" w:rsidRPr="00F664C6" w:rsidRDefault="004B58BB" w:rsidP="004B58BB">
      <w:pPr>
        <w:shd w:val="clear" w:color="auto" w:fill="FFFFFF"/>
        <w:autoSpaceDE w:val="0"/>
        <w:autoSpaceDN w:val="0"/>
        <w:adjustRightInd w:val="0"/>
        <w:spacing w:after="0" w:line="480" w:lineRule="auto"/>
        <w:jc w:val="center"/>
        <w:rPr>
          <w:rFonts w:asciiTheme="majorBidi" w:hAnsiTheme="majorBidi" w:cstheme="majorBidi"/>
          <w:color w:val="000000"/>
          <w:sz w:val="24"/>
          <w:szCs w:val="24"/>
          <w:lang w:val="id-ID"/>
        </w:rPr>
      </w:pPr>
      <w:r w:rsidRPr="00F664C6">
        <w:rPr>
          <w:rFonts w:asciiTheme="majorBidi" w:hAnsiTheme="majorBidi" w:cstheme="majorBidi"/>
          <w:color w:val="000000"/>
          <w:sz w:val="24"/>
          <w:szCs w:val="24"/>
          <w:lang w:val="id-ID"/>
        </w:rPr>
        <w:t>ITK = FK/N</w:t>
      </w:r>
    </w:p>
    <w:p w:rsidR="004B58BB" w:rsidRPr="00F664C6" w:rsidRDefault="004B58BB" w:rsidP="004B58BB">
      <w:pPr>
        <w:shd w:val="clear" w:color="auto" w:fill="FFFFFF"/>
        <w:autoSpaceDE w:val="0"/>
        <w:autoSpaceDN w:val="0"/>
        <w:adjustRightInd w:val="0"/>
        <w:spacing w:after="0" w:line="240" w:lineRule="auto"/>
        <w:jc w:val="both"/>
        <w:rPr>
          <w:rFonts w:asciiTheme="majorBidi" w:hAnsiTheme="majorBidi" w:cstheme="majorBidi"/>
          <w:color w:val="000000"/>
          <w:sz w:val="24"/>
          <w:szCs w:val="24"/>
          <w:lang w:val="id-ID"/>
        </w:rPr>
      </w:pPr>
      <w:r w:rsidRPr="00F664C6">
        <w:rPr>
          <w:rFonts w:asciiTheme="majorBidi" w:hAnsiTheme="majorBidi" w:cstheme="majorBidi"/>
          <w:color w:val="000000"/>
          <w:sz w:val="24"/>
          <w:szCs w:val="24"/>
          <w:lang w:val="id-ID"/>
        </w:rPr>
        <w:t xml:space="preserve">Keterangan: </w:t>
      </w:r>
      <w:r w:rsidRPr="00F664C6">
        <w:rPr>
          <w:rFonts w:asciiTheme="majorBidi" w:hAnsiTheme="majorBidi" w:cstheme="majorBidi"/>
          <w:color w:val="000000"/>
          <w:sz w:val="24"/>
          <w:szCs w:val="24"/>
          <w:lang w:val="id-ID"/>
        </w:rPr>
        <w:tab/>
        <w:t>ITK</w:t>
      </w:r>
      <w:r w:rsidRPr="00F664C6">
        <w:rPr>
          <w:rFonts w:asciiTheme="majorBidi" w:hAnsiTheme="majorBidi" w:cstheme="majorBidi"/>
          <w:color w:val="000000"/>
          <w:sz w:val="24"/>
          <w:szCs w:val="24"/>
          <w:lang w:val="id-ID"/>
        </w:rPr>
        <w:tab/>
        <w:t>= Indeks tingkat kesulitan yang dicari</w:t>
      </w:r>
    </w:p>
    <w:p w:rsidR="004B58BB" w:rsidRPr="00F664C6" w:rsidRDefault="004B58BB" w:rsidP="004B58BB">
      <w:pPr>
        <w:shd w:val="clear" w:color="auto" w:fill="FFFFFF"/>
        <w:autoSpaceDE w:val="0"/>
        <w:autoSpaceDN w:val="0"/>
        <w:adjustRightInd w:val="0"/>
        <w:spacing w:after="0" w:line="240" w:lineRule="auto"/>
        <w:jc w:val="both"/>
        <w:rPr>
          <w:rFonts w:asciiTheme="majorBidi" w:hAnsiTheme="majorBidi" w:cstheme="majorBidi"/>
          <w:color w:val="000000"/>
          <w:sz w:val="24"/>
          <w:szCs w:val="24"/>
          <w:lang w:val="id-ID"/>
        </w:rPr>
      </w:pPr>
      <w:r w:rsidRPr="00F664C6">
        <w:rPr>
          <w:rFonts w:asciiTheme="majorBidi" w:hAnsiTheme="majorBidi" w:cstheme="majorBidi"/>
          <w:color w:val="000000"/>
          <w:sz w:val="24"/>
          <w:szCs w:val="24"/>
          <w:lang w:val="id-ID"/>
        </w:rPr>
        <w:tab/>
      </w:r>
      <w:r w:rsidRPr="00F664C6">
        <w:rPr>
          <w:rFonts w:asciiTheme="majorBidi" w:hAnsiTheme="majorBidi" w:cstheme="majorBidi"/>
          <w:color w:val="000000"/>
          <w:sz w:val="24"/>
          <w:szCs w:val="24"/>
          <w:lang w:val="id-ID"/>
        </w:rPr>
        <w:tab/>
        <w:t>FK</w:t>
      </w:r>
      <w:r w:rsidRPr="00F664C6">
        <w:rPr>
          <w:rFonts w:asciiTheme="majorBidi" w:hAnsiTheme="majorBidi" w:cstheme="majorBidi"/>
          <w:color w:val="000000"/>
          <w:sz w:val="24"/>
          <w:szCs w:val="24"/>
          <w:lang w:val="id-ID"/>
        </w:rPr>
        <w:tab/>
        <w:t>= Jumlah jawaban benar</w:t>
      </w:r>
    </w:p>
    <w:p w:rsidR="004B58BB" w:rsidRPr="00F664C6" w:rsidRDefault="004B58BB" w:rsidP="004B58BB">
      <w:pPr>
        <w:shd w:val="clear" w:color="auto" w:fill="FFFFFF"/>
        <w:autoSpaceDE w:val="0"/>
        <w:autoSpaceDN w:val="0"/>
        <w:adjustRightInd w:val="0"/>
        <w:spacing w:after="0" w:line="240" w:lineRule="auto"/>
        <w:jc w:val="both"/>
        <w:rPr>
          <w:rFonts w:asciiTheme="majorBidi" w:hAnsiTheme="majorBidi" w:cstheme="majorBidi"/>
          <w:color w:val="000000"/>
          <w:sz w:val="24"/>
          <w:szCs w:val="24"/>
          <w:lang w:val="id-ID"/>
        </w:rPr>
      </w:pPr>
      <w:r w:rsidRPr="00F664C6">
        <w:rPr>
          <w:rFonts w:asciiTheme="majorBidi" w:hAnsiTheme="majorBidi" w:cstheme="majorBidi"/>
          <w:color w:val="000000"/>
          <w:sz w:val="24"/>
          <w:szCs w:val="24"/>
          <w:lang w:val="id-ID"/>
        </w:rPr>
        <w:tab/>
      </w:r>
      <w:r w:rsidRPr="00F664C6">
        <w:rPr>
          <w:rFonts w:asciiTheme="majorBidi" w:hAnsiTheme="majorBidi" w:cstheme="majorBidi"/>
          <w:color w:val="000000"/>
          <w:sz w:val="24"/>
          <w:szCs w:val="24"/>
          <w:lang w:val="id-ID"/>
        </w:rPr>
        <w:tab/>
        <w:t>N</w:t>
      </w:r>
      <w:r w:rsidRPr="00F664C6">
        <w:rPr>
          <w:rFonts w:asciiTheme="majorBidi" w:hAnsiTheme="majorBidi" w:cstheme="majorBidi"/>
          <w:color w:val="000000"/>
          <w:sz w:val="24"/>
          <w:szCs w:val="24"/>
          <w:lang w:val="id-ID"/>
        </w:rPr>
        <w:tab/>
        <w:t>= Jumlah responden</w:t>
      </w:r>
    </w:p>
    <w:p w:rsidR="004B58BB" w:rsidRPr="00F664C6" w:rsidRDefault="004B58BB" w:rsidP="004B58BB">
      <w:pPr>
        <w:shd w:val="clear" w:color="auto" w:fill="FFFFFF"/>
        <w:autoSpaceDE w:val="0"/>
        <w:autoSpaceDN w:val="0"/>
        <w:adjustRightInd w:val="0"/>
        <w:spacing w:after="0" w:line="240" w:lineRule="auto"/>
        <w:jc w:val="both"/>
        <w:rPr>
          <w:rFonts w:asciiTheme="majorBidi" w:hAnsiTheme="majorBidi" w:cstheme="majorBidi"/>
          <w:color w:val="000000"/>
          <w:sz w:val="24"/>
          <w:szCs w:val="24"/>
          <w:lang w:val="id-ID"/>
        </w:rPr>
      </w:pPr>
    </w:p>
    <w:p w:rsidR="004B58BB" w:rsidRPr="00F664C6" w:rsidRDefault="004B58BB" w:rsidP="004B58BB">
      <w:pPr>
        <w:shd w:val="clear" w:color="auto" w:fill="FFFFFF"/>
        <w:autoSpaceDE w:val="0"/>
        <w:autoSpaceDN w:val="0"/>
        <w:adjustRightInd w:val="0"/>
        <w:spacing w:after="0" w:line="480" w:lineRule="auto"/>
        <w:jc w:val="both"/>
        <w:rPr>
          <w:rFonts w:asciiTheme="majorBidi" w:hAnsiTheme="majorBidi" w:cstheme="majorBidi"/>
          <w:color w:val="000000"/>
          <w:sz w:val="24"/>
          <w:szCs w:val="24"/>
          <w:lang w:val="id-ID"/>
        </w:rPr>
      </w:pPr>
      <w:r w:rsidRPr="00F664C6">
        <w:rPr>
          <w:rFonts w:asciiTheme="majorBidi" w:hAnsiTheme="majorBidi" w:cstheme="majorBidi"/>
          <w:color w:val="000000"/>
          <w:sz w:val="24"/>
          <w:szCs w:val="24"/>
          <w:lang w:val="id-ID"/>
        </w:rPr>
        <w:tab/>
        <w:t>Butir soal dinyatakan layak jika indeks tingkat kesulitannya berkisar antara 0,15 sampai dengan 0,85. Tetapi, rentangan interval tersebut terlalu luas, indeks 0,15 dan 0,85 terlihat sulit dan mudah. Maka ITK yang dapat ditoleransi berkisar 0,20-0,80. ITK 0,20-0,40 merupakan butir soal yang berkategori sulit, 0,40-0,60 masuk dalam kategori sedang, 0,61-0,80 berkategori mudah (Oller dalam Nurgiyantoro, 2012: 195).</w:t>
      </w:r>
    </w:p>
    <w:p w:rsidR="004B58BB" w:rsidRPr="00F664C6" w:rsidRDefault="004B58BB" w:rsidP="004B58BB">
      <w:pPr>
        <w:pStyle w:val="Default"/>
        <w:spacing w:line="480" w:lineRule="auto"/>
        <w:jc w:val="both"/>
        <w:rPr>
          <w:rFonts w:asciiTheme="majorBidi" w:hAnsiTheme="majorBidi" w:cstheme="majorBidi"/>
        </w:rPr>
      </w:pPr>
      <w:r w:rsidRPr="00F664C6">
        <w:rPr>
          <w:rFonts w:asciiTheme="majorBidi" w:hAnsiTheme="majorBidi" w:cstheme="majorBidi"/>
        </w:rPr>
        <w:tab/>
        <w:t xml:space="preserve">Selanjutnya peneliti melakukan penilaian aspek menulis dengan menggunakan rumus: </w:t>
      </w:r>
    </w:p>
    <w:p w:rsidR="004B58BB" w:rsidRPr="00F664C6" w:rsidRDefault="004B58BB" w:rsidP="004B58BB">
      <w:pPr>
        <w:shd w:val="clear" w:color="auto" w:fill="FFFFFF"/>
        <w:autoSpaceDE w:val="0"/>
        <w:autoSpaceDN w:val="0"/>
        <w:adjustRightInd w:val="0"/>
        <w:spacing w:after="0" w:line="480" w:lineRule="auto"/>
        <w:jc w:val="center"/>
        <w:rPr>
          <w:rFonts w:asciiTheme="majorBidi" w:hAnsiTheme="majorBidi" w:cstheme="majorBidi"/>
          <w:color w:val="000000"/>
          <w:sz w:val="24"/>
          <w:szCs w:val="24"/>
          <w:lang w:val="id-ID"/>
        </w:rPr>
      </w:pPr>
      <w:r w:rsidRPr="00F664C6">
        <w:rPr>
          <w:rFonts w:asciiTheme="majorBidi" w:hAnsiTheme="majorBidi" w:cstheme="majorBidi"/>
          <w:color w:val="000000"/>
          <w:sz w:val="24"/>
          <w:szCs w:val="24"/>
          <w:lang w:val="id-ID"/>
        </w:rPr>
        <w:t xml:space="preserve">Jumlah butir soal </w:t>
      </w:r>
      <w:r w:rsidRPr="00F664C6">
        <w:rPr>
          <w:rFonts w:asciiTheme="majorBidi" w:hAnsiTheme="majorBidi" w:cstheme="majorBidi"/>
          <w:i/>
          <w:iCs/>
          <w:color w:val="000000"/>
          <w:sz w:val="24"/>
          <w:szCs w:val="24"/>
          <w:lang w:val="id-ID"/>
        </w:rPr>
        <w:t>x</w:t>
      </w:r>
      <w:r w:rsidRPr="00F664C6">
        <w:rPr>
          <w:rFonts w:asciiTheme="majorBidi" w:hAnsiTheme="majorBidi" w:cstheme="majorBidi"/>
          <w:color w:val="000000"/>
          <w:sz w:val="24"/>
          <w:szCs w:val="24"/>
          <w:lang w:val="id-ID"/>
        </w:rPr>
        <w:t xml:space="preserve"> jumlah responden</w:t>
      </w:r>
    </w:p>
    <w:p w:rsidR="004B58BB" w:rsidRPr="00C9734E" w:rsidRDefault="004B58BB" w:rsidP="004B58BB">
      <w:pPr>
        <w:shd w:val="clear" w:color="auto" w:fill="FFFFFF"/>
        <w:autoSpaceDE w:val="0"/>
        <w:autoSpaceDN w:val="0"/>
        <w:adjustRightInd w:val="0"/>
        <w:spacing w:after="0" w:line="480" w:lineRule="auto"/>
        <w:jc w:val="both"/>
        <w:rPr>
          <w:rFonts w:asciiTheme="majorBidi" w:hAnsiTheme="majorBidi" w:cstheme="majorBidi"/>
          <w:color w:val="000000"/>
          <w:spacing w:val="-4"/>
          <w:sz w:val="24"/>
          <w:szCs w:val="24"/>
          <w:lang w:val="id-ID"/>
        </w:rPr>
      </w:pPr>
      <w:r w:rsidRPr="00F664C6">
        <w:rPr>
          <w:rFonts w:asciiTheme="majorBidi" w:hAnsiTheme="majorBidi" w:cstheme="majorBidi"/>
          <w:color w:val="000000"/>
          <w:sz w:val="24"/>
          <w:szCs w:val="24"/>
          <w:lang w:val="id-ID"/>
        </w:rPr>
        <w:tab/>
      </w:r>
      <w:r w:rsidRPr="00C9734E">
        <w:rPr>
          <w:rFonts w:asciiTheme="majorBidi" w:hAnsiTheme="majorBidi" w:cstheme="majorBidi"/>
          <w:color w:val="000000"/>
          <w:spacing w:val="-4"/>
          <w:sz w:val="24"/>
          <w:szCs w:val="24"/>
          <w:lang w:val="id-ID"/>
        </w:rPr>
        <w:t>Penentuan kategori dengan perhitungan persentase hasil tes mengacu pada patokan skala 5 yang diadaptasi dari kategori pilihan milik Nurgiyantoro (2012:253).</w:t>
      </w:r>
    </w:p>
    <w:p w:rsidR="004B58BB" w:rsidRPr="00F664C6" w:rsidRDefault="004B58BB" w:rsidP="004B58BB">
      <w:pPr>
        <w:shd w:val="clear" w:color="auto" w:fill="FFFFFF"/>
        <w:autoSpaceDE w:val="0"/>
        <w:autoSpaceDN w:val="0"/>
        <w:adjustRightInd w:val="0"/>
        <w:spacing w:after="0" w:line="240" w:lineRule="auto"/>
        <w:jc w:val="center"/>
        <w:rPr>
          <w:rFonts w:asciiTheme="majorBidi" w:hAnsiTheme="majorBidi" w:cstheme="majorBidi"/>
          <w:b/>
          <w:bCs/>
          <w:color w:val="000000"/>
          <w:sz w:val="24"/>
          <w:szCs w:val="24"/>
          <w:lang w:val="id-ID"/>
        </w:rPr>
      </w:pPr>
      <w:r w:rsidRPr="00F664C6">
        <w:rPr>
          <w:rFonts w:asciiTheme="majorBidi" w:hAnsiTheme="majorBidi" w:cstheme="majorBidi"/>
          <w:b/>
          <w:bCs/>
          <w:color w:val="000000"/>
          <w:sz w:val="24"/>
          <w:szCs w:val="24"/>
          <w:lang w:val="id-ID"/>
        </w:rPr>
        <w:t>Tabel 3.7 Kategori Penilaian Nurgiyantoro</w:t>
      </w:r>
    </w:p>
    <w:p w:rsidR="004B58BB" w:rsidRPr="00F664C6" w:rsidRDefault="004B58BB" w:rsidP="004B58BB">
      <w:pPr>
        <w:shd w:val="clear" w:color="auto" w:fill="FFFFFF"/>
        <w:autoSpaceDE w:val="0"/>
        <w:autoSpaceDN w:val="0"/>
        <w:adjustRightInd w:val="0"/>
        <w:spacing w:after="0" w:line="240" w:lineRule="auto"/>
        <w:jc w:val="center"/>
        <w:rPr>
          <w:rFonts w:asciiTheme="majorBidi" w:hAnsiTheme="majorBidi" w:cstheme="majorBidi"/>
          <w:b/>
          <w:bCs/>
          <w:color w:val="000000"/>
          <w:sz w:val="24"/>
          <w:szCs w:val="24"/>
          <w:lang w:val="id-ID"/>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843"/>
        <w:gridCol w:w="3118"/>
      </w:tblGrid>
      <w:tr w:rsidR="004B58BB" w:rsidRPr="00F664C6" w:rsidTr="00C22A75">
        <w:tc>
          <w:tcPr>
            <w:tcW w:w="709" w:type="dxa"/>
            <w:shd w:val="clear" w:color="auto" w:fill="auto"/>
          </w:tcPr>
          <w:p w:rsidR="004B58BB" w:rsidRPr="00F664C6" w:rsidRDefault="004B58BB" w:rsidP="00C22A75">
            <w:pPr>
              <w:autoSpaceDE w:val="0"/>
              <w:autoSpaceDN w:val="0"/>
              <w:adjustRightInd w:val="0"/>
              <w:spacing w:after="0" w:line="240" w:lineRule="auto"/>
              <w:jc w:val="center"/>
              <w:rPr>
                <w:rFonts w:asciiTheme="majorBidi" w:hAnsiTheme="majorBidi" w:cstheme="majorBidi"/>
                <w:b/>
                <w:bCs/>
                <w:color w:val="000000"/>
                <w:sz w:val="24"/>
                <w:szCs w:val="24"/>
                <w:lang w:val="id-ID"/>
              </w:rPr>
            </w:pPr>
            <w:r w:rsidRPr="00F664C6">
              <w:rPr>
                <w:rFonts w:asciiTheme="majorBidi" w:hAnsiTheme="majorBidi" w:cstheme="majorBidi"/>
                <w:b/>
                <w:bCs/>
                <w:color w:val="000000"/>
                <w:sz w:val="24"/>
                <w:szCs w:val="24"/>
                <w:lang w:val="id-ID"/>
              </w:rPr>
              <w:t>Skala</w:t>
            </w:r>
          </w:p>
        </w:tc>
        <w:tc>
          <w:tcPr>
            <w:tcW w:w="1843" w:type="dxa"/>
            <w:shd w:val="clear" w:color="auto" w:fill="auto"/>
          </w:tcPr>
          <w:p w:rsidR="004B58BB" w:rsidRPr="00F664C6" w:rsidRDefault="004B58BB" w:rsidP="00C22A75">
            <w:pPr>
              <w:autoSpaceDE w:val="0"/>
              <w:autoSpaceDN w:val="0"/>
              <w:adjustRightInd w:val="0"/>
              <w:spacing w:after="0" w:line="240" w:lineRule="auto"/>
              <w:jc w:val="center"/>
              <w:rPr>
                <w:rFonts w:asciiTheme="majorBidi" w:hAnsiTheme="majorBidi" w:cstheme="majorBidi"/>
                <w:b/>
                <w:bCs/>
                <w:color w:val="000000"/>
                <w:sz w:val="24"/>
                <w:szCs w:val="24"/>
                <w:lang w:val="id-ID"/>
              </w:rPr>
            </w:pPr>
            <w:r w:rsidRPr="00F664C6">
              <w:rPr>
                <w:rFonts w:asciiTheme="majorBidi" w:hAnsiTheme="majorBidi" w:cstheme="majorBidi"/>
                <w:b/>
                <w:bCs/>
                <w:color w:val="000000"/>
                <w:sz w:val="24"/>
                <w:szCs w:val="24"/>
                <w:lang w:val="id-ID"/>
              </w:rPr>
              <w:t>Rentang Nilai</w:t>
            </w:r>
          </w:p>
        </w:tc>
        <w:tc>
          <w:tcPr>
            <w:tcW w:w="3118" w:type="dxa"/>
            <w:shd w:val="clear" w:color="auto" w:fill="auto"/>
          </w:tcPr>
          <w:p w:rsidR="004B58BB" w:rsidRPr="00F664C6" w:rsidRDefault="004B58BB" w:rsidP="00C22A75">
            <w:pPr>
              <w:autoSpaceDE w:val="0"/>
              <w:autoSpaceDN w:val="0"/>
              <w:adjustRightInd w:val="0"/>
              <w:spacing w:after="0" w:line="240" w:lineRule="auto"/>
              <w:jc w:val="center"/>
              <w:rPr>
                <w:rFonts w:asciiTheme="majorBidi" w:hAnsiTheme="majorBidi" w:cstheme="majorBidi"/>
                <w:b/>
                <w:bCs/>
                <w:color w:val="000000"/>
                <w:sz w:val="24"/>
                <w:szCs w:val="24"/>
                <w:lang w:val="id-ID"/>
              </w:rPr>
            </w:pPr>
            <w:r w:rsidRPr="00F664C6">
              <w:rPr>
                <w:rFonts w:asciiTheme="majorBidi" w:hAnsiTheme="majorBidi" w:cstheme="majorBidi"/>
                <w:b/>
                <w:bCs/>
                <w:color w:val="000000"/>
                <w:sz w:val="24"/>
                <w:szCs w:val="24"/>
                <w:lang w:val="id-ID"/>
              </w:rPr>
              <w:t>Kategori</w:t>
            </w:r>
          </w:p>
        </w:tc>
      </w:tr>
      <w:tr w:rsidR="004B58BB" w:rsidRPr="00F664C6" w:rsidTr="00C22A75">
        <w:tc>
          <w:tcPr>
            <w:tcW w:w="709" w:type="dxa"/>
            <w:shd w:val="clear" w:color="auto" w:fill="auto"/>
          </w:tcPr>
          <w:p w:rsidR="004B58BB" w:rsidRPr="00F664C6" w:rsidRDefault="004B58BB" w:rsidP="00C22A75">
            <w:pPr>
              <w:autoSpaceDE w:val="0"/>
              <w:autoSpaceDN w:val="0"/>
              <w:adjustRightInd w:val="0"/>
              <w:spacing w:after="0" w:line="240" w:lineRule="auto"/>
              <w:jc w:val="center"/>
              <w:rPr>
                <w:rFonts w:asciiTheme="majorBidi" w:hAnsiTheme="majorBidi" w:cstheme="majorBidi"/>
                <w:color w:val="000000"/>
                <w:sz w:val="24"/>
                <w:szCs w:val="24"/>
                <w:lang w:val="id-ID"/>
              </w:rPr>
            </w:pPr>
            <w:r w:rsidRPr="00F664C6">
              <w:rPr>
                <w:rFonts w:asciiTheme="majorBidi" w:hAnsiTheme="majorBidi" w:cstheme="majorBidi"/>
                <w:color w:val="000000"/>
                <w:sz w:val="24"/>
                <w:szCs w:val="24"/>
                <w:lang w:val="id-ID"/>
              </w:rPr>
              <w:t>5</w:t>
            </w:r>
          </w:p>
        </w:tc>
        <w:tc>
          <w:tcPr>
            <w:tcW w:w="1843" w:type="dxa"/>
            <w:shd w:val="clear" w:color="auto" w:fill="auto"/>
          </w:tcPr>
          <w:p w:rsidR="004B58BB" w:rsidRPr="00F664C6" w:rsidRDefault="004B58BB" w:rsidP="00C22A75">
            <w:pPr>
              <w:pStyle w:val="Default"/>
              <w:jc w:val="center"/>
              <w:rPr>
                <w:rFonts w:asciiTheme="majorBidi" w:hAnsiTheme="majorBidi" w:cstheme="majorBidi"/>
              </w:rPr>
            </w:pPr>
            <w:r w:rsidRPr="00F664C6">
              <w:rPr>
                <w:rFonts w:asciiTheme="majorBidi" w:hAnsiTheme="majorBidi" w:cstheme="majorBidi"/>
              </w:rPr>
              <w:t>81,9 - 100</w:t>
            </w:r>
          </w:p>
        </w:tc>
        <w:tc>
          <w:tcPr>
            <w:tcW w:w="3118" w:type="dxa"/>
            <w:shd w:val="clear" w:color="auto" w:fill="auto"/>
          </w:tcPr>
          <w:p w:rsidR="004B58BB" w:rsidRPr="00F664C6" w:rsidRDefault="004B58BB" w:rsidP="00C22A75">
            <w:pPr>
              <w:autoSpaceDE w:val="0"/>
              <w:autoSpaceDN w:val="0"/>
              <w:adjustRightInd w:val="0"/>
              <w:spacing w:after="0" w:line="240" w:lineRule="auto"/>
              <w:jc w:val="center"/>
              <w:rPr>
                <w:rFonts w:asciiTheme="majorBidi" w:eastAsia="Times New Roman" w:hAnsiTheme="majorBidi" w:cstheme="majorBidi"/>
                <w:color w:val="000000"/>
                <w:sz w:val="24"/>
                <w:szCs w:val="24"/>
                <w:lang w:val="id-ID"/>
              </w:rPr>
            </w:pPr>
            <w:r w:rsidRPr="00F664C6">
              <w:rPr>
                <w:rFonts w:asciiTheme="majorBidi" w:eastAsia="Times New Roman" w:hAnsiTheme="majorBidi" w:cstheme="majorBidi"/>
                <w:color w:val="000000"/>
                <w:sz w:val="24"/>
                <w:szCs w:val="24"/>
                <w:lang w:val="id-ID"/>
              </w:rPr>
              <w:t>Sangat Baik</w:t>
            </w:r>
          </w:p>
        </w:tc>
      </w:tr>
      <w:tr w:rsidR="004B58BB" w:rsidRPr="00F664C6" w:rsidTr="00C22A75">
        <w:tc>
          <w:tcPr>
            <w:tcW w:w="709" w:type="dxa"/>
            <w:shd w:val="clear" w:color="auto" w:fill="auto"/>
          </w:tcPr>
          <w:p w:rsidR="004B58BB" w:rsidRPr="00F664C6" w:rsidRDefault="004B58BB" w:rsidP="00C22A75">
            <w:pPr>
              <w:autoSpaceDE w:val="0"/>
              <w:autoSpaceDN w:val="0"/>
              <w:adjustRightInd w:val="0"/>
              <w:spacing w:after="0" w:line="240" w:lineRule="auto"/>
              <w:jc w:val="center"/>
              <w:rPr>
                <w:rFonts w:asciiTheme="majorBidi" w:hAnsiTheme="majorBidi" w:cstheme="majorBidi"/>
                <w:color w:val="000000"/>
                <w:sz w:val="24"/>
                <w:szCs w:val="24"/>
                <w:lang w:val="id-ID"/>
              </w:rPr>
            </w:pPr>
            <w:r w:rsidRPr="00F664C6">
              <w:rPr>
                <w:rFonts w:asciiTheme="majorBidi" w:hAnsiTheme="majorBidi" w:cstheme="majorBidi"/>
                <w:color w:val="000000"/>
                <w:sz w:val="24"/>
                <w:szCs w:val="24"/>
                <w:lang w:val="id-ID"/>
              </w:rPr>
              <w:t>4</w:t>
            </w:r>
          </w:p>
        </w:tc>
        <w:tc>
          <w:tcPr>
            <w:tcW w:w="1843" w:type="dxa"/>
            <w:shd w:val="clear" w:color="auto" w:fill="auto"/>
          </w:tcPr>
          <w:p w:rsidR="004B58BB" w:rsidRPr="00F664C6" w:rsidRDefault="004B58BB" w:rsidP="00C22A75">
            <w:pPr>
              <w:pStyle w:val="Default"/>
              <w:jc w:val="center"/>
              <w:rPr>
                <w:rFonts w:asciiTheme="majorBidi" w:hAnsiTheme="majorBidi" w:cstheme="majorBidi"/>
              </w:rPr>
            </w:pPr>
            <w:r w:rsidRPr="00F664C6">
              <w:rPr>
                <w:rFonts w:asciiTheme="majorBidi" w:hAnsiTheme="majorBidi" w:cstheme="majorBidi"/>
              </w:rPr>
              <w:t>61 - 80</w:t>
            </w:r>
          </w:p>
        </w:tc>
        <w:tc>
          <w:tcPr>
            <w:tcW w:w="3118" w:type="dxa"/>
            <w:shd w:val="clear" w:color="auto" w:fill="auto"/>
          </w:tcPr>
          <w:p w:rsidR="004B58BB" w:rsidRPr="00F664C6" w:rsidRDefault="004B58BB" w:rsidP="00C22A75">
            <w:pPr>
              <w:autoSpaceDE w:val="0"/>
              <w:autoSpaceDN w:val="0"/>
              <w:adjustRightInd w:val="0"/>
              <w:spacing w:after="0" w:line="240" w:lineRule="auto"/>
              <w:jc w:val="center"/>
              <w:rPr>
                <w:rFonts w:asciiTheme="majorBidi" w:eastAsia="Times New Roman" w:hAnsiTheme="majorBidi" w:cstheme="majorBidi"/>
                <w:color w:val="000000"/>
                <w:sz w:val="24"/>
                <w:szCs w:val="24"/>
                <w:lang w:val="id-ID"/>
              </w:rPr>
            </w:pPr>
            <w:r w:rsidRPr="00F664C6">
              <w:rPr>
                <w:rFonts w:asciiTheme="majorBidi" w:eastAsia="Times New Roman" w:hAnsiTheme="majorBidi" w:cstheme="majorBidi"/>
                <w:color w:val="000000"/>
                <w:sz w:val="24"/>
                <w:szCs w:val="24"/>
                <w:lang w:val="id-ID"/>
              </w:rPr>
              <w:t>Baik</w:t>
            </w:r>
          </w:p>
        </w:tc>
      </w:tr>
      <w:tr w:rsidR="004B58BB" w:rsidRPr="00F664C6" w:rsidTr="00C22A75">
        <w:tc>
          <w:tcPr>
            <w:tcW w:w="709" w:type="dxa"/>
            <w:shd w:val="clear" w:color="auto" w:fill="auto"/>
          </w:tcPr>
          <w:p w:rsidR="004B58BB" w:rsidRPr="00F664C6" w:rsidRDefault="004B58BB" w:rsidP="00C22A75">
            <w:pPr>
              <w:autoSpaceDE w:val="0"/>
              <w:autoSpaceDN w:val="0"/>
              <w:adjustRightInd w:val="0"/>
              <w:spacing w:after="0" w:line="240" w:lineRule="auto"/>
              <w:jc w:val="center"/>
              <w:rPr>
                <w:rFonts w:asciiTheme="majorBidi" w:hAnsiTheme="majorBidi" w:cstheme="majorBidi"/>
                <w:color w:val="000000"/>
                <w:sz w:val="24"/>
                <w:szCs w:val="24"/>
                <w:lang w:val="id-ID"/>
              </w:rPr>
            </w:pPr>
            <w:r w:rsidRPr="00F664C6">
              <w:rPr>
                <w:rFonts w:asciiTheme="majorBidi" w:hAnsiTheme="majorBidi" w:cstheme="majorBidi"/>
                <w:color w:val="000000"/>
                <w:sz w:val="24"/>
                <w:szCs w:val="24"/>
                <w:lang w:val="id-ID"/>
              </w:rPr>
              <w:t>3</w:t>
            </w:r>
          </w:p>
        </w:tc>
        <w:tc>
          <w:tcPr>
            <w:tcW w:w="1843" w:type="dxa"/>
            <w:shd w:val="clear" w:color="auto" w:fill="auto"/>
          </w:tcPr>
          <w:p w:rsidR="004B58BB" w:rsidRPr="00F664C6" w:rsidRDefault="004B58BB" w:rsidP="00C22A75">
            <w:pPr>
              <w:pStyle w:val="Default"/>
              <w:jc w:val="center"/>
              <w:rPr>
                <w:rFonts w:asciiTheme="majorBidi" w:hAnsiTheme="majorBidi" w:cstheme="majorBidi"/>
              </w:rPr>
            </w:pPr>
            <w:r w:rsidRPr="00F664C6">
              <w:rPr>
                <w:rFonts w:asciiTheme="majorBidi" w:hAnsiTheme="majorBidi" w:cstheme="majorBidi"/>
              </w:rPr>
              <w:t>41 - 60</w:t>
            </w:r>
          </w:p>
        </w:tc>
        <w:tc>
          <w:tcPr>
            <w:tcW w:w="3118" w:type="dxa"/>
            <w:shd w:val="clear" w:color="auto" w:fill="auto"/>
          </w:tcPr>
          <w:p w:rsidR="004B58BB" w:rsidRPr="00F664C6" w:rsidRDefault="004B58BB" w:rsidP="00C22A75">
            <w:pPr>
              <w:autoSpaceDE w:val="0"/>
              <w:autoSpaceDN w:val="0"/>
              <w:adjustRightInd w:val="0"/>
              <w:spacing w:after="0" w:line="240" w:lineRule="auto"/>
              <w:jc w:val="center"/>
              <w:rPr>
                <w:rFonts w:asciiTheme="majorBidi" w:eastAsia="Times New Roman" w:hAnsiTheme="majorBidi" w:cstheme="majorBidi"/>
                <w:color w:val="000000"/>
                <w:sz w:val="24"/>
                <w:szCs w:val="24"/>
                <w:lang w:val="id-ID"/>
              </w:rPr>
            </w:pPr>
            <w:r w:rsidRPr="00F664C6">
              <w:rPr>
                <w:rFonts w:asciiTheme="majorBidi" w:eastAsia="Times New Roman" w:hAnsiTheme="majorBidi" w:cstheme="majorBidi"/>
                <w:color w:val="000000"/>
                <w:sz w:val="24"/>
                <w:szCs w:val="24"/>
                <w:lang w:val="id-ID"/>
              </w:rPr>
              <w:t>Cukup Baik</w:t>
            </w:r>
          </w:p>
        </w:tc>
      </w:tr>
      <w:tr w:rsidR="004B58BB" w:rsidRPr="00F664C6" w:rsidTr="00C22A75">
        <w:tc>
          <w:tcPr>
            <w:tcW w:w="709" w:type="dxa"/>
            <w:shd w:val="clear" w:color="auto" w:fill="auto"/>
          </w:tcPr>
          <w:p w:rsidR="004B58BB" w:rsidRPr="00F664C6" w:rsidRDefault="004B58BB" w:rsidP="00C22A75">
            <w:pPr>
              <w:autoSpaceDE w:val="0"/>
              <w:autoSpaceDN w:val="0"/>
              <w:adjustRightInd w:val="0"/>
              <w:spacing w:after="0" w:line="240" w:lineRule="auto"/>
              <w:jc w:val="center"/>
              <w:rPr>
                <w:rFonts w:asciiTheme="majorBidi" w:hAnsiTheme="majorBidi" w:cstheme="majorBidi"/>
                <w:color w:val="000000"/>
                <w:sz w:val="24"/>
                <w:szCs w:val="24"/>
                <w:lang w:val="id-ID"/>
              </w:rPr>
            </w:pPr>
            <w:r w:rsidRPr="00F664C6">
              <w:rPr>
                <w:rFonts w:asciiTheme="majorBidi" w:hAnsiTheme="majorBidi" w:cstheme="majorBidi"/>
                <w:color w:val="000000"/>
                <w:sz w:val="24"/>
                <w:szCs w:val="24"/>
                <w:lang w:val="id-ID"/>
              </w:rPr>
              <w:lastRenderedPageBreak/>
              <w:t>2</w:t>
            </w:r>
          </w:p>
        </w:tc>
        <w:tc>
          <w:tcPr>
            <w:tcW w:w="1843" w:type="dxa"/>
            <w:shd w:val="clear" w:color="auto" w:fill="auto"/>
          </w:tcPr>
          <w:p w:rsidR="004B58BB" w:rsidRPr="00F664C6" w:rsidRDefault="004B58BB" w:rsidP="00C22A75">
            <w:pPr>
              <w:pStyle w:val="Default"/>
              <w:jc w:val="center"/>
              <w:rPr>
                <w:rFonts w:asciiTheme="majorBidi" w:hAnsiTheme="majorBidi" w:cstheme="majorBidi"/>
              </w:rPr>
            </w:pPr>
            <w:r w:rsidRPr="00F664C6">
              <w:rPr>
                <w:rFonts w:asciiTheme="majorBidi" w:hAnsiTheme="majorBidi" w:cstheme="majorBidi"/>
              </w:rPr>
              <w:t>21 - 40</w:t>
            </w:r>
          </w:p>
        </w:tc>
        <w:tc>
          <w:tcPr>
            <w:tcW w:w="3118" w:type="dxa"/>
            <w:shd w:val="clear" w:color="auto" w:fill="auto"/>
          </w:tcPr>
          <w:p w:rsidR="004B58BB" w:rsidRPr="00F664C6" w:rsidRDefault="004B58BB" w:rsidP="00C22A75">
            <w:pPr>
              <w:autoSpaceDE w:val="0"/>
              <w:autoSpaceDN w:val="0"/>
              <w:adjustRightInd w:val="0"/>
              <w:spacing w:after="0" w:line="240" w:lineRule="auto"/>
              <w:jc w:val="center"/>
              <w:rPr>
                <w:rFonts w:asciiTheme="majorBidi" w:eastAsia="Times New Roman" w:hAnsiTheme="majorBidi" w:cstheme="majorBidi"/>
                <w:color w:val="000000"/>
                <w:sz w:val="24"/>
                <w:szCs w:val="24"/>
                <w:lang w:val="id-ID"/>
              </w:rPr>
            </w:pPr>
            <w:r w:rsidRPr="00F664C6">
              <w:rPr>
                <w:rFonts w:asciiTheme="majorBidi" w:eastAsia="Times New Roman" w:hAnsiTheme="majorBidi" w:cstheme="majorBidi"/>
                <w:color w:val="000000"/>
                <w:sz w:val="24"/>
                <w:szCs w:val="24"/>
                <w:lang w:val="id-ID"/>
              </w:rPr>
              <w:t>Kurang Baik</w:t>
            </w:r>
          </w:p>
        </w:tc>
      </w:tr>
      <w:tr w:rsidR="004B58BB" w:rsidRPr="00F664C6" w:rsidTr="00C22A75">
        <w:tc>
          <w:tcPr>
            <w:tcW w:w="709" w:type="dxa"/>
            <w:shd w:val="clear" w:color="auto" w:fill="auto"/>
          </w:tcPr>
          <w:p w:rsidR="004B58BB" w:rsidRPr="00F664C6" w:rsidRDefault="004B58BB" w:rsidP="00C22A75">
            <w:pPr>
              <w:autoSpaceDE w:val="0"/>
              <w:autoSpaceDN w:val="0"/>
              <w:adjustRightInd w:val="0"/>
              <w:spacing w:after="0" w:line="240" w:lineRule="auto"/>
              <w:jc w:val="center"/>
              <w:rPr>
                <w:rFonts w:asciiTheme="majorBidi" w:hAnsiTheme="majorBidi" w:cstheme="majorBidi"/>
                <w:color w:val="000000"/>
                <w:sz w:val="24"/>
                <w:szCs w:val="24"/>
                <w:lang w:val="id-ID"/>
              </w:rPr>
            </w:pPr>
            <w:r w:rsidRPr="00F664C6">
              <w:rPr>
                <w:rFonts w:asciiTheme="majorBidi" w:hAnsiTheme="majorBidi" w:cstheme="majorBidi"/>
                <w:color w:val="000000"/>
                <w:sz w:val="24"/>
                <w:szCs w:val="24"/>
                <w:lang w:val="id-ID"/>
              </w:rPr>
              <w:t>1</w:t>
            </w:r>
          </w:p>
        </w:tc>
        <w:tc>
          <w:tcPr>
            <w:tcW w:w="1843" w:type="dxa"/>
            <w:shd w:val="clear" w:color="auto" w:fill="auto"/>
          </w:tcPr>
          <w:p w:rsidR="004B58BB" w:rsidRPr="00F664C6" w:rsidRDefault="004B58BB" w:rsidP="00C22A75">
            <w:pPr>
              <w:pStyle w:val="Default"/>
              <w:jc w:val="center"/>
              <w:rPr>
                <w:rFonts w:asciiTheme="majorBidi" w:hAnsiTheme="majorBidi" w:cstheme="majorBidi"/>
              </w:rPr>
            </w:pPr>
            <w:r w:rsidRPr="00F664C6">
              <w:rPr>
                <w:rFonts w:asciiTheme="majorBidi" w:hAnsiTheme="majorBidi" w:cstheme="majorBidi"/>
              </w:rPr>
              <w:t>0 - 20</w:t>
            </w:r>
          </w:p>
        </w:tc>
        <w:tc>
          <w:tcPr>
            <w:tcW w:w="3118" w:type="dxa"/>
            <w:shd w:val="clear" w:color="auto" w:fill="auto"/>
          </w:tcPr>
          <w:p w:rsidR="004B58BB" w:rsidRPr="00F664C6" w:rsidRDefault="004B58BB" w:rsidP="00C22A75">
            <w:pPr>
              <w:autoSpaceDE w:val="0"/>
              <w:autoSpaceDN w:val="0"/>
              <w:adjustRightInd w:val="0"/>
              <w:spacing w:after="0" w:line="240" w:lineRule="auto"/>
              <w:jc w:val="center"/>
              <w:rPr>
                <w:rFonts w:asciiTheme="majorBidi" w:eastAsia="Times New Roman" w:hAnsiTheme="majorBidi" w:cstheme="majorBidi"/>
                <w:color w:val="000000"/>
                <w:sz w:val="24"/>
                <w:szCs w:val="24"/>
                <w:lang w:val="id-ID"/>
              </w:rPr>
            </w:pPr>
            <w:r w:rsidRPr="00F664C6">
              <w:rPr>
                <w:rFonts w:asciiTheme="majorBidi" w:eastAsia="Times New Roman" w:hAnsiTheme="majorBidi" w:cstheme="majorBidi"/>
                <w:color w:val="000000"/>
                <w:sz w:val="24"/>
                <w:szCs w:val="24"/>
                <w:lang w:val="id-ID"/>
              </w:rPr>
              <w:t>Sangat Kurang Baik</w:t>
            </w:r>
          </w:p>
        </w:tc>
      </w:tr>
    </w:tbl>
    <w:p w:rsidR="004B58BB" w:rsidRPr="00F664C6" w:rsidRDefault="004B58BB" w:rsidP="004B58BB">
      <w:pPr>
        <w:pStyle w:val="Default"/>
        <w:ind w:left="720"/>
        <w:jc w:val="both"/>
        <w:rPr>
          <w:rFonts w:asciiTheme="majorBidi" w:hAnsiTheme="majorBidi" w:cstheme="majorBidi"/>
          <w:b/>
          <w:bCs/>
        </w:rPr>
      </w:pPr>
    </w:p>
    <w:p w:rsidR="004B58BB" w:rsidRDefault="004B58BB" w:rsidP="004B58BB">
      <w:pPr>
        <w:shd w:val="clear" w:color="auto" w:fill="FFFFFF"/>
        <w:autoSpaceDE w:val="0"/>
        <w:autoSpaceDN w:val="0"/>
        <w:adjustRightInd w:val="0"/>
        <w:spacing w:after="0" w:line="360" w:lineRule="auto"/>
        <w:ind w:left="720"/>
        <w:jc w:val="both"/>
        <w:rPr>
          <w:rFonts w:asciiTheme="majorBidi" w:eastAsia="Times New Roman" w:hAnsiTheme="majorBidi" w:cstheme="majorBidi"/>
          <w:b/>
          <w:bCs/>
          <w:color w:val="000000"/>
          <w:sz w:val="24"/>
          <w:szCs w:val="24"/>
          <w:lang w:val="id-ID"/>
        </w:rPr>
      </w:pPr>
    </w:p>
    <w:p w:rsidR="004B58BB" w:rsidRPr="00F664C6" w:rsidRDefault="004B58BB" w:rsidP="006C0884">
      <w:pPr>
        <w:numPr>
          <w:ilvl w:val="2"/>
          <w:numId w:val="6"/>
        </w:numPr>
        <w:shd w:val="clear" w:color="auto" w:fill="FFFFFF"/>
        <w:autoSpaceDE w:val="0"/>
        <w:autoSpaceDN w:val="0"/>
        <w:adjustRightInd w:val="0"/>
        <w:spacing w:after="0" w:line="480" w:lineRule="auto"/>
        <w:ind w:left="720"/>
        <w:jc w:val="both"/>
        <w:rPr>
          <w:rFonts w:asciiTheme="majorBidi" w:eastAsia="Times New Roman" w:hAnsiTheme="majorBidi" w:cstheme="majorBidi"/>
          <w:b/>
          <w:bCs/>
          <w:color w:val="000000"/>
          <w:sz w:val="24"/>
          <w:szCs w:val="24"/>
          <w:lang w:val="id-ID"/>
        </w:rPr>
      </w:pPr>
      <w:r w:rsidRPr="00F664C6">
        <w:rPr>
          <w:rFonts w:asciiTheme="majorBidi" w:eastAsia="Times New Roman" w:hAnsiTheme="majorBidi" w:cstheme="majorBidi"/>
          <w:b/>
          <w:bCs/>
          <w:color w:val="000000"/>
          <w:sz w:val="24"/>
          <w:szCs w:val="24"/>
          <w:lang w:val="id-ID"/>
        </w:rPr>
        <w:t>Analisis Validasi Produk oleh Dosen Ahli dan Uji Coba Siswa</w:t>
      </w:r>
    </w:p>
    <w:p w:rsidR="004B58BB" w:rsidRPr="00F664C6" w:rsidRDefault="004B58BB" w:rsidP="004B58BB">
      <w:pPr>
        <w:shd w:val="clear" w:color="auto" w:fill="FFFFFF"/>
        <w:autoSpaceDE w:val="0"/>
        <w:autoSpaceDN w:val="0"/>
        <w:adjustRightInd w:val="0"/>
        <w:spacing w:after="0" w:line="480" w:lineRule="auto"/>
        <w:jc w:val="both"/>
        <w:rPr>
          <w:rFonts w:asciiTheme="majorBidi" w:eastAsia="Times New Roman" w:hAnsiTheme="majorBidi" w:cstheme="majorBidi"/>
          <w:color w:val="000000"/>
          <w:sz w:val="24"/>
          <w:szCs w:val="24"/>
          <w:lang w:val="id-ID"/>
        </w:rPr>
      </w:pPr>
      <w:r w:rsidRPr="00F664C6">
        <w:rPr>
          <w:rFonts w:asciiTheme="majorBidi" w:eastAsia="Times New Roman" w:hAnsiTheme="majorBidi" w:cstheme="majorBidi"/>
          <w:color w:val="000000"/>
          <w:sz w:val="24"/>
          <w:szCs w:val="24"/>
          <w:lang w:val="id-ID"/>
        </w:rPr>
        <w:tab/>
        <w:t>Data yang diperoleh melalui validasi dan uji coba produk kemudian diubah menjadi data kuantitatif. Penghitungan skor menggunakan skala lima seperti yang dijabarkan oleh Sukarjo (2008: 101).</w:t>
      </w:r>
    </w:p>
    <w:p w:rsidR="004B58BB" w:rsidRPr="00F664C6" w:rsidRDefault="004B58BB" w:rsidP="004B58BB">
      <w:pPr>
        <w:shd w:val="clear" w:color="auto" w:fill="FFFFFF"/>
        <w:autoSpaceDE w:val="0"/>
        <w:autoSpaceDN w:val="0"/>
        <w:adjustRightInd w:val="0"/>
        <w:spacing w:after="0" w:line="480" w:lineRule="auto"/>
        <w:jc w:val="center"/>
        <w:rPr>
          <w:rFonts w:asciiTheme="majorBidi" w:eastAsia="Times New Roman" w:hAnsiTheme="majorBidi" w:cstheme="majorBidi"/>
          <w:b/>
          <w:bCs/>
          <w:color w:val="000000"/>
          <w:sz w:val="24"/>
          <w:szCs w:val="24"/>
          <w:lang w:val="id-ID"/>
        </w:rPr>
      </w:pPr>
      <w:r w:rsidRPr="00F664C6">
        <w:rPr>
          <w:rFonts w:asciiTheme="majorBidi" w:eastAsia="Times New Roman" w:hAnsiTheme="majorBidi" w:cstheme="majorBidi"/>
          <w:b/>
          <w:bCs/>
          <w:color w:val="000000"/>
          <w:sz w:val="24"/>
          <w:szCs w:val="24"/>
          <w:lang w:val="id-ID"/>
        </w:rPr>
        <w:t xml:space="preserve">Tabel 3.8 Penghitungan Skor Skala Lima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969"/>
        <w:gridCol w:w="1848"/>
      </w:tblGrid>
      <w:tr w:rsidR="004B58BB" w:rsidRPr="00F664C6" w:rsidTr="00C22A75">
        <w:tc>
          <w:tcPr>
            <w:tcW w:w="1134" w:type="dxa"/>
          </w:tcPr>
          <w:p w:rsidR="004B58BB" w:rsidRPr="00F664C6" w:rsidRDefault="004B58BB" w:rsidP="00C22A75">
            <w:pPr>
              <w:autoSpaceDE w:val="0"/>
              <w:autoSpaceDN w:val="0"/>
              <w:adjustRightInd w:val="0"/>
              <w:spacing w:after="0" w:line="240" w:lineRule="auto"/>
              <w:jc w:val="center"/>
              <w:rPr>
                <w:rFonts w:asciiTheme="majorBidi" w:eastAsia="Times New Roman" w:hAnsiTheme="majorBidi" w:cstheme="majorBidi"/>
                <w:b/>
                <w:bCs/>
                <w:color w:val="000000"/>
                <w:sz w:val="24"/>
                <w:szCs w:val="24"/>
                <w:lang w:val="id-ID"/>
              </w:rPr>
            </w:pPr>
            <w:r w:rsidRPr="00F664C6">
              <w:rPr>
                <w:rFonts w:asciiTheme="majorBidi" w:eastAsia="Times New Roman" w:hAnsiTheme="majorBidi" w:cstheme="majorBidi"/>
                <w:b/>
                <w:bCs/>
                <w:color w:val="000000"/>
                <w:sz w:val="24"/>
                <w:szCs w:val="24"/>
                <w:lang w:val="id-ID"/>
              </w:rPr>
              <w:t>Nilai</w:t>
            </w:r>
          </w:p>
        </w:tc>
        <w:tc>
          <w:tcPr>
            <w:tcW w:w="3969" w:type="dxa"/>
            <w:shd w:val="clear" w:color="auto" w:fill="auto"/>
          </w:tcPr>
          <w:p w:rsidR="004B58BB" w:rsidRPr="00F664C6" w:rsidRDefault="004B58BB" w:rsidP="00C22A75">
            <w:pPr>
              <w:autoSpaceDE w:val="0"/>
              <w:autoSpaceDN w:val="0"/>
              <w:adjustRightInd w:val="0"/>
              <w:spacing w:after="0" w:line="240" w:lineRule="auto"/>
              <w:jc w:val="center"/>
              <w:rPr>
                <w:rFonts w:asciiTheme="majorBidi" w:eastAsia="Times New Roman" w:hAnsiTheme="majorBidi" w:cstheme="majorBidi"/>
                <w:b/>
                <w:bCs/>
                <w:color w:val="000000"/>
                <w:sz w:val="24"/>
                <w:szCs w:val="24"/>
                <w:lang w:val="id-ID"/>
              </w:rPr>
            </w:pPr>
            <w:r w:rsidRPr="00F664C6">
              <w:rPr>
                <w:rFonts w:asciiTheme="majorBidi" w:eastAsia="Times New Roman" w:hAnsiTheme="majorBidi" w:cstheme="majorBidi"/>
                <w:b/>
                <w:bCs/>
                <w:color w:val="000000"/>
                <w:sz w:val="24"/>
                <w:szCs w:val="24"/>
                <w:lang w:val="id-ID"/>
              </w:rPr>
              <w:t xml:space="preserve">Interval Skor </w:t>
            </w:r>
          </w:p>
        </w:tc>
        <w:tc>
          <w:tcPr>
            <w:tcW w:w="1848" w:type="dxa"/>
            <w:shd w:val="clear" w:color="auto" w:fill="auto"/>
          </w:tcPr>
          <w:p w:rsidR="004B58BB" w:rsidRPr="00F664C6" w:rsidRDefault="004B58BB" w:rsidP="00C22A75">
            <w:pPr>
              <w:autoSpaceDE w:val="0"/>
              <w:autoSpaceDN w:val="0"/>
              <w:adjustRightInd w:val="0"/>
              <w:spacing w:after="0" w:line="240" w:lineRule="auto"/>
              <w:jc w:val="center"/>
              <w:rPr>
                <w:rFonts w:asciiTheme="majorBidi" w:eastAsia="Times New Roman" w:hAnsiTheme="majorBidi" w:cstheme="majorBidi"/>
                <w:b/>
                <w:bCs/>
                <w:color w:val="000000"/>
                <w:sz w:val="24"/>
                <w:szCs w:val="24"/>
                <w:lang w:val="id-ID"/>
              </w:rPr>
            </w:pPr>
            <w:r w:rsidRPr="00F664C6">
              <w:rPr>
                <w:rFonts w:asciiTheme="majorBidi" w:eastAsia="Times New Roman" w:hAnsiTheme="majorBidi" w:cstheme="majorBidi"/>
                <w:b/>
                <w:bCs/>
                <w:color w:val="000000"/>
                <w:sz w:val="24"/>
                <w:szCs w:val="24"/>
                <w:lang w:val="id-ID"/>
              </w:rPr>
              <w:t>Kategori</w:t>
            </w:r>
          </w:p>
        </w:tc>
      </w:tr>
      <w:tr w:rsidR="004B58BB" w:rsidRPr="00F664C6" w:rsidTr="00C22A75">
        <w:tc>
          <w:tcPr>
            <w:tcW w:w="1134" w:type="dxa"/>
          </w:tcPr>
          <w:p w:rsidR="004B58BB" w:rsidRPr="00F664C6" w:rsidRDefault="004B58BB" w:rsidP="00C22A75">
            <w:pPr>
              <w:autoSpaceDE w:val="0"/>
              <w:autoSpaceDN w:val="0"/>
              <w:adjustRightInd w:val="0"/>
              <w:spacing w:after="0" w:line="240" w:lineRule="auto"/>
              <w:jc w:val="center"/>
              <w:rPr>
                <w:rFonts w:asciiTheme="majorBidi" w:eastAsia="Times New Roman" w:hAnsiTheme="majorBidi" w:cstheme="majorBidi"/>
                <w:color w:val="000000"/>
                <w:sz w:val="24"/>
                <w:szCs w:val="24"/>
                <w:lang w:val="id-ID"/>
              </w:rPr>
            </w:pPr>
            <w:r w:rsidRPr="00F664C6">
              <w:rPr>
                <w:rFonts w:asciiTheme="majorBidi" w:eastAsia="Times New Roman" w:hAnsiTheme="majorBidi" w:cstheme="majorBidi"/>
                <w:color w:val="000000"/>
                <w:sz w:val="24"/>
                <w:szCs w:val="24"/>
                <w:lang w:val="id-ID"/>
              </w:rPr>
              <w:t>A</w:t>
            </w:r>
          </w:p>
        </w:tc>
        <w:tc>
          <w:tcPr>
            <w:tcW w:w="3969" w:type="dxa"/>
            <w:shd w:val="clear" w:color="auto" w:fill="auto"/>
          </w:tcPr>
          <w:p w:rsidR="004B58BB" w:rsidRPr="00F664C6" w:rsidRDefault="004B58BB" w:rsidP="00C22A75">
            <w:pPr>
              <w:autoSpaceDE w:val="0"/>
              <w:autoSpaceDN w:val="0"/>
              <w:adjustRightInd w:val="0"/>
              <w:spacing w:after="0" w:line="240" w:lineRule="auto"/>
              <w:jc w:val="center"/>
              <w:rPr>
                <w:rFonts w:asciiTheme="majorBidi" w:eastAsia="Times New Roman" w:hAnsiTheme="majorBidi" w:cstheme="majorBidi"/>
                <w:b/>
                <w:bCs/>
                <w:color w:val="000000"/>
                <w:sz w:val="24"/>
                <w:szCs w:val="24"/>
              </w:rPr>
            </w:pPr>
            <w:r w:rsidRPr="00F664C6">
              <w:rPr>
                <w:rFonts w:asciiTheme="majorBidi" w:hAnsiTheme="majorBidi" w:cstheme="majorBidi"/>
                <w:sz w:val="24"/>
                <w:szCs w:val="24"/>
              </w:rPr>
              <w:t>X &gt; 4,2</w:t>
            </w:r>
          </w:p>
        </w:tc>
        <w:tc>
          <w:tcPr>
            <w:tcW w:w="1848" w:type="dxa"/>
            <w:shd w:val="clear" w:color="auto" w:fill="auto"/>
          </w:tcPr>
          <w:p w:rsidR="004B58BB" w:rsidRPr="00F664C6" w:rsidRDefault="004B58BB" w:rsidP="00C22A75">
            <w:pPr>
              <w:autoSpaceDE w:val="0"/>
              <w:autoSpaceDN w:val="0"/>
              <w:adjustRightInd w:val="0"/>
              <w:spacing w:after="0" w:line="240" w:lineRule="auto"/>
              <w:jc w:val="center"/>
              <w:rPr>
                <w:rFonts w:asciiTheme="majorBidi" w:eastAsia="Times New Roman" w:hAnsiTheme="majorBidi" w:cstheme="majorBidi"/>
                <w:color w:val="000000"/>
                <w:sz w:val="24"/>
                <w:szCs w:val="24"/>
                <w:lang w:val="id-ID"/>
              </w:rPr>
            </w:pPr>
            <w:r w:rsidRPr="00F664C6">
              <w:rPr>
                <w:rFonts w:asciiTheme="majorBidi" w:eastAsia="Times New Roman" w:hAnsiTheme="majorBidi" w:cstheme="majorBidi"/>
                <w:color w:val="000000"/>
                <w:sz w:val="24"/>
                <w:szCs w:val="24"/>
                <w:lang w:val="id-ID"/>
              </w:rPr>
              <w:t>Sangat Baik</w:t>
            </w:r>
          </w:p>
        </w:tc>
      </w:tr>
      <w:tr w:rsidR="004B58BB" w:rsidRPr="00F664C6" w:rsidTr="00C22A75">
        <w:tc>
          <w:tcPr>
            <w:tcW w:w="1134" w:type="dxa"/>
          </w:tcPr>
          <w:p w:rsidR="004B58BB" w:rsidRPr="00F664C6" w:rsidRDefault="004B58BB" w:rsidP="00C22A75">
            <w:pPr>
              <w:autoSpaceDE w:val="0"/>
              <w:autoSpaceDN w:val="0"/>
              <w:adjustRightInd w:val="0"/>
              <w:spacing w:after="0" w:line="240" w:lineRule="auto"/>
              <w:jc w:val="center"/>
              <w:rPr>
                <w:rFonts w:asciiTheme="majorBidi" w:hAnsiTheme="majorBidi" w:cstheme="majorBidi"/>
                <w:color w:val="000000"/>
                <w:sz w:val="24"/>
                <w:szCs w:val="24"/>
                <w:lang w:val="id-ID"/>
              </w:rPr>
            </w:pPr>
            <w:r w:rsidRPr="00F664C6">
              <w:rPr>
                <w:rFonts w:asciiTheme="majorBidi" w:hAnsiTheme="majorBidi" w:cstheme="majorBidi"/>
                <w:color w:val="000000"/>
                <w:sz w:val="24"/>
                <w:szCs w:val="24"/>
                <w:lang w:val="id-ID"/>
              </w:rPr>
              <w:t>B</w:t>
            </w:r>
          </w:p>
        </w:tc>
        <w:tc>
          <w:tcPr>
            <w:tcW w:w="3969" w:type="dxa"/>
            <w:shd w:val="clear" w:color="auto" w:fill="auto"/>
          </w:tcPr>
          <w:p w:rsidR="004B58BB" w:rsidRPr="00F664C6" w:rsidRDefault="004B58BB" w:rsidP="00C22A75">
            <w:pPr>
              <w:autoSpaceDE w:val="0"/>
              <w:autoSpaceDN w:val="0"/>
              <w:adjustRightInd w:val="0"/>
              <w:spacing w:after="0" w:line="240" w:lineRule="auto"/>
              <w:jc w:val="center"/>
              <w:rPr>
                <w:rFonts w:asciiTheme="majorBidi" w:eastAsia="Times New Roman" w:hAnsiTheme="majorBidi" w:cstheme="majorBidi"/>
                <w:b/>
                <w:bCs/>
                <w:color w:val="000000"/>
                <w:sz w:val="24"/>
                <w:szCs w:val="24"/>
              </w:rPr>
            </w:pPr>
            <w:r w:rsidRPr="00F664C6">
              <w:rPr>
                <w:rFonts w:asciiTheme="majorBidi" w:hAnsiTheme="majorBidi" w:cstheme="majorBidi"/>
                <w:sz w:val="24"/>
                <w:szCs w:val="24"/>
              </w:rPr>
              <w:t>3,4 &lt; X &lt; 4,2</w:t>
            </w:r>
          </w:p>
        </w:tc>
        <w:tc>
          <w:tcPr>
            <w:tcW w:w="1848" w:type="dxa"/>
            <w:shd w:val="clear" w:color="auto" w:fill="auto"/>
          </w:tcPr>
          <w:p w:rsidR="004B58BB" w:rsidRPr="00F664C6" w:rsidRDefault="004B58BB" w:rsidP="00C22A75">
            <w:pPr>
              <w:autoSpaceDE w:val="0"/>
              <w:autoSpaceDN w:val="0"/>
              <w:adjustRightInd w:val="0"/>
              <w:spacing w:after="0" w:line="240" w:lineRule="auto"/>
              <w:jc w:val="center"/>
              <w:rPr>
                <w:rFonts w:asciiTheme="majorBidi" w:eastAsia="Times New Roman" w:hAnsiTheme="majorBidi" w:cstheme="majorBidi"/>
                <w:color w:val="000000"/>
                <w:sz w:val="24"/>
                <w:szCs w:val="24"/>
                <w:lang w:val="id-ID"/>
              </w:rPr>
            </w:pPr>
            <w:r w:rsidRPr="00F664C6">
              <w:rPr>
                <w:rFonts w:asciiTheme="majorBidi" w:eastAsia="Times New Roman" w:hAnsiTheme="majorBidi" w:cstheme="majorBidi"/>
                <w:color w:val="000000"/>
                <w:sz w:val="24"/>
                <w:szCs w:val="24"/>
                <w:lang w:val="id-ID"/>
              </w:rPr>
              <w:t>Baik</w:t>
            </w:r>
          </w:p>
        </w:tc>
      </w:tr>
      <w:tr w:rsidR="004B58BB" w:rsidRPr="00F664C6" w:rsidTr="00C22A75">
        <w:tc>
          <w:tcPr>
            <w:tcW w:w="1134" w:type="dxa"/>
          </w:tcPr>
          <w:p w:rsidR="004B58BB" w:rsidRPr="00F664C6" w:rsidRDefault="004B58BB" w:rsidP="00C22A75">
            <w:pPr>
              <w:autoSpaceDE w:val="0"/>
              <w:autoSpaceDN w:val="0"/>
              <w:adjustRightInd w:val="0"/>
              <w:spacing w:after="0" w:line="240" w:lineRule="auto"/>
              <w:jc w:val="center"/>
              <w:rPr>
                <w:rFonts w:asciiTheme="majorBidi" w:hAnsiTheme="majorBidi" w:cstheme="majorBidi"/>
                <w:color w:val="000000"/>
                <w:sz w:val="24"/>
                <w:szCs w:val="24"/>
                <w:lang w:val="id-ID"/>
              </w:rPr>
            </w:pPr>
            <w:r w:rsidRPr="00F664C6">
              <w:rPr>
                <w:rFonts w:asciiTheme="majorBidi" w:hAnsiTheme="majorBidi" w:cstheme="majorBidi"/>
                <w:color w:val="000000"/>
                <w:sz w:val="24"/>
                <w:szCs w:val="24"/>
                <w:lang w:val="id-ID"/>
              </w:rPr>
              <w:t>C</w:t>
            </w:r>
          </w:p>
        </w:tc>
        <w:tc>
          <w:tcPr>
            <w:tcW w:w="3969" w:type="dxa"/>
            <w:shd w:val="clear" w:color="auto" w:fill="auto"/>
          </w:tcPr>
          <w:p w:rsidR="004B58BB" w:rsidRPr="00F664C6" w:rsidRDefault="004B58BB" w:rsidP="00C22A75">
            <w:pPr>
              <w:autoSpaceDE w:val="0"/>
              <w:autoSpaceDN w:val="0"/>
              <w:adjustRightInd w:val="0"/>
              <w:spacing w:after="0" w:line="240" w:lineRule="auto"/>
              <w:jc w:val="center"/>
              <w:rPr>
                <w:rFonts w:asciiTheme="majorBidi" w:eastAsia="Times New Roman" w:hAnsiTheme="majorBidi" w:cstheme="majorBidi"/>
                <w:b/>
                <w:bCs/>
                <w:color w:val="000000"/>
                <w:sz w:val="24"/>
                <w:szCs w:val="24"/>
              </w:rPr>
            </w:pPr>
            <w:r w:rsidRPr="00F664C6">
              <w:rPr>
                <w:rFonts w:asciiTheme="majorBidi" w:hAnsiTheme="majorBidi" w:cstheme="majorBidi"/>
                <w:sz w:val="24"/>
                <w:szCs w:val="24"/>
              </w:rPr>
              <w:t>2,6 &lt; X &lt; 3,4</w:t>
            </w:r>
          </w:p>
        </w:tc>
        <w:tc>
          <w:tcPr>
            <w:tcW w:w="1848" w:type="dxa"/>
            <w:shd w:val="clear" w:color="auto" w:fill="auto"/>
          </w:tcPr>
          <w:p w:rsidR="004B58BB" w:rsidRPr="00F664C6" w:rsidRDefault="004B58BB" w:rsidP="00C22A75">
            <w:pPr>
              <w:autoSpaceDE w:val="0"/>
              <w:autoSpaceDN w:val="0"/>
              <w:adjustRightInd w:val="0"/>
              <w:spacing w:after="0" w:line="240" w:lineRule="auto"/>
              <w:jc w:val="center"/>
              <w:rPr>
                <w:rFonts w:asciiTheme="majorBidi" w:eastAsia="Times New Roman" w:hAnsiTheme="majorBidi" w:cstheme="majorBidi"/>
                <w:color w:val="000000"/>
                <w:sz w:val="24"/>
                <w:szCs w:val="24"/>
                <w:lang w:val="id-ID"/>
              </w:rPr>
            </w:pPr>
            <w:r w:rsidRPr="00F664C6">
              <w:rPr>
                <w:rFonts w:asciiTheme="majorBidi" w:eastAsia="Times New Roman" w:hAnsiTheme="majorBidi" w:cstheme="majorBidi"/>
                <w:color w:val="000000"/>
                <w:sz w:val="24"/>
                <w:szCs w:val="24"/>
                <w:lang w:val="id-ID"/>
              </w:rPr>
              <w:t>Cukup</w:t>
            </w:r>
          </w:p>
        </w:tc>
      </w:tr>
      <w:tr w:rsidR="004B58BB" w:rsidRPr="00F664C6" w:rsidTr="00C22A75">
        <w:tc>
          <w:tcPr>
            <w:tcW w:w="1134" w:type="dxa"/>
          </w:tcPr>
          <w:p w:rsidR="004B58BB" w:rsidRPr="00F664C6" w:rsidRDefault="004B58BB" w:rsidP="00C22A75">
            <w:pPr>
              <w:autoSpaceDE w:val="0"/>
              <w:autoSpaceDN w:val="0"/>
              <w:adjustRightInd w:val="0"/>
              <w:spacing w:after="0" w:line="240" w:lineRule="auto"/>
              <w:jc w:val="center"/>
              <w:rPr>
                <w:rFonts w:asciiTheme="majorBidi" w:hAnsiTheme="majorBidi" w:cstheme="majorBidi"/>
                <w:color w:val="000000"/>
                <w:sz w:val="24"/>
                <w:szCs w:val="24"/>
                <w:lang w:val="id-ID"/>
              </w:rPr>
            </w:pPr>
            <w:r w:rsidRPr="00F664C6">
              <w:rPr>
                <w:rFonts w:asciiTheme="majorBidi" w:hAnsiTheme="majorBidi" w:cstheme="majorBidi"/>
                <w:color w:val="000000"/>
                <w:sz w:val="24"/>
                <w:szCs w:val="24"/>
                <w:lang w:val="id-ID"/>
              </w:rPr>
              <w:t>D</w:t>
            </w:r>
          </w:p>
        </w:tc>
        <w:tc>
          <w:tcPr>
            <w:tcW w:w="3969" w:type="dxa"/>
            <w:shd w:val="clear" w:color="auto" w:fill="auto"/>
          </w:tcPr>
          <w:p w:rsidR="004B58BB" w:rsidRPr="00F664C6" w:rsidRDefault="004B58BB" w:rsidP="00C22A75">
            <w:pPr>
              <w:autoSpaceDE w:val="0"/>
              <w:autoSpaceDN w:val="0"/>
              <w:adjustRightInd w:val="0"/>
              <w:spacing w:after="0" w:line="240" w:lineRule="auto"/>
              <w:jc w:val="center"/>
              <w:rPr>
                <w:rFonts w:asciiTheme="majorBidi" w:eastAsia="Times New Roman" w:hAnsiTheme="majorBidi" w:cstheme="majorBidi"/>
                <w:b/>
                <w:bCs/>
                <w:color w:val="000000"/>
                <w:sz w:val="24"/>
                <w:szCs w:val="24"/>
              </w:rPr>
            </w:pPr>
            <w:r w:rsidRPr="00F664C6">
              <w:rPr>
                <w:rFonts w:asciiTheme="majorBidi" w:hAnsiTheme="majorBidi" w:cstheme="majorBidi"/>
                <w:sz w:val="24"/>
                <w:szCs w:val="24"/>
              </w:rPr>
              <w:t>1,8 &lt; X &lt; 2,6</w:t>
            </w:r>
          </w:p>
        </w:tc>
        <w:tc>
          <w:tcPr>
            <w:tcW w:w="1848" w:type="dxa"/>
            <w:shd w:val="clear" w:color="auto" w:fill="auto"/>
          </w:tcPr>
          <w:p w:rsidR="004B58BB" w:rsidRPr="00F664C6" w:rsidRDefault="004B58BB" w:rsidP="00C22A75">
            <w:pPr>
              <w:autoSpaceDE w:val="0"/>
              <w:autoSpaceDN w:val="0"/>
              <w:adjustRightInd w:val="0"/>
              <w:spacing w:after="0" w:line="240" w:lineRule="auto"/>
              <w:jc w:val="center"/>
              <w:rPr>
                <w:rFonts w:asciiTheme="majorBidi" w:eastAsia="Times New Roman" w:hAnsiTheme="majorBidi" w:cstheme="majorBidi"/>
                <w:color w:val="000000"/>
                <w:sz w:val="24"/>
                <w:szCs w:val="24"/>
                <w:lang w:val="id-ID"/>
              </w:rPr>
            </w:pPr>
            <w:r w:rsidRPr="00F664C6">
              <w:rPr>
                <w:rFonts w:asciiTheme="majorBidi" w:eastAsia="Times New Roman" w:hAnsiTheme="majorBidi" w:cstheme="majorBidi"/>
                <w:color w:val="000000"/>
                <w:sz w:val="24"/>
                <w:szCs w:val="24"/>
                <w:lang w:val="id-ID"/>
              </w:rPr>
              <w:t>Kurang</w:t>
            </w:r>
          </w:p>
        </w:tc>
      </w:tr>
      <w:tr w:rsidR="004B58BB" w:rsidRPr="00F664C6" w:rsidTr="00C22A75">
        <w:tc>
          <w:tcPr>
            <w:tcW w:w="1134" w:type="dxa"/>
          </w:tcPr>
          <w:p w:rsidR="004B58BB" w:rsidRPr="00F664C6" w:rsidRDefault="004B58BB" w:rsidP="00C22A75">
            <w:pPr>
              <w:autoSpaceDE w:val="0"/>
              <w:autoSpaceDN w:val="0"/>
              <w:adjustRightInd w:val="0"/>
              <w:spacing w:after="0" w:line="240" w:lineRule="auto"/>
              <w:jc w:val="center"/>
              <w:rPr>
                <w:rFonts w:asciiTheme="majorBidi" w:hAnsiTheme="majorBidi" w:cstheme="majorBidi"/>
                <w:color w:val="000000"/>
                <w:sz w:val="24"/>
                <w:szCs w:val="24"/>
                <w:lang w:val="id-ID"/>
              </w:rPr>
            </w:pPr>
            <w:r w:rsidRPr="00F664C6">
              <w:rPr>
                <w:rFonts w:asciiTheme="majorBidi" w:hAnsiTheme="majorBidi" w:cstheme="majorBidi"/>
                <w:color w:val="000000"/>
                <w:sz w:val="24"/>
                <w:szCs w:val="24"/>
                <w:lang w:val="id-ID"/>
              </w:rPr>
              <w:t>E</w:t>
            </w:r>
          </w:p>
        </w:tc>
        <w:tc>
          <w:tcPr>
            <w:tcW w:w="3969" w:type="dxa"/>
            <w:shd w:val="clear" w:color="auto" w:fill="auto"/>
          </w:tcPr>
          <w:p w:rsidR="004B58BB" w:rsidRPr="00F664C6" w:rsidRDefault="004B58BB" w:rsidP="00C22A75">
            <w:pPr>
              <w:autoSpaceDE w:val="0"/>
              <w:autoSpaceDN w:val="0"/>
              <w:adjustRightInd w:val="0"/>
              <w:spacing w:after="0" w:line="240" w:lineRule="auto"/>
              <w:jc w:val="center"/>
              <w:rPr>
                <w:rFonts w:asciiTheme="majorBidi" w:eastAsia="Times New Roman" w:hAnsiTheme="majorBidi" w:cstheme="majorBidi"/>
                <w:b/>
                <w:bCs/>
                <w:color w:val="000000"/>
                <w:sz w:val="24"/>
                <w:szCs w:val="24"/>
              </w:rPr>
            </w:pPr>
            <w:r w:rsidRPr="00F664C6">
              <w:rPr>
                <w:rFonts w:asciiTheme="majorBidi" w:hAnsiTheme="majorBidi" w:cstheme="majorBidi"/>
                <w:b/>
                <w:bCs/>
                <w:sz w:val="24"/>
                <w:szCs w:val="24"/>
              </w:rPr>
              <w:t xml:space="preserve">&lt; </w:t>
            </w:r>
            <w:r w:rsidRPr="00F664C6">
              <w:rPr>
                <w:rFonts w:asciiTheme="majorBidi" w:hAnsiTheme="majorBidi" w:cstheme="majorBidi"/>
                <w:sz w:val="24"/>
                <w:szCs w:val="24"/>
              </w:rPr>
              <w:t>1,8</w:t>
            </w:r>
          </w:p>
        </w:tc>
        <w:tc>
          <w:tcPr>
            <w:tcW w:w="1848" w:type="dxa"/>
            <w:shd w:val="clear" w:color="auto" w:fill="auto"/>
          </w:tcPr>
          <w:p w:rsidR="004B58BB" w:rsidRPr="00F664C6" w:rsidRDefault="004B58BB" w:rsidP="00C22A75">
            <w:pPr>
              <w:autoSpaceDE w:val="0"/>
              <w:autoSpaceDN w:val="0"/>
              <w:adjustRightInd w:val="0"/>
              <w:spacing w:after="0" w:line="240" w:lineRule="auto"/>
              <w:jc w:val="center"/>
              <w:rPr>
                <w:rFonts w:asciiTheme="majorBidi" w:eastAsia="Times New Roman" w:hAnsiTheme="majorBidi" w:cstheme="majorBidi"/>
                <w:color w:val="000000"/>
                <w:sz w:val="24"/>
                <w:szCs w:val="24"/>
                <w:lang w:val="id-ID"/>
              </w:rPr>
            </w:pPr>
            <w:r w:rsidRPr="00F664C6">
              <w:rPr>
                <w:rFonts w:asciiTheme="majorBidi" w:eastAsia="Times New Roman" w:hAnsiTheme="majorBidi" w:cstheme="majorBidi"/>
                <w:color w:val="000000"/>
                <w:sz w:val="24"/>
                <w:szCs w:val="24"/>
                <w:lang w:val="id-ID"/>
              </w:rPr>
              <w:t>Sangat Kurang</w:t>
            </w:r>
          </w:p>
        </w:tc>
      </w:tr>
    </w:tbl>
    <w:p w:rsidR="004B58BB" w:rsidRPr="00F664C6" w:rsidRDefault="004B58BB" w:rsidP="004B58BB">
      <w:pPr>
        <w:shd w:val="clear" w:color="auto" w:fill="FFFFFF"/>
        <w:autoSpaceDE w:val="0"/>
        <w:autoSpaceDN w:val="0"/>
        <w:adjustRightInd w:val="0"/>
        <w:spacing w:after="0" w:line="240" w:lineRule="auto"/>
        <w:jc w:val="both"/>
        <w:rPr>
          <w:rFonts w:asciiTheme="majorBidi" w:eastAsia="Times New Roman" w:hAnsiTheme="majorBidi" w:cstheme="majorBidi"/>
          <w:color w:val="000000"/>
          <w:sz w:val="24"/>
          <w:szCs w:val="24"/>
          <w:lang w:val="id-ID"/>
        </w:rPr>
      </w:pPr>
    </w:p>
    <w:p w:rsidR="004B58BB" w:rsidRPr="00F664C6" w:rsidRDefault="004B58BB" w:rsidP="004B58BB">
      <w:pPr>
        <w:shd w:val="clear" w:color="auto" w:fill="FFFFFF"/>
        <w:autoSpaceDE w:val="0"/>
        <w:autoSpaceDN w:val="0"/>
        <w:adjustRightInd w:val="0"/>
        <w:spacing w:after="0" w:line="240" w:lineRule="auto"/>
        <w:jc w:val="both"/>
        <w:rPr>
          <w:rFonts w:asciiTheme="majorBidi" w:eastAsia="Times New Roman" w:hAnsiTheme="majorBidi" w:cstheme="majorBidi"/>
          <w:color w:val="000000"/>
          <w:sz w:val="24"/>
          <w:szCs w:val="24"/>
          <w:lang w:val="id-ID"/>
        </w:rPr>
      </w:pPr>
      <w:r w:rsidRPr="00F664C6">
        <w:rPr>
          <w:rFonts w:asciiTheme="majorBidi" w:eastAsia="Times New Roman" w:hAnsiTheme="majorBidi" w:cstheme="majorBidi"/>
          <w:color w:val="000000"/>
          <w:sz w:val="24"/>
          <w:szCs w:val="24"/>
          <w:lang w:val="id-ID"/>
        </w:rPr>
        <w:t>Keterangan:</w:t>
      </w:r>
      <w:r w:rsidRPr="00F664C6">
        <w:rPr>
          <w:rFonts w:asciiTheme="majorBidi" w:eastAsia="Times New Roman" w:hAnsiTheme="majorBidi" w:cstheme="majorBidi"/>
          <w:color w:val="000000"/>
          <w:sz w:val="24"/>
          <w:szCs w:val="24"/>
          <w:lang w:val="id-ID"/>
        </w:rPr>
        <w:tab/>
      </w:r>
    </w:p>
    <w:p w:rsidR="004B58BB" w:rsidRPr="00F664C6" w:rsidRDefault="004B58BB" w:rsidP="004B58BB">
      <w:pPr>
        <w:shd w:val="clear" w:color="auto" w:fill="FFFFFF"/>
        <w:autoSpaceDE w:val="0"/>
        <w:autoSpaceDN w:val="0"/>
        <w:adjustRightInd w:val="0"/>
        <w:spacing w:after="0" w:line="240" w:lineRule="auto"/>
        <w:jc w:val="both"/>
        <w:rPr>
          <w:rFonts w:asciiTheme="majorBidi" w:eastAsia="Times New Roman" w:hAnsiTheme="majorBidi" w:cstheme="majorBidi"/>
          <w:color w:val="000000"/>
          <w:sz w:val="24"/>
          <w:szCs w:val="24"/>
          <w:lang w:val="id-ID"/>
        </w:rPr>
      </w:pPr>
    </w:p>
    <w:p w:rsidR="004B58BB" w:rsidRPr="00F664C6" w:rsidRDefault="004B58BB" w:rsidP="004B58BB">
      <w:pPr>
        <w:shd w:val="clear" w:color="auto" w:fill="FFFFFF"/>
        <w:autoSpaceDE w:val="0"/>
        <w:autoSpaceDN w:val="0"/>
        <w:adjustRightInd w:val="0"/>
        <w:spacing w:after="0" w:line="240" w:lineRule="auto"/>
        <w:jc w:val="both"/>
        <w:rPr>
          <w:rFonts w:asciiTheme="majorBidi" w:eastAsia="Times New Roman" w:hAnsiTheme="majorBidi" w:cstheme="majorBidi"/>
          <w:color w:val="000000"/>
          <w:sz w:val="24"/>
          <w:szCs w:val="24"/>
          <w:lang w:val="id-ID"/>
        </w:rPr>
      </w:pPr>
      <w:r w:rsidRPr="00F664C6">
        <w:rPr>
          <w:rFonts w:asciiTheme="majorBidi" w:eastAsia="Times New Roman" w:hAnsiTheme="majorBidi" w:cstheme="majorBidi"/>
          <w:color w:val="000000"/>
          <w:sz w:val="24"/>
          <w:szCs w:val="24"/>
          <w:lang w:val="id-ID"/>
        </w:rPr>
        <w:t>Rerata ideal</w:t>
      </w:r>
      <w:r w:rsidRPr="00F664C6">
        <w:rPr>
          <w:rFonts w:asciiTheme="majorBidi" w:eastAsia="Times New Roman" w:hAnsiTheme="majorBidi" w:cstheme="majorBidi"/>
          <w:color w:val="000000"/>
          <w:sz w:val="24"/>
          <w:szCs w:val="24"/>
          <w:lang w:val="id-ID"/>
        </w:rPr>
        <w:tab/>
      </w:r>
      <w:r w:rsidRPr="00F664C6">
        <w:rPr>
          <w:rFonts w:asciiTheme="majorBidi" w:eastAsia="Times New Roman" w:hAnsiTheme="majorBidi" w:cstheme="majorBidi"/>
          <w:color w:val="000000"/>
          <w:sz w:val="24"/>
          <w:szCs w:val="24"/>
          <w:lang w:val="id-ID"/>
        </w:rPr>
        <w:tab/>
      </w:r>
      <w:r w:rsidRPr="00F664C6">
        <w:rPr>
          <w:rFonts w:asciiTheme="majorBidi" w:eastAsia="Times New Roman" w:hAnsiTheme="majorBidi" w:cstheme="majorBidi"/>
          <w:color w:val="000000"/>
          <w:sz w:val="24"/>
          <w:szCs w:val="24"/>
          <w:lang w:val="id-ID"/>
        </w:rPr>
        <w:tab/>
        <w:t>: ½ (skor maksimal ideal + skor minimal ideal)</w:t>
      </w:r>
    </w:p>
    <w:p w:rsidR="004B58BB" w:rsidRPr="00F664C6" w:rsidRDefault="004B58BB" w:rsidP="004B58BB">
      <w:pPr>
        <w:shd w:val="clear" w:color="auto" w:fill="FFFFFF"/>
        <w:autoSpaceDE w:val="0"/>
        <w:autoSpaceDN w:val="0"/>
        <w:adjustRightInd w:val="0"/>
        <w:spacing w:after="0" w:line="240" w:lineRule="auto"/>
        <w:jc w:val="both"/>
        <w:rPr>
          <w:rFonts w:asciiTheme="majorBidi" w:eastAsia="Times New Roman" w:hAnsiTheme="majorBidi" w:cstheme="majorBidi"/>
          <w:color w:val="000000"/>
          <w:sz w:val="24"/>
          <w:szCs w:val="24"/>
          <w:lang w:val="id-ID"/>
        </w:rPr>
      </w:pPr>
      <w:r w:rsidRPr="00F664C6">
        <w:rPr>
          <w:rFonts w:asciiTheme="majorBidi" w:eastAsia="Times New Roman" w:hAnsiTheme="majorBidi" w:cstheme="majorBidi"/>
          <w:color w:val="000000"/>
          <w:sz w:val="24"/>
          <w:szCs w:val="24"/>
          <w:lang w:val="id-ID"/>
        </w:rPr>
        <w:t>Simpangan baku ideal (Sbi)</w:t>
      </w:r>
      <w:r w:rsidRPr="00F664C6">
        <w:rPr>
          <w:rFonts w:asciiTheme="majorBidi" w:eastAsia="Times New Roman" w:hAnsiTheme="majorBidi" w:cstheme="majorBidi"/>
          <w:color w:val="000000"/>
          <w:sz w:val="24"/>
          <w:szCs w:val="24"/>
          <w:lang w:val="id-ID"/>
        </w:rPr>
        <w:tab/>
        <w:t>: 1/6 (skor maksimal ideal + skor minimal ideal)</w:t>
      </w:r>
    </w:p>
    <w:p w:rsidR="004B58BB" w:rsidRPr="00F664C6" w:rsidRDefault="004B58BB" w:rsidP="004B58BB">
      <w:pPr>
        <w:shd w:val="clear" w:color="auto" w:fill="FFFFFF"/>
        <w:autoSpaceDE w:val="0"/>
        <w:autoSpaceDN w:val="0"/>
        <w:adjustRightInd w:val="0"/>
        <w:spacing w:after="0" w:line="240" w:lineRule="auto"/>
        <w:jc w:val="both"/>
        <w:rPr>
          <w:rFonts w:asciiTheme="majorBidi" w:eastAsia="Times New Roman" w:hAnsiTheme="majorBidi" w:cstheme="majorBidi"/>
          <w:color w:val="000000"/>
          <w:sz w:val="24"/>
          <w:szCs w:val="24"/>
          <w:lang w:val="id-ID"/>
        </w:rPr>
      </w:pPr>
    </w:p>
    <w:p w:rsidR="004B58BB" w:rsidRDefault="004B58BB" w:rsidP="004B58BB">
      <w:pPr>
        <w:shd w:val="clear" w:color="auto" w:fill="FFFFFF"/>
        <w:autoSpaceDE w:val="0"/>
        <w:autoSpaceDN w:val="0"/>
        <w:adjustRightInd w:val="0"/>
        <w:spacing w:after="0" w:line="480" w:lineRule="auto"/>
        <w:jc w:val="both"/>
        <w:rPr>
          <w:rFonts w:asciiTheme="majorBidi" w:eastAsia="Times New Roman" w:hAnsiTheme="majorBidi" w:cstheme="majorBidi"/>
          <w:b/>
          <w:bCs/>
          <w:color w:val="000000"/>
          <w:sz w:val="24"/>
          <w:szCs w:val="24"/>
        </w:rPr>
      </w:pPr>
      <w:r w:rsidRPr="00F664C6">
        <w:rPr>
          <w:rFonts w:asciiTheme="majorBidi" w:eastAsia="Times New Roman" w:hAnsiTheme="majorBidi" w:cstheme="majorBidi"/>
          <w:color w:val="000000"/>
          <w:sz w:val="24"/>
          <w:szCs w:val="24"/>
          <w:lang w:val="id-ID"/>
        </w:rPr>
        <w:tab/>
        <w:t xml:space="preserve">Skala yang digunakan dalam penelitian modul terdiri dari lima pilihan, yaitu (5) sangat baik, (4) baik, (3) cukup, (2) kurang, dan (1) sangat kurang. Setiap pernyataan yang terdapat dalam angket penilaian, baik ahli maupun siswa dapat memberikan nilai sesuai dengan kriteria angka sesuai skala yang telah ditentukan oleh peneliti. </w:t>
      </w:r>
      <w:r w:rsidRPr="00F664C6">
        <w:rPr>
          <w:rFonts w:asciiTheme="majorBidi" w:hAnsiTheme="majorBidi" w:cstheme="majorBidi"/>
          <w:sz w:val="24"/>
          <w:szCs w:val="24"/>
          <w:lang w:val="id-ID" w:eastAsia="id-ID"/>
        </w:rPr>
        <w:t>Dalam penelitian ini, nilai kelayakan ditentukan dengan nilai minimal “C” dengan kategori “cukup”. Apabila hasil penilaian ahli dan penilaian siswa memperoleh skor rata-rata “C” maka model pembelajaran yang dikembangkan dianggap layak untuk digunakan.</w:t>
      </w:r>
    </w:p>
    <w:p w:rsidR="00DC69C8" w:rsidRPr="004B58BB" w:rsidRDefault="00DC69C8" w:rsidP="004B58BB">
      <w:pPr>
        <w:spacing w:after="0" w:line="240" w:lineRule="auto"/>
        <w:ind w:right="-20"/>
      </w:pPr>
    </w:p>
    <w:sectPr w:rsidR="00DC69C8" w:rsidRPr="004B58BB" w:rsidSect="004B58BB">
      <w:headerReference w:type="even" r:id="rId19"/>
      <w:headerReference w:type="default" r:id="rId20"/>
      <w:footerReference w:type="even" r:id="rId21"/>
      <w:footerReference w:type="default" r:id="rId22"/>
      <w:headerReference w:type="first" r:id="rId23"/>
      <w:pgSz w:w="11907" w:h="16839" w:code="9"/>
      <w:pgMar w:top="2268" w:right="1701" w:bottom="1701" w:left="2268" w:header="720" w:footer="113" w:gutter="0"/>
      <w:pgNumType w:start="9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DCF" w:rsidRDefault="00FC3DCF" w:rsidP="0078636A">
      <w:pPr>
        <w:spacing w:after="0" w:line="240" w:lineRule="auto"/>
      </w:pPr>
      <w:r>
        <w:separator/>
      </w:r>
    </w:p>
  </w:endnote>
  <w:endnote w:type="continuationSeparator" w:id="0">
    <w:p w:rsidR="00FC3DCF" w:rsidRDefault="00FC3DCF" w:rsidP="0078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Jamia">
    <w:altName w:val="Jam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73D" w:rsidRDefault="00663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990335"/>
      <w:docPartObj>
        <w:docPartGallery w:val="Page Numbers (Bottom of Page)"/>
        <w:docPartUnique/>
      </w:docPartObj>
    </w:sdtPr>
    <w:sdtEndPr>
      <w:rPr>
        <w:noProof/>
      </w:rPr>
    </w:sdtEndPr>
    <w:sdtContent>
      <w:p w:rsidR="004B58BB" w:rsidRDefault="004B58BB">
        <w:pPr>
          <w:pStyle w:val="Footer"/>
          <w:jc w:val="center"/>
        </w:pPr>
        <w:r w:rsidRPr="00C557D7">
          <w:rPr>
            <w:rFonts w:ascii="Times New Roman" w:hAnsi="Times New Roman"/>
            <w:sz w:val="24"/>
            <w:szCs w:val="24"/>
          </w:rPr>
          <w:fldChar w:fldCharType="begin"/>
        </w:r>
        <w:r w:rsidRPr="00C557D7">
          <w:rPr>
            <w:rFonts w:ascii="Times New Roman" w:hAnsi="Times New Roman"/>
            <w:sz w:val="24"/>
            <w:szCs w:val="24"/>
          </w:rPr>
          <w:instrText xml:space="preserve"> PAGE   \* MERGEFORMAT </w:instrText>
        </w:r>
        <w:r w:rsidRPr="00C557D7">
          <w:rPr>
            <w:rFonts w:ascii="Times New Roman" w:hAnsi="Times New Roman"/>
            <w:sz w:val="24"/>
            <w:szCs w:val="24"/>
          </w:rPr>
          <w:fldChar w:fldCharType="separate"/>
        </w:r>
        <w:r>
          <w:rPr>
            <w:rFonts w:ascii="Times New Roman" w:hAnsi="Times New Roman"/>
            <w:noProof/>
            <w:sz w:val="24"/>
            <w:szCs w:val="24"/>
          </w:rPr>
          <w:t>93</w:t>
        </w:r>
        <w:r w:rsidRPr="00C557D7">
          <w:rPr>
            <w:rFonts w:ascii="Times New Roman" w:hAnsi="Times New Roman"/>
            <w:noProof/>
            <w:sz w:val="24"/>
            <w:szCs w:val="24"/>
          </w:rPr>
          <w:fldChar w:fldCharType="end"/>
        </w:r>
      </w:p>
    </w:sdtContent>
  </w:sdt>
  <w:p w:rsidR="004B58BB" w:rsidRDefault="004B58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73D" w:rsidRDefault="006637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5A5" w:rsidRDefault="006C0884" w:rsidP="00B72E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65A5" w:rsidRDefault="00FC3D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181" w:rsidRPr="00E5379A" w:rsidRDefault="00634181">
    <w:pPr>
      <w:pStyle w:val="Footer"/>
      <w:jc w:val="center"/>
      <w:rPr>
        <w:rFonts w:ascii="Times New Roman" w:hAnsi="Times New Roman"/>
        <w:sz w:val="24"/>
        <w:szCs w:val="24"/>
      </w:rPr>
    </w:pPr>
  </w:p>
  <w:p w:rsidR="00634181" w:rsidRDefault="00634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DCF" w:rsidRDefault="00FC3DCF" w:rsidP="0078636A">
      <w:pPr>
        <w:spacing w:after="0" w:line="240" w:lineRule="auto"/>
      </w:pPr>
      <w:r>
        <w:separator/>
      </w:r>
    </w:p>
  </w:footnote>
  <w:footnote w:type="continuationSeparator" w:id="0">
    <w:p w:rsidR="00FC3DCF" w:rsidRDefault="00FC3DCF" w:rsidP="00786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73D" w:rsidRDefault="0066373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01652"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8BB" w:rsidRPr="00E5379A" w:rsidRDefault="0066373D">
    <w:pPr>
      <w:pStyle w:val="Header"/>
      <w:jc w:val="right"/>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01653"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p w:rsidR="004B58BB" w:rsidRDefault="004B58BB" w:rsidP="008B090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73D" w:rsidRDefault="0066373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01651"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5A5" w:rsidRDefault="0066373D" w:rsidP="009107B9">
    <w:pPr>
      <w:pStyle w:val="Header"/>
      <w:framePr w:wrap="around" w:vAnchor="text" w:hAnchor="margin" w:xAlign="right"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01655" o:spid="_x0000_s2053" type="#_x0000_t75" style="position:absolute;margin-left:0;margin-top:0;width:396.85pt;height:391.3pt;z-index:-251654144;mso-position-horizontal:center;mso-position-horizontal-relative:margin;mso-position-vertical:center;mso-position-vertical-relative:margin" o:allowincell="f">
          <v:imagedata r:id="rId1" o:title="1-removebg-preview" gain="19661f" blacklevel="22938f"/>
        </v:shape>
      </w:pict>
    </w:r>
    <w:r w:rsidR="006C0884">
      <w:rPr>
        <w:rStyle w:val="PageNumber"/>
      </w:rPr>
      <w:fldChar w:fldCharType="begin"/>
    </w:r>
    <w:r w:rsidR="006C0884">
      <w:rPr>
        <w:rStyle w:val="PageNumber"/>
      </w:rPr>
      <w:instrText xml:space="preserve">PAGE  </w:instrText>
    </w:r>
    <w:r w:rsidR="006C0884">
      <w:rPr>
        <w:rStyle w:val="PageNumber"/>
      </w:rPr>
      <w:fldChar w:fldCharType="end"/>
    </w:r>
  </w:p>
  <w:p w:rsidR="003F65A5" w:rsidRDefault="00FC3DCF" w:rsidP="008B0905">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340319"/>
      <w:docPartObj>
        <w:docPartGallery w:val="Page Numbers (Top of Page)"/>
        <w:docPartUnique/>
      </w:docPartObj>
    </w:sdtPr>
    <w:sdtEndPr>
      <w:rPr>
        <w:rFonts w:ascii="Times New Roman" w:hAnsi="Times New Roman"/>
        <w:noProof/>
        <w:sz w:val="24"/>
        <w:szCs w:val="24"/>
      </w:rPr>
    </w:sdtEndPr>
    <w:sdtContent>
      <w:p w:rsidR="00E110E4" w:rsidRPr="00E110E4" w:rsidRDefault="0066373D">
        <w:pPr>
          <w:pStyle w:val="Header"/>
          <w:jc w:val="right"/>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01656"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1-removebg-preview" gain="19661f" blacklevel="22938f"/>
            </v:shape>
          </w:pict>
        </w:r>
        <w:r w:rsidR="00E110E4" w:rsidRPr="00E110E4">
          <w:rPr>
            <w:rFonts w:ascii="Times New Roman" w:hAnsi="Times New Roman"/>
            <w:sz w:val="24"/>
            <w:szCs w:val="24"/>
          </w:rPr>
          <w:fldChar w:fldCharType="begin"/>
        </w:r>
        <w:r w:rsidR="00E110E4" w:rsidRPr="00E110E4">
          <w:rPr>
            <w:rFonts w:ascii="Times New Roman" w:hAnsi="Times New Roman"/>
            <w:sz w:val="24"/>
            <w:szCs w:val="24"/>
          </w:rPr>
          <w:instrText xml:space="preserve"> PAGE   \* MERGEFORMAT </w:instrText>
        </w:r>
        <w:r w:rsidR="00E110E4" w:rsidRPr="00E110E4">
          <w:rPr>
            <w:rFonts w:ascii="Times New Roman" w:hAnsi="Times New Roman"/>
            <w:sz w:val="24"/>
            <w:szCs w:val="24"/>
          </w:rPr>
          <w:fldChar w:fldCharType="separate"/>
        </w:r>
        <w:r w:rsidR="004B58BB">
          <w:rPr>
            <w:rFonts w:ascii="Times New Roman" w:hAnsi="Times New Roman"/>
            <w:noProof/>
            <w:sz w:val="24"/>
            <w:szCs w:val="24"/>
          </w:rPr>
          <w:t>94</w:t>
        </w:r>
        <w:r w:rsidR="00E110E4" w:rsidRPr="00E110E4">
          <w:rPr>
            <w:rFonts w:ascii="Times New Roman" w:hAnsi="Times New Roman"/>
            <w:noProof/>
            <w:sz w:val="24"/>
            <w:szCs w:val="24"/>
          </w:rPr>
          <w:fldChar w:fldCharType="end"/>
        </w:r>
      </w:p>
    </w:sdtContent>
  </w:sdt>
  <w:p w:rsidR="00634181" w:rsidRDefault="00634181" w:rsidP="008B0905">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73D" w:rsidRDefault="0066373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01654" o:spid="_x0000_s2052" type="#_x0000_t75" style="position:absolute;margin-left:0;margin-top:0;width:396.85pt;height:391.3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7C11"/>
    <w:multiLevelType w:val="hybridMultilevel"/>
    <w:tmpl w:val="C27C9D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FD64A67"/>
    <w:multiLevelType w:val="hybridMultilevel"/>
    <w:tmpl w:val="86CE0F6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C395F01"/>
    <w:multiLevelType w:val="multilevel"/>
    <w:tmpl w:val="08782E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ED21A4"/>
    <w:multiLevelType w:val="hybridMultilevel"/>
    <w:tmpl w:val="1E0E746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B4B1B7C"/>
    <w:multiLevelType w:val="hybridMultilevel"/>
    <w:tmpl w:val="73D2D3F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FB91071"/>
    <w:multiLevelType w:val="hybridMultilevel"/>
    <w:tmpl w:val="889E79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8106B01"/>
    <w:multiLevelType w:val="hybridMultilevel"/>
    <w:tmpl w:val="ED985D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3D6073A"/>
    <w:multiLevelType w:val="hybridMultilevel"/>
    <w:tmpl w:val="9EA257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833622E"/>
    <w:multiLevelType w:val="hybridMultilevel"/>
    <w:tmpl w:val="AB1864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D0A12E5"/>
    <w:multiLevelType w:val="hybridMultilevel"/>
    <w:tmpl w:val="274E5D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D4F6A43"/>
    <w:multiLevelType w:val="hybridMultilevel"/>
    <w:tmpl w:val="B540C9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0AB5597"/>
    <w:multiLevelType w:val="multilevel"/>
    <w:tmpl w:val="CD98E81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EE05457"/>
    <w:multiLevelType w:val="hybridMultilevel"/>
    <w:tmpl w:val="783ACA6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5A32D80"/>
    <w:multiLevelType w:val="hybridMultilevel"/>
    <w:tmpl w:val="B4722F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12"/>
  </w:num>
  <w:num w:numId="4">
    <w:abstractNumId w:val="4"/>
  </w:num>
  <w:num w:numId="5">
    <w:abstractNumId w:val="2"/>
  </w:num>
  <w:num w:numId="6">
    <w:abstractNumId w:val="11"/>
  </w:num>
  <w:num w:numId="7">
    <w:abstractNumId w:val="6"/>
  </w:num>
  <w:num w:numId="8">
    <w:abstractNumId w:val="5"/>
  </w:num>
  <w:num w:numId="9">
    <w:abstractNumId w:val="13"/>
  </w:num>
  <w:num w:numId="10">
    <w:abstractNumId w:val="10"/>
  </w:num>
  <w:num w:numId="11">
    <w:abstractNumId w:val="9"/>
  </w:num>
  <w:num w:numId="12">
    <w:abstractNumId w:val="7"/>
  </w:num>
  <w:num w:numId="13">
    <w:abstractNumId w:val="0"/>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CsUpY3FujjH5KSYiccP6DyYUbdXRGRhy30Rk3zX7khXYsRzsjIIMWRwuXbnFqA/ahp5XJtXziS3HqBVzWVMStQ==" w:salt="4PM6IXewJ2GvfPd+rRIy0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393"/>
    <w:rsid w:val="00036EB4"/>
    <w:rsid w:val="00200C22"/>
    <w:rsid w:val="0038162F"/>
    <w:rsid w:val="004B58BB"/>
    <w:rsid w:val="0056546A"/>
    <w:rsid w:val="00634181"/>
    <w:rsid w:val="0066373D"/>
    <w:rsid w:val="006C0884"/>
    <w:rsid w:val="0078636A"/>
    <w:rsid w:val="00C06AC1"/>
    <w:rsid w:val="00DC69C8"/>
    <w:rsid w:val="00E110E4"/>
    <w:rsid w:val="00FC1393"/>
    <w:rsid w:val="00FC3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8AAAE7EE-DA31-48AC-B34E-1FBD21D5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393"/>
    <w:rPr>
      <w:rFonts w:ascii="Calibri" w:eastAsia="Calibri" w:hAnsi="Calibri" w:cs="Times New Roman"/>
    </w:rPr>
  </w:style>
  <w:style w:type="paragraph" w:styleId="Heading2">
    <w:name w:val="heading 2"/>
    <w:basedOn w:val="Normal"/>
    <w:next w:val="Normal"/>
    <w:link w:val="Heading2Char"/>
    <w:uiPriority w:val="9"/>
    <w:unhideWhenUsed/>
    <w:qFormat/>
    <w:rsid w:val="00DC69C8"/>
    <w:pPr>
      <w:keepNext/>
      <w:keepLines/>
      <w:spacing w:before="200" w:after="0"/>
      <w:outlineLvl w:val="1"/>
    </w:pPr>
    <w:rPr>
      <w:rFonts w:ascii="Cambria" w:eastAsia="Times New Roman" w:hAnsi="Cambria"/>
      <w:b/>
      <w:bCs/>
      <w:color w:val="4F81BD"/>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1393"/>
    <w:pPr>
      <w:tabs>
        <w:tab w:val="center" w:pos="4320"/>
        <w:tab w:val="right" w:pos="8640"/>
      </w:tabs>
    </w:pPr>
  </w:style>
  <w:style w:type="character" w:customStyle="1" w:styleId="FooterChar">
    <w:name w:val="Footer Char"/>
    <w:basedOn w:val="DefaultParagraphFont"/>
    <w:link w:val="Footer"/>
    <w:uiPriority w:val="99"/>
    <w:rsid w:val="00FC1393"/>
    <w:rPr>
      <w:rFonts w:ascii="Calibri" w:eastAsia="Calibri" w:hAnsi="Calibri" w:cs="Times New Roman"/>
    </w:rPr>
  </w:style>
  <w:style w:type="character" w:styleId="PageNumber">
    <w:name w:val="page number"/>
    <w:basedOn w:val="DefaultParagraphFont"/>
    <w:rsid w:val="00FC1393"/>
  </w:style>
  <w:style w:type="paragraph" w:styleId="Header">
    <w:name w:val="header"/>
    <w:basedOn w:val="Normal"/>
    <w:link w:val="HeaderChar"/>
    <w:uiPriority w:val="99"/>
    <w:unhideWhenUsed/>
    <w:rsid w:val="00FC1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393"/>
    <w:rPr>
      <w:rFonts w:ascii="Calibri" w:eastAsia="Calibri" w:hAnsi="Calibri" w:cs="Times New Roman"/>
    </w:rPr>
  </w:style>
  <w:style w:type="paragraph" w:customStyle="1" w:styleId="Default">
    <w:name w:val="Default"/>
    <w:rsid w:val="0078636A"/>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paragraph" w:styleId="ListParagraph">
    <w:name w:val="List Paragraph"/>
    <w:aliases w:val="Body of text,List Paragraph1"/>
    <w:basedOn w:val="Normal"/>
    <w:link w:val="ListParagraphChar"/>
    <w:uiPriority w:val="34"/>
    <w:qFormat/>
    <w:rsid w:val="0078636A"/>
    <w:pPr>
      <w:ind w:left="720"/>
      <w:contextualSpacing/>
    </w:pPr>
  </w:style>
  <w:style w:type="character" w:customStyle="1" w:styleId="ListParagraphChar">
    <w:name w:val="List Paragraph Char"/>
    <w:aliases w:val="Body of text Char,List Paragraph1 Char"/>
    <w:link w:val="ListParagraph"/>
    <w:uiPriority w:val="34"/>
    <w:locked/>
    <w:rsid w:val="0078636A"/>
    <w:rPr>
      <w:rFonts w:ascii="Calibri" w:eastAsia="Calibri" w:hAnsi="Calibri" w:cs="Times New Roman"/>
    </w:rPr>
  </w:style>
  <w:style w:type="paragraph" w:styleId="HTMLPreformatted">
    <w:name w:val="HTML Preformatted"/>
    <w:basedOn w:val="Normal"/>
    <w:link w:val="HTMLPreformattedChar"/>
    <w:uiPriority w:val="99"/>
    <w:unhideWhenUsed/>
    <w:rsid w:val="00786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78636A"/>
    <w:rPr>
      <w:rFonts w:ascii="Courier New" w:eastAsia="Times New Roman" w:hAnsi="Courier New" w:cs="Courier New"/>
      <w:sz w:val="20"/>
      <w:szCs w:val="20"/>
      <w:lang w:val="id-ID" w:eastAsia="id-ID"/>
    </w:rPr>
  </w:style>
  <w:style w:type="character" w:customStyle="1" w:styleId="y2iqfc">
    <w:name w:val="y2iqfc"/>
    <w:basedOn w:val="DefaultParagraphFont"/>
    <w:rsid w:val="0078636A"/>
  </w:style>
  <w:style w:type="paragraph" w:styleId="NormalWeb">
    <w:name w:val="Normal (Web)"/>
    <w:basedOn w:val="Normal"/>
    <w:uiPriority w:val="99"/>
    <w:unhideWhenUsed/>
    <w:rsid w:val="00634181"/>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Heading2Char">
    <w:name w:val="Heading 2 Char"/>
    <w:basedOn w:val="DefaultParagraphFont"/>
    <w:link w:val="Heading2"/>
    <w:uiPriority w:val="9"/>
    <w:rsid w:val="00DC69C8"/>
    <w:rPr>
      <w:rFonts w:ascii="Cambria" w:eastAsia="Times New Roman" w:hAnsi="Cambria" w:cs="Times New Roman"/>
      <w:b/>
      <w:bCs/>
      <w:color w:val="4F81BD"/>
      <w:sz w:val="26"/>
      <w:szCs w:val="26"/>
      <w:lang w:val="id-ID"/>
    </w:rPr>
  </w:style>
  <w:style w:type="character" w:styleId="Emphasis">
    <w:name w:val="Emphasis"/>
    <w:basedOn w:val="DefaultParagraphFont"/>
    <w:uiPriority w:val="20"/>
    <w:qFormat/>
    <w:rsid w:val="00DC69C8"/>
    <w:rPr>
      <w:i/>
      <w:iCs/>
    </w:rPr>
  </w:style>
  <w:style w:type="table" w:styleId="TableGrid">
    <w:name w:val="Table Grid"/>
    <w:basedOn w:val="TableNormal"/>
    <w:uiPriority w:val="59"/>
    <w:rsid w:val="00DC69C8"/>
    <w:pPr>
      <w:spacing w:after="0" w:line="240" w:lineRule="auto"/>
    </w:pPr>
    <w:rPr>
      <w:rFonts w:ascii="Calibri" w:eastAsia="Calibri" w:hAnsi="Calibri" w:cs="Times New Roman"/>
      <w:sz w:val="20"/>
      <w:szCs w:val="20"/>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C6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9C8"/>
    <w:rPr>
      <w:rFonts w:ascii="Tahoma" w:eastAsia="Calibri" w:hAnsi="Tahoma" w:cs="Tahoma"/>
      <w:sz w:val="16"/>
      <w:szCs w:val="16"/>
    </w:rPr>
  </w:style>
  <w:style w:type="paragraph" w:styleId="Title">
    <w:name w:val="Title"/>
    <w:basedOn w:val="Normal"/>
    <w:link w:val="TitleChar"/>
    <w:qFormat/>
    <w:rsid w:val="00DC69C8"/>
    <w:pPr>
      <w:spacing w:before="100" w:beforeAutospacing="1" w:after="100" w:afterAutospacing="1" w:line="240" w:lineRule="auto"/>
    </w:pPr>
    <w:rPr>
      <w:rFonts w:ascii="Times New Roman" w:eastAsia="Times New Roman" w:hAnsi="Times New Roman"/>
      <w:sz w:val="24"/>
      <w:szCs w:val="24"/>
    </w:rPr>
  </w:style>
  <w:style w:type="character" w:customStyle="1" w:styleId="TitleChar">
    <w:name w:val="Title Char"/>
    <w:basedOn w:val="DefaultParagraphFont"/>
    <w:link w:val="Title"/>
    <w:rsid w:val="00DC69C8"/>
    <w:rPr>
      <w:rFonts w:ascii="Times New Roman" w:eastAsia="Times New Roman" w:hAnsi="Times New Roman" w:cs="Times New Roman"/>
      <w:sz w:val="24"/>
      <w:szCs w:val="24"/>
    </w:rPr>
  </w:style>
  <w:style w:type="paragraph" w:styleId="NoSpacing">
    <w:name w:val="No Spacing"/>
    <w:uiPriority w:val="1"/>
    <w:qFormat/>
    <w:rsid w:val="00DC69C8"/>
    <w:pPr>
      <w:spacing w:after="0" w:line="240" w:lineRule="auto"/>
    </w:pPr>
    <w:rPr>
      <w:rFonts w:ascii="Calibri" w:eastAsia="Calibri" w:hAnsi="Calibri" w:cs="Times New Roman"/>
    </w:rPr>
  </w:style>
  <w:style w:type="character" w:styleId="Hyperlink">
    <w:name w:val="Hyperlink"/>
    <w:uiPriority w:val="99"/>
    <w:unhideWhenUsed/>
    <w:rsid w:val="00DC69C8"/>
    <w:rPr>
      <w:color w:val="0000FF"/>
      <w:u w:val="single"/>
    </w:rPr>
  </w:style>
  <w:style w:type="paragraph" w:styleId="BodyTextIndent">
    <w:name w:val="Body Text Indent"/>
    <w:basedOn w:val="Normal"/>
    <w:link w:val="BodyTextIndentChar"/>
    <w:uiPriority w:val="99"/>
    <w:unhideWhenUsed/>
    <w:rsid w:val="00DC69C8"/>
    <w:pPr>
      <w:spacing w:after="120"/>
      <w:ind w:left="360"/>
    </w:pPr>
    <w:rPr>
      <w:rFonts w:cs="Arial"/>
    </w:rPr>
  </w:style>
  <w:style w:type="character" w:customStyle="1" w:styleId="BodyTextIndentChar">
    <w:name w:val="Body Text Indent Char"/>
    <w:basedOn w:val="DefaultParagraphFont"/>
    <w:link w:val="BodyTextIndent"/>
    <w:uiPriority w:val="99"/>
    <w:rsid w:val="00DC69C8"/>
    <w:rPr>
      <w:rFonts w:ascii="Calibri" w:eastAsia="Calibri" w:hAnsi="Calibri" w:cs="Arial"/>
    </w:rPr>
  </w:style>
  <w:style w:type="paragraph" w:customStyle="1" w:styleId="Pa5">
    <w:name w:val="Pa5"/>
    <w:basedOn w:val="Default"/>
    <w:next w:val="Default"/>
    <w:uiPriority w:val="99"/>
    <w:rsid w:val="00DC69C8"/>
    <w:pPr>
      <w:spacing w:line="221" w:lineRule="atLeast"/>
    </w:pPr>
    <w:rPr>
      <w:color w:val="auto"/>
    </w:rPr>
  </w:style>
  <w:style w:type="character" w:customStyle="1" w:styleId="A0">
    <w:name w:val="A0"/>
    <w:uiPriority w:val="99"/>
    <w:rsid w:val="00DC69C8"/>
    <w:rPr>
      <w:color w:val="000000"/>
    </w:rPr>
  </w:style>
  <w:style w:type="paragraph" w:customStyle="1" w:styleId="Pa3">
    <w:name w:val="Pa3"/>
    <w:basedOn w:val="Default"/>
    <w:next w:val="Default"/>
    <w:uiPriority w:val="99"/>
    <w:rsid w:val="00DC69C8"/>
    <w:pPr>
      <w:spacing w:line="221" w:lineRule="atLeast"/>
    </w:pPr>
    <w:rPr>
      <w:color w:val="auto"/>
    </w:rPr>
  </w:style>
  <w:style w:type="character" w:customStyle="1" w:styleId="A3">
    <w:name w:val="A3"/>
    <w:uiPriority w:val="99"/>
    <w:rsid w:val="00DC69C8"/>
    <w:rPr>
      <w:color w:val="000000"/>
      <w:sz w:val="20"/>
      <w:szCs w:val="20"/>
    </w:rPr>
  </w:style>
  <w:style w:type="paragraph" w:customStyle="1" w:styleId="Pa21">
    <w:name w:val="Pa21"/>
    <w:basedOn w:val="Default"/>
    <w:next w:val="Default"/>
    <w:uiPriority w:val="99"/>
    <w:rsid w:val="00DC69C8"/>
    <w:pPr>
      <w:spacing w:line="221" w:lineRule="atLeast"/>
    </w:pPr>
    <w:rPr>
      <w:color w:val="auto"/>
    </w:rPr>
  </w:style>
  <w:style w:type="paragraph" w:customStyle="1" w:styleId="Pa1">
    <w:name w:val="Pa1"/>
    <w:basedOn w:val="Default"/>
    <w:next w:val="Default"/>
    <w:uiPriority w:val="99"/>
    <w:rsid w:val="00DC69C8"/>
    <w:pPr>
      <w:spacing w:line="241" w:lineRule="atLeast"/>
    </w:pPr>
    <w:rPr>
      <w:rFonts w:ascii="Jamia" w:eastAsiaTheme="minorHAnsi" w:hAnsi="Jamia" w:cstheme="minorBidi"/>
      <w:color w:val="auto"/>
      <w:lang w:eastAsia="en-US"/>
    </w:rPr>
  </w:style>
  <w:style w:type="paragraph" w:customStyle="1" w:styleId="Pa11">
    <w:name w:val="Pa11"/>
    <w:basedOn w:val="Default"/>
    <w:next w:val="Default"/>
    <w:uiPriority w:val="99"/>
    <w:rsid w:val="00DC69C8"/>
    <w:pPr>
      <w:spacing w:line="241" w:lineRule="atLeast"/>
    </w:pPr>
    <w:rPr>
      <w:rFonts w:ascii="Jamia" w:eastAsiaTheme="minorHAnsi" w:hAnsi="Jamia" w:cstheme="minorBidi"/>
      <w:color w:val="auto"/>
      <w:lang w:eastAsia="en-US"/>
    </w:rPr>
  </w:style>
  <w:style w:type="character" w:customStyle="1" w:styleId="A2">
    <w:name w:val="A2"/>
    <w:uiPriority w:val="99"/>
    <w:rsid w:val="00DC69C8"/>
    <w:rPr>
      <w:rFonts w:cs="Jamia"/>
      <w:color w:val="000000"/>
      <w:sz w:val="22"/>
      <w:szCs w:val="22"/>
    </w:rPr>
  </w:style>
  <w:style w:type="character" w:customStyle="1" w:styleId="A4">
    <w:name w:val="A4"/>
    <w:uiPriority w:val="99"/>
    <w:rsid w:val="00DC69C8"/>
    <w:rPr>
      <w:rFonts w:cs="Jamia"/>
      <w:color w:val="000000"/>
      <w:sz w:val="14"/>
      <w:szCs w:val="14"/>
    </w:rPr>
  </w:style>
  <w:style w:type="character" w:customStyle="1" w:styleId="A5">
    <w:name w:val="A5"/>
    <w:uiPriority w:val="99"/>
    <w:rsid w:val="00DC69C8"/>
    <w:rPr>
      <w:rFonts w:cs="Jamia"/>
      <w:color w:val="000000"/>
      <w:sz w:val="11"/>
      <w:szCs w:val="11"/>
    </w:rPr>
  </w:style>
  <w:style w:type="paragraph" w:customStyle="1" w:styleId="Pa14">
    <w:name w:val="Pa14"/>
    <w:basedOn w:val="Default"/>
    <w:next w:val="Default"/>
    <w:uiPriority w:val="99"/>
    <w:rsid w:val="00DC69C8"/>
    <w:pPr>
      <w:spacing w:line="241" w:lineRule="atLeast"/>
    </w:pPr>
    <w:rPr>
      <w:rFonts w:ascii="Jamia" w:eastAsiaTheme="minorHAnsi" w:hAnsi="Jamia" w:cstheme="minorBidi"/>
      <w:color w:val="auto"/>
      <w:lang w:eastAsia="en-US"/>
    </w:rPr>
  </w:style>
  <w:style w:type="character" w:customStyle="1" w:styleId="A1">
    <w:name w:val="A1"/>
    <w:uiPriority w:val="99"/>
    <w:rsid w:val="00DC69C8"/>
    <w:rPr>
      <w:rFonts w:cs="Jamia"/>
      <w:color w:val="000000"/>
    </w:rPr>
  </w:style>
  <w:style w:type="paragraph" w:styleId="FootnoteText">
    <w:name w:val="footnote text"/>
    <w:aliases w:val="Char Char2 Char Char"/>
    <w:basedOn w:val="Normal"/>
    <w:link w:val="FootnoteTextChar"/>
    <w:uiPriority w:val="99"/>
    <w:unhideWhenUsed/>
    <w:rsid w:val="00DC69C8"/>
    <w:pPr>
      <w:spacing w:after="0" w:line="240" w:lineRule="auto"/>
    </w:pPr>
    <w:rPr>
      <w:rFonts w:ascii="Times New Roman" w:hAnsi="Times New Roman"/>
      <w:sz w:val="20"/>
      <w:szCs w:val="20"/>
      <w:lang w:val="id-ID" w:eastAsia="id-ID"/>
    </w:rPr>
  </w:style>
  <w:style w:type="character" w:customStyle="1" w:styleId="FootnoteTextChar">
    <w:name w:val="Footnote Text Char"/>
    <w:aliases w:val="Char Char2 Char Char Char"/>
    <w:basedOn w:val="DefaultParagraphFont"/>
    <w:link w:val="FootnoteText"/>
    <w:uiPriority w:val="99"/>
    <w:rsid w:val="00DC69C8"/>
    <w:rPr>
      <w:rFonts w:ascii="Times New Roman" w:eastAsia="Calibri" w:hAnsi="Times New Roman" w:cs="Times New Roman"/>
      <w:sz w:val="20"/>
      <w:szCs w:val="20"/>
      <w:lang w:val="id-ID" w:eastAsia="id-ID"/>
    </w:rPr>
  </w:style>
  <w:style w:type="character" w:styleId="Strong">
    <w:name w:val="Strong"/>
    <w:basedOn w:val="DefaultParagraphFont"/>
    <w:uiPriority w:val="22"/>
    <w:qFormat/>
    <w:rsid w:val="00DC69C8"/>
    <w:rPr>
      <w:b/>
      <w:bCs/>
    </w:rPr>
  </w:style>
  <w:style w:type="paragraph" w:customStyle="1" w:styleId="Style1">
    <w:name w:val="Style1"/>
    <w:basedOn w:val="Normal"/>
    <w:uiPriority w:val="99"/>
    <w:rsid w:val="00DC69C8"/>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
    <w:name w:val="Font Style11"/>
    <w:uiPriority w:val="99"/>
    <w:rsid w:val="00DC69C8"/>
    <w:rPr>
      <w:rFonts w:ascii="Times New Roman" w:hAnsi="Times New Roman" w:cs="Times New Roman"/>
      <w:sz w:val="24"/>
      <w:szCs w:val="24"/>
    </w:rPr>
  </w:style>
  <w:style w:type="paragraph" w:customStyle="1" w:styleId="Normal4">
    <w:name w:val="Normal+4"/>
    <w:basedOn w:val="Default"/>
    <w:next w:val="Default"/>
    <w:uiPriority w:val="99"/>
    <w:rsid w:val="00DC69C8"/>
    <w:rPr>
      <w:rFonts w:eastAsiaTheme="minorHAnsi"/>
      <w:color w:val="auto"/>
      <w:lang w:val="en-US" w:eastAsia="en-US"/>
    </w:rPr>
  </w:style>
  <w:style w:type="paragraph" w:styleId="BodyText">
    <w:name w:val="Body Text"/>
    <w:basedOn w:val="Normal"/>
    <w:link w:val="BodyTextChar"/>
    <w:uiPriority w:val="99"/>
    <w:unhideWhenUsed/>
    <w:rsid w:val="00DC69C8"/>
    <w:pPr>
      <w:spacing w:after="120"/>
    </w:pPr>
  </w:style>
  <w:style w:type="character" w:customStyle="1" w:styleId="BodyTextChar">
    <w:name w:val="Body Text Char"/>
    <w:basedOn w:val="DefaultParagraphFont"/>
    <w:link w:val="BodyText"/>
    <w:uiPriority w:val="99"/>
    <w:rsid w:val="00DC69C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3312</Words>
  <Characters>18883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2022-11-21T04:06:00Z</dcterms:created>
  <dcterms:modified xsi:type="dcterms:W3CDTF">2024-11-25T08:38:00Z</dcterms:modified>
</cp:coreProperties>
</file>