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32" w:rsidRDefault="00407332" w:rsidP="00407332">
      <w:pPr>
        <w:pStyle w:val="Heading1"/>
        <w:spacing w:line="480" w:lineRule="auto"/>
        <w:ind w:left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EC4348" wp14:editId="39DDEFC2">
            <wp:simplePos x="0" y="0"/>
            <wp:positionH relativeFrom="page">
              <wp:posOffset>3064213</wp:posOffset>
            </wp:positionH>
            <wp:positionV relativeFrom="paragraph">
              <wp:posOffset>223250</wp:posOffset>
            </wp:positionV>
            <wp:extent cx="1747653" cy="233464"/>
            <wp:effectExtent l="0" t="0" r="5080" b="0"/>
            <wp:wrapNone/>
            <wp:docPr id="3" name="Picture 3" descr="Description: File:Basmal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File:Basmala.sv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3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86769045"/>
      <w:r>
        <w:t>KATAPENGANTAR</w:t>
      </w:r>
      <w:bookmarkEnd w:id="0"/>
    </w:p>
    <w:p w:rsidR="00407332" w:rsidRDefault="00407332" w:rsidP="00407332">
      <w:pPr>
        <w:pStyle w:val="Heading1"/>
        <w:spacing w:line="480" w:lineRule="auto"/>
        <w:ind w:left="0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96BD67D" wp14:editId="49105C2A">
            <wp:simplePos x="0" y="0"/>
            <wp:positionH relativeFrom="page">
              <wp:posOffset>1118235</wp:posOffset>
            </wp:positionH>
            <wp:positionV relativeFrom="paragraph">
              <wp:posOffset>197282</wp:posOffset>
            </wp:positionV>
            <wp:extent cx="5352296" cy="1128409"/>
            <wp:effectExtent l="0" t="0" r="127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96" cy="112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332" w:rsidRDefault="00407332" w:rsidP="00407332">
      <w:pPr>
        <w:tabs>
          <w:tab w:val="left" w:pos="284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“(10)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(11)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10-11)”</w:t>
      </w:r>
    </w:p>
    <w:p w:rsidR="00407332" w:rsidRDefault="00407332" w:rsidP="00407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7332" w:rsidRPr="000A02C7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Pakapindo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Saintifik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Indahnya</w:t>
      </w:r>
      <w:proofErr w:type="spellEnd"/>
      <w:r w:rsidRPr="000A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2C7">
        <w:rPr>
          <w:rFonts w:ascii="Times New Roman" w:hAnsi="Times New Roman" w:cs="Times New Roman"/>
          <w:bCs/>
          <w:sz w:val="24"/>
          <w:szCs w:val="24"/>
        </w:rPr>
        <w:t>Kera</w:t>
      </w:r>
      <w:r>
        <w:rPr>
          <w:rFonts w:ascii="Times New Roman" w:hAnsi="Times New Roman" w:cs="Times New Roman"/>
          <w:bCs/>
          <w:sz w:val="24"/>
          <w:szCs w:val="24"/>
        </w:rPr>
        <w:t>gaman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 SD</w:t>
      </w:r>
      <w:r w:rsidRPr="000A02C7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407332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Pendidikan.Jurusan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7332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Marhalim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Dasopang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Marpaung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Tulang saya </w:t>
      </w:r>
      <w:r w:rsidRPr="006C468D">
        <w:rPr>
          <w:rFonts w:ascii="Times New Roman" w:hAnsi="Times New Roman" w:cs="Times New Roman"/>
          <w:b/>
          <w:bCs/>
          <w:sz w:val="24"/>
          <w:szCs w:val="24"/>
          <w:lang w:val="id-ID"/>
        </w:rPr>
        <w:t>Hasan Marpaung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Balqis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48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Kholida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Zia Batubara,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Zulva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Sari, Rena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Amalia,Riska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support,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pStyle w:val="ListParagraph"/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spacing w:after="0" w:line="480" w:lineRule="auto"/>
        <w:ind w:left="851" w:right="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gsd </w:t>
      </w:r>
      <w:r>
        <w:rPr>
          <w:rFonts w:ascii="Times New Roman" w:hAnsi="Times New Roman" w:cs="Times New Roman"/>
          <w:sz w:val="24"/>
          <w:szCs w:val="24"/>
        </w:rPr>
        <w:t xml:space="preserve">8-H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32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perbaikan-perbaikan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robbal’alamiin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332" w:rsidRDefault="00407332" w:rsidP="00407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</w:p>
    <w:p w:rsidR="00407332" w:rsidRDefault="00407332" w:rsidP="004073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07332" w:rsidRDefault="009C5192" w:rsidP="004073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787038" wp14:editId="3F75FC92">
            <wp:simplePos x="0" y="0"/>
            <wp:positionH relativeFrom="column">
              <wp:posOffset>2998470</wp:posOffset>
            </wp:positionH>
            <wp:positionV relativeFrom="paragraph">
              <wp:posOffset>27305</wp:posOffset>
            </wp:positionV>
            <wp:extent cx="1247775" cy="714375"/>
            <wp:effectExtent l="0" t="0" r="9525" b="9525"/>
            <wp:wrapNone/>
            <wp:docPr id="2" name="Picture 2" descr="C:\Users\berkah-3\Pictures\8271d2a1-7748-4b9b-8dc7-8f39cd7ee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8271d2a1-7748-4b9b-8dc7-8f39cd7eef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0" t="79369" r="14577" b="10421"/>
                    <a:stretch/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32" w:rsidRDefault="00407332" w:rsidP="004073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07332" w:rsidRDefault="00407332" w:rsidP="004073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07332" w:rsidRDefault="00407332" w:rsidP="00407332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Safrida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Dasopang</w:t>
      </w:r>
      <w:proofErr w:type="spellEnd"/>
    </w:p>
    <w:p w:rsidR="00A15DBA" w:rsidRPr="007C3E4A" w:rsidRDefault="00A15DBA" w:rsidP="007C3E4A">
      <w:pPr>
        <w:spacing w:after="0"/>
        <w:jc w:val="center"/>
      </w:pPr>
    </w:p>
    <w:sectPr w:rsidR="00A15DBA" w:rsidRPr="007C3E4A" w:rsidSect="007C3E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407332"/>
    <w:rsid w:val="00501004"/>
    <w:rsid w:val="007C3E4A"/>
    <w:rsid w:val="009C5192"/>
    <w:rsid w:val="00A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407332"/>
    <w:pPr>
      <w:widowControl w:val="0"/>
      <w:autoSpaceDE w:val="0"/>
      <w:autoSpaceDN w:val="0"/>
      <w:spacing w:after="0" w:line="240" w:lineRule="auto"/>
      <w:ind w:left="10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100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4073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4073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2023-02-22T13:01:00Z</dcterms:created>
  <dcterms:modified xsi:type="dcterms:W3CDTF">2023-02-24T08:13:00Z</dcterms:modified>
</cp:coreProperties>
</file>