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F9" w:rsidRPr="00466D4C" w:rsidRDefault="00B140F9" w:rsidP="00B140F9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0" w:name="_Toc105766921"/>
      <w:r w:rsidRPr="00466D4C">
        <w:rPr>
          <w:rFonts w:ascii="Times New Roman" w:hAnsi="Times New Roman"/>
          <w:color w:val="000000"/>
        </w:rPr>
        <w:t>DAFTAR PUSTAKA</w:t>
      </w:r>
      <w:bookmarkEnd w:id="0"/>
    </w:p>
    <w:p w:rsidR="00B140F9" w:rsidRPr="00466D4C" w:rsidRDefault="00B140F9" w:rsidP="00B140F9">
      <w:pPr>
        <w:rPr>
          <w:rFonts w:ascii="Times New Roman" w:hAnsi="Times New Roman"/>
        </w:rPr>
      </w:pP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color w:val="000000"/>
          <w:sz w:val="24"/>
          <w:szCs w:val="24"/>
        </w:rPr>
        <w:fldChar w:fldCharType="begin" w:fldLock="1"/>
      </w:r>
      <w:r w:rsidRPr="00466D4C">
        <w:rPr>
          <w:rFonts w:ascii="Times New Roman" w:hAnsi="Times New Roman"/>
          <w:color w:val="000000"/>
          <w:sz w:val="24"/>
          <w:szCs w:val="24"/>
        </w:rPr>
        <w:instrText xml:space="preserve">ADDIN Mendeley Bibliography CSL_BIBLIOGRAPHY </w:instrText>
      </w:r>
      <w:r w:rsidRPr="00466D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66D4C">
        <w:rPr>
          <w:rFonts w:ascii="Times New Roman" w:hAnsi="Times New Roman"/>
          <w:noProof/>
          <w:sz w:val="24"/>
          <w:szCs w:val="24"/>
        </w:rPr>
        <w:t xml:space="preserve">Anggraini, P. D., &amp; Wulandari, S. S. (2021). Analisis Penggunaan Model Pembelajaran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466D4C">
        <w:rPr>
          <w:rFonts w:ascii="Times New Roman" w:hAnsi="Times New Roman"/>
          <w:noProof/>
          <w:sz w:val="24"/>
          <w:szCs w:val="24"/>
        </w:rPr>
        <w:t xml:space="preserve"> Dalam Peningkatan Keaktifan Siswa.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Jurnal Pendidikan Administrasi Perkantoran (JPAP)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9</w:t>
      </w:r>
      <w:r>
        <w:rPr>
          <w:rFonts w:ascii="Times New Roman" w:hAnsi="Times New Roman"/>
          <w:noProof/>
          <w:sz w:val="24"/>
          <w:szCs w:val="24"/>
        </w:rPr>
        <w:t>(2), 292–299.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t xml:space="preserve">Botty, M., &amp; Handoyo, A. (2018). Hubungan </w:t>
      </w:r>
      <w:r>
        <w:rPr>
          <w:rFonts w:ascii="Times New Roman" w:hAnsi="Times New Roman"/>
          <w:noProof/>
          <w:sz w:val="24"/>
          <w:szCs w:val="24"/>
        </w:rPr>
        <w:t>Kreativitas</w:t>
      </w:r>
      <w:r w:rsidRPr="00466D4C">
        <w:rPr>
          <w:rFonts w:ascii="Times New Roman" w:hAnsi="Times New Roman"/>
          <w:noProof/>
          <w:sz w:val="24"/>
          <w:szCs w:val="24"/>
        </w:rPr>
        <w:t xml:space="preserve"> Dengan Hasil Belajar Siswa Kelas V Mata Pelajaran Bahasa Indonesia Di Mi Ma’had Islamy Palembang.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JIP: Jurnal Ilmiah PGMI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466D4C">
        <w:rPr>
          <w:rFonts w:ascii="Times New Roman" w:hAnsi="Times New Roman"/>
          <w:noProof/>
          <w:sz w:val="24"/>
          <w:szCs w:val="24"/>
        </w:rPr>
        <w:t>(1), 41–55. https://doi.org/10.19109/jip.v4i1.2265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t xml:space="preserve">Devi, S. K., Ismanto, B., &amp; Kristin, F. (2019). Peningkatan Kemandirian dan Hasil Belajar Tematik Melalui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466D4C">
        <w:rPr>
          <w:rFonts w:ascii="Times New Roman" w:hAnsi="Times New Roman"/>
          <w:noProof/>
          <w:sz w:val="24"/>
          <w:szCs w:val="24"/>
        </w:rPr>
        <w:t xml:space="preserve">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Jurnal Riset Teknologi Dan Inovasi Pendidikan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466D4C">
        <w:rPr>
          <w:rFonts w:ascii="Times New Roman" w:hAnsi="Times New Roman"/>
          <w:noProof/>
          <w:sz w:val="24"/>
          <w:szCs w:val="24"/>
        </w:rPr>
        <w:t>(1), 55–65.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Harisuddin, Muhammad Iqbal. (2019). </w:t>
      </w:r>
      <w:r w:rsidRPr="0027333A">
        <w:rPr>
          <w:rFonts w:ascii="Times New Roman" w:hAnsi="Times New Roman"/>
          <w:i/>
          <w:noProof/>
          <w:sz w:val="24"/>
          <w:szCs w:val="24"/>
        </w:rPr>
        <w:t>Secuil Esens</w:t>
      </w:r>
      <w:r>
        <w:rPr>
          <w:rFonts w:ascii="Times New Roman" w:hAnsi="Times New Roman"/>
          <w:i/>
          <w:noProof/>
          <w:sz w:val="24"/>
          <w:szCs w:val="24"/>
        </w:rPr>
        <w:t xml:space="preserve">i Berpikir Kreatif dan Motivasi </w:t>
      </w:r>
      <w:r w:rsidRPr="0027333A">
        <w:rPr>
          <w:rFonts w:ascii="Times New Roman" w:hAnsi="Times New Roman"/>
          <w:i/>
          <w:noProof/>
          <w:sz w:val="24"/>
          <w:szCs w:val="24"/>
        </w:rPr>
        <w:t>Belajar Siswa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27333A">
        <w:rPr>
          <w:rFonts w:ascii="Times New Roman" w:hAnsi="Times New Roman"/>
          <w:i/>
          <w:noProof/>
          <w:sz w:val="24"/>
          <w:szCs w:val="24"/>
        </w:rPr>
        <w:t>edited by</w:t>
      </w:r>
      <w:r>
        <w:rPr>
          <w:rFonts w:ascii="Times New Roman" w:hAnsi="Times New Roman"/>
          <w:noProof/>
          <w:sz w:val="24"/>
          <w:szCs w:val="24"/>
        </w:rPr>
        <w:t xml:space="preserve"> M.Taufik. Bandung: PT.Panca Terra Firma.</w:t>
      </w:r>
    </w:p>
    <w:p w:rsidR="00B140F9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Pr="005B0326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466D4C">
        <w:rPr>
          <w:rFonts w:ascii="Times New Roman" w:hAnsi="Times New Roman"/>
          <w:noProof/>
          <w:sz w:val="24"/>
          <w:szCs w:val="24"/>
        </w:rPr>
        <w:t xml:space="preserve">Hermawan, I., Wahyudi, &amp; Indarini, E. (2018). Penerapan Model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466D4C">
        <w:rPr>
          <w:rFonts w:ascii="Times New Roman" w:hAnsi="Times New Roman"/>
          <w:noProof/>
          <w:sz w:val="24"/>
          <w:szCs w:val="24"/>
        </w:rPr>
        <w:t xml:space="preserve"> Untuk Meningkatkan </w:t>
      </w:r>
      <w:r>
        <w:rPr>
          <w:rFonts w:ascii="Times New Roman" w:hAnsi="Times New Roman"/>
          <w:noProof/>
          <w:sz w:val="24"/>
          <w:szCs w:val="24"/>
        </w:rPr>
        <w:t>Kreativitas</w:t>
      </w:r>
      <w:r w:rsidRPr="00466D4C">
        <w:rPr>
          <w:rFonts w:ascii="Times New Roman" w:hAnsi="Times New Roman"/>
          <w:noProof/>
          <w:sz w:val="24"/>
          <w:szCs w:val="24"/>
        </w:rPr>
        <w:t xml:space="preserve"> dan Hasil Belajar Siswa Tema 9 Benda-Benda di Sekitar Kelas 5 </w:t>
      </w:r>
      <w:r>
        <w:rPr>
          <w:rFonts w:ascii="Times New Roman" w:hAnsi="Times New Roman"/>
          <w:noProof/>
          <w:sz w:val="24"/>
          <w:szCs w:val="24"/>
        </w:rPr>
        <w:t>SD</w:t>
      </w:r>
      <w:r w:rsidRPr="00466D4C">
        <w:rPr>
          <w:rFonts w:ascii="Times New Roman" w:hAnsi="Times New Roman"/>
          <w:noProof/>
          <w:sz w:val="24"/>
          <w:szCs w:val="24"/>
        </w:rPr>
        <w:t xml:space="preserve"> Negeri Tukang 02.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Jurnal Kalam Cendekia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6</w:t>
      </w:r>
      <w:r>
        <w:rPr>
          <w:rFonts w:ascii="Times New Roman" w:hAnsi="Times New Roman"/>
          <w:noProof/>
          <w:sz w:val="24"/>
          <w:szCs w:val="24"/>
        </w:rPr>
        <w:t>(6.1), 23–28</w:t>
      </w:r>
      <w:r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t xml:space="preserve">Indriajati, R., &amp; Ngazizah, N. (2018). Pembelajaran Berbasis Proyek terhadap </w:t>
      </w:r>
      <w:r>
        <w:rPr>
          <w:rFonts w:ascii="Times New Roman" w:hAnsi="Times New Roman"/>
          <w:noProof/>
          <w:sz w:val="24"/>
          <w:szCs w:val="24"/>
        </w:rPr>
        <w:t>Kreativitas</w:t>
      </w:r>
      <w:r w:rsidRPr="00466D4C">
        <w:rPr>
          <w:rFonts w:ascii="Times New Roman" w:hAnsi="Times New Roman"/>
          <w:noProof/>
          <w:sz w:val="24"/>
          <w:szCs w:val="24"/>
        </w:rPr>
        <w:t xml:space="preserve"> dan Pemahaman Siswa </w:t>
      </w:r>
      <w:r>
        <w:rPr>
          <w:rFonts w:ascii="Times New Roman" w:hAnsi="Times New Roman"/>
          <w:noProof/>
          <w:sz w:val="24"/>
          <w:szCs w:val="24"/>
        </w:rPr>
        <w:t>SD</w:t>
      </w:r>
      <w:r w:rsidRPr="00466D4C">
        <w:rPr>
          <w:rFonts w:ascii="Times New Roman" w:hAnsi="Times New Roman"/>
          <w:noProof/>
          <w:sz w:val="24"/>
          <w:szCs w:val="24"/>
        </w:rPr>
        <w:t xml:space="preserve"> Muhammadiyah Purworejo.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Jurnal Dielektrika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466D4C">
        <w:rPr>
          <w:rFonts w:ascii="Times New Roman" w:hAnsi="Times New Roman"/>
          <w:noProof/>
          <w:sz w:val="24"/>
          <w:szCs w:val="24"/>
        </w:rPr>
        <w:t>(2), 111–117.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466D4C">
        <w:rPr>
          <w:rFonts w:ascii="Times New Roman" w:hAnsi="Times New Roman"/>
          <w:noProof/>
          <w:sz w:val="24"/>
          <w:szCs w:val="24"/>
        </w:rPr>
        <w:t xml:space="preserve">Mayuni, komang Ratna; Rati, N. W. M. putrini. (2019). Pengaruh Model Pembelajaran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466D4C">
        <w:rPr>
          <w:rFonts w:ascii="Times New Roman" w:hAnsi="Times New Roman"/>
          <w:noProof/>
          <w:sz w:val="24"/>
          <w:szCs w:val="24"/>
        </w:rPr>
        <w:t xml:space="preserve"> (PjBL) Terhadap Hasil Belajar Ipa.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Jurnal Ilmiah Pendidikan Profesi Guru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466D4C">
        <w:rPr>
          <w:rFonts w:ascii="Times New Roman" w:hAnsi="Times New Roman"/>
          <w:noProof/>
          <w:sz w:val="24"/>
          <w:szCs w:val="24"/>
        </w:rPr>
        <w:t>(2), 183–193. https://doi.org/10.24114/inpafi.v5i1.6597</w:t>
      </w:r>
    </w:p>
    <w:p w:rsidR="00B140F9" w:rsidRPr="006122CF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B140F9" w:rsidRPr="003900F9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 xml:space="preserve">Munandar, Utami.(2017). </w:t>
      </w:r>
      <w:r w:rsidRPr="00FD41D7">
        <w:rPr>
          <w:rFonts w:ascii="Times New Roman" w:hAnsi="Times New Roman"/>
          <w:i/>
          <w:noProof/>
          <w:sz w:val="24"/>
          <w:szCs w:val="24"/>
          <w:lang w:val="id-ID"/>
        </w:rPr>
        <w:t xml:space="preserve">Pengembangan </w:t>
      </w:r>
      <w:r>
        <w:rPr>
          <w:rFonts w:ascii="Times New Roman" w:hAnsi="Times New Roman"/>
          <w:i/>
          <w:noProof/>
          <w:sz w:val="24"/>
          <w:szCs w:val="24"/>
          <w:lang w:val="id-ID"/>
        </w:rPr>
        <w:t>Kreativitas</w:t>
      </w:r>
      <w:r w:rsidRPr="00FD41D7">
        <w:rPr>
          <w:rFonts w:ascii="Times New Roman" w:hAnsi="Times New Roman"/>
          <w:i/>
          <w:noProof/>
          <w:sz w:val="24"/>
          <w:szCs w:val="24"/>
          <w:lang w:val="id-ID"/>
        </w:rPr>
        <w:t xml:space="preserve"> Anak Berbakat</w:t>
      </w:r>
      <w:r>
        <w:rPr>
          <w:rFonts w:ascii="Times New Roman" w:hAnsi="Times New Roman"/>
          <w:noProof/>
          <w:sz w:val="24"/>
          <w:szCs w:val="24"/>
          <w:lang w:val="id-ID"/>
        </w:rPr>
        <w:t>. Jakarta:PT Rineka Cipta.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t xml:space="preserve">Niswara, R., Muhajir, M., &amp; Untari, M. F. A. (2019). Pengaruh model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466D4C">
        <w:rPr>
          <w:rFonts w:ascii="Times New Roman" w:hAnsi="Times New Roman"/>
          <w:noProof/>
          <w:sz w:val="24"/>
          <w:szCs w:val="24"/>
        </w:rPr>
        <w:t xml:space="preserve"> terhadap high order thinking skill.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Mimbar PG</w:t>
      </w:r>
      <w:r>
        <w:rPr>
          <w:rFonts w:ascii="Times New Roman" w:hAnsi="Times New Roman"/>
          <w:i/>
          <w:iCs/>
          <w:noProof/>
          <w:sz w:val="24"/>
          <w:szCs w:val="24"/>
        </w:rPr>
        <w:t>SD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 xml:space="preserve"> Undiksha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466D4C">
        <w:rPr>
          <w:rFonts w:ascii="Times New Roman" w:hAnsi="Times New Roman"/>
          <w:noProof/>
          <w:sz w:val="24"/>
          <w:szCs w:val="24"/>
        </w:rPr>
        <w:t>(2), 85–90.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 xml:space="preserve">Nurani, Yuliani, dkk.(2020). </w:t>
      </w:r>
      <w:r w:rsidRPr="001A4E9D">
        <w:rPr>
          <w:rFonts w:ascii="Times New Roman" w:hAnsi="Times New Roman"/>
          <w:noProof/>
          <w:sz w:val="24"/>
          <w:szCs w:val="24"/>
        </w:rPr>
        <w:t xml:space="preserve">Memacu </w:t>
      </w:r>
      <w:r>
        <w:rPr>
          <w:rFonts w:ascii="Times New Roman" w:hAnsi="Times New Roman"/>
          <w:noProof/>
          <w:sz w:val="24"/>
          <w:szCs w:val="24"/>
        </w:rPr>
        <w:t>Kreativitas</w:t>
      </w:r>
      <w:r w:rsidRPr="001A4E9D">
        <w:rPr>
          <w:rFonts w:ascii="Times New Roman" w:hAnsi="Times New Roman"/>
          <w:noProof/>
          <w:sz w:val="24"/>
          <w:szCs w:val="24"/>
        </w:rPr>
        <w:t xml:space="preserve"> melalui Bermain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C71D13">
        <w:rPr>
          <w:rFonts w:ascii="Times New Roman" w:hAnsi="Times New Roman"/>
          <w:i/>
          <w:noProof/>
          <w:sz w:val="24"/>
          <w:szCs w:val="24"/>
        </w:rPr>
        <w:t>edited by</w:t>
      </w:r>
      <w:r>
        <w:rPr>
          <w:rFonts w:ascii="Times New Roman" w:hAnsi="Times New Roman"/>
          <w:noProof/>
          <w:sz w:val="24"/>
          <w:szCs w:val="24"/>
        </w:rPr>
        <w:t xml:space="preserve"> Bunga Sari Fatmawati. Jakarta timur: PT Bumi Aksara.</w:t>
      </w:r>
    </w:p>
    <w:p w:rsidR="00B140F9" w:rsidRPr="00F07AD8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B140F9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  <w:sectPr w:rsidR="00B140F9" w:rsidSect="00845760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val="id-ID"/>
        </w:rPr>
        <w:t>Rachmawati, Yeni &amp; Euis Kurniati.(2011). Strategi PengembanganKreativitas Pada Anak Usia Taman Kanak-Kanak.</w:t>
      </w:r>
      <w:r w:rsidRPr="00F07AD8">
        <w:rPr>
          <w:rFonts w:ascii="Times New Roman" w:hAnsi="Times New Roman"/>
          <w:i/>
          <w:noProof/>
          <w:sz w:val="24"/>
          <w:szCs w:val="24"/>
          <w:lang w:val="id-ID"/>
        </w:rPr>
        <w:t>edited</w:t>
      </w:r>
      <w:r>
        <w:rPr>
          <w:rFonts w:ascii="Times New Roman" w:hAnsi="Times New Roman"/>
          <w:i/>
          <w:noProof/>
          <w:sz w:val="24"/>
          <w:szCs w:val="24"/>
          <w:lang w:val="id-ID"/>
        </w:rPr>
        <w:t xml:space="preserve"> </w:t>
      </w:r>
      <w:r w:rsidRPr="00F07AD8">
        <w:rPr>
          <w:rFonts w:ascii="Times New Roman" w:hAnsi="Times New Roman"/>
          <w:i/>
          <w:noProof/>
          <w:sz w:val="24"/>
          <w:szCs w:val="24"/>
          <w:lang w:val="id-ID"/>
        </w:rPr>
        <w:t>by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Siti Nurlaela. Jakarta: Kencana.</w:t>
      </w:r>
    </w:p>
    <w:p w:rsidR="00B140F9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lastRenderedPageBreak/>
        <w:t xml:space="preserve">Ramadhan, S. Y., Kurniawan, A. W., Yudasmara, D. S., Muarifin, M., Heynoek, F. P., &amp; Kurniawan, R. K. (2020). Pengembangan Perangkat Pembelajaran Berbasis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466D4C">
        <w:rPr>
          <w:rFonts w:ascii="Times New Roman" w:hAnsi="Times New Roman"/>
          <w:noProof/>
          <w:sz w:val="24"/>
          <w:szCs w:val="24"/>
        </w:rPr>
        <w:t xml:space="preserve"> Materi Sepak Bola Kelas Tinggi Sekolah Dasar Di Kabupaten Pasuruan.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Gelanggang Pendidikan Jasmani Indonesia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466D4C">
        <w:rPr>
          <w:rFonts w:ascii="Times New Roman" w:hAnsi="Times New Roman"/>
          <w:noProof/>
          <w:sz w:val="24"/>
          <w:szCs w:val="24"/>
        </w:rPr>
        <w:t>(2), 31. https://doi.org/10.</w:t>
      </w:r>
      <w:r w:rsidRPr="00DE5E1A">
        <w:rPr>
          <w:rFonts w:ascii="Times New Roman" w:hAnsi="Times New Roman"/>
          <w:noProof/>
          <w:sz w:val="24"/>
          <w:szCs w:val="24"/>
        </w:rPr>
        <w:t>179</w:t>
      </w:r>
      <w:r w:rsidRPr="00466D4C">
        <w:rPr>
          <w:rFonts w:ascii="Times New Roman" w:hAnsi="Times New Roman"/>
          <w:noProof/>
          <w:sz w:val="24"/>
          <w:szCs w:val="24"/>
        </w:rPr>
        <w:t>77/um040v4i2p31-40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t>Riadi, M. (2020).Pembelajaran Tematik. (online).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66D4C">
        <w:rPr>
          <w:rFonts w:ascii="Times New Roman" w:hAnsi="Times New Roman"/>
          <w:noProof/>
          <w:sz w:val="24"/>
          <w:szCs w:val="24"/>
        </w:rPr>
        <w:t>Diakses dari https://www.kajianpustaka.com/2020/06/pembelajaran-tematik.html?m=1.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t xml:space="preserve">Saputro, O. A., &amp; Rayahu, T. S. (2020). Perbedaan Pengaruh Penerapan Model Pembelajaran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466D4C">
        <w:rPr>
          <w:rFonts w:ascii="Times New Roman" w:hAnsi="Times New Roman"/>
          <w:noProof/>
          <w:sz w:val="24"/>
          <w:szCs w:val="24"/>
        </w:rPr>
        <w:t xml:space="preserve"> (PJBL) dan Problem Based Learning (PBL) Berbantuan Media Monopoli terhadap Kemampuan Berpikir Kritis Siswa.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Jurnal Imiah Pendidikan Dan Pembelajaran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466D4C">
        <w:rPr>
          <w:rFonts w:ascii="Times New Roman" w:hAnsi="Times New Roman"/>
          <w:noProof/>
          <w:sz w:val="24"/>
          <w:szCs w:val="24"/>
        </w:rPr>
        <w:t>(1), 185–193.</w:t>
      </w:r>
    </w:p>
    <w:p w:rsidR="00B140F9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 xml:space="preserve">Slameto.(2019). </w:t>
      </w:r>
      <w:r w:rsidRPr="004A0E3A">
        <w:rPr>
          <w:rFonts w:ascii="Times New Roman" w:hAnsi="Times New Roman"/>
          <w:i/>
          <w:noProof/>
          <w:sz w:val="24"/>
          <w:szCs w:val="24"/>
          <w:lang w:val="id-ID"/>
        </w:rPr>
        <w:t>Belajar dan Faktor-faktor yang Mempengaruhinya</w:t>
      </w:r>
      <w:r>
        <w:rPr>
          <w:rFonts w:ascii="Times New Roman" w:hAnsi="Times New Roman"/>
          <w:noProof/>
          <w:sz w:val="24"/>
          <w:szCs w:val="24"/>
          <w:lang w:val="id-ID"/>
        </w:rPr>
        <w:t>. Jakarta:PT Rineka Cipta.</w:t>
      </w:r>
    </w:p>
    <w:p w:rsidR="00B140F9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t>Sunita, N. W., Mahendra, E., &amp; Le</w:t>
      </w:r>
      <w:r>
        <w:rPr>
          <w:rFonts w:ascii="Times New Roman" w:hAnsi="Times New Roman"/>
          <w:noProof/>
          <w:sz w:val="24"/>
          <w:szCs w:val="24"/>
        </w:rPr>
        <w:t>SD</w:t>
      </w:r>
      <w:r w:rsidRPr="00466D4C">
        <w:rPr>
          <w:rFonts w:ascii="Times New Roman" w:hAnsi="Times New Roman"/>
          <w:noProof/>
          <w:sz w:val="24"/>
          <w:szCs w:val="24"/>
        </w:rPr>
        <w:t xml:space="preserve">yantari, E. (2019). Pengaruh Model Pembelajaran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466D4C">
        <w:rPr>
          <w:rFonts w:ascii="Times New Roman" w:hAnsi="Times New Roman"/>
          <w:noProof/>
          <w:sz w:val="24"/>
          <w:szCs w:val="24"/>
        </w:rPr>
        <w:t xml:space="preserve"> Terhadap Minat Belajar Dan Hasil Belajar Matematika Peserta Didik.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Widyadari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20</w:t>
      </w:r>
      <w:r w:rsidRPr="00466D4C">
        <w:rPr>
          <w:rFonts w:ascii="Times New Roman" w:hAnsi="Times New Roman"/>
          <w:noProof/>
          <w:sz w:val="24"/>
          <w:szCs w:val="24"/>
        </w:rPr>
        <w:t>(1), 127–145.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t xml:space="preserve">Umamah, C., &amp; Andi, H. J. (2019). Pengaruh Model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A179F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466D4C">
        <w:rPr>
          <w:rFonts w:ascii="Times New Roman" w:hAnsi="Times New Roman"/>
          <w:noProof/>
          <w:sz w:val="24"/>
          <w:szCs w:val="24"/>
        </w:rPr>
        <w:t xml:space="preserve">Terhadap Keterampilan Berpikir Kreatif Dalam Pembelajaran Fisika Terapan.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Jurnal Penelitian Pembelajaran Fisika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466D4C">
        <w:rPr>
          <w:rFonts w:ascii="Times New Roman" w:hAnsi="Times New Roman"/>
          <w:noProof/>
          <w:sz w:val="24"/>
          <w:szCs w:val="24"/>
        </w:rPr>
        <w:t>(1), 70–76. https://doi.org/10.26877/jp2f.v10i1.3507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t xml:space="preserve">Wahyuni, S. (2019). Pengaruh Model Pembelajaran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466D4C">
        <w:rPr>
          <w:rFonts w:ascii="Times New Roman" w:hAnsi="Times New Roman"/>
          <w:noProof/>
          <w:sz w:val="24"/>
          <w:szCs w:val="24"/>
        </w:rPr>
        <w:t xml:space="preserve"> Terhadap Kemampuan Pemahaman Konsep Mahasiswa Mata Kuliah Kapita Selekta Matematika Pendidikan Dasar Fkip Umsu.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Jurnal EduTech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466D4C">
        <w:rPr>
          <w:rFonts w:ascii="Times New Roman" w:hAnsi="Times New Roman"/>
          <w:noProof/>
          <w:sz w:val="24"/>
          <w:szCs w:val="24"/>
        </w:rPr>
        <w:t>(1), 84–88.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t xml:space="preserve">Yani, L. I., Taufik, T., Padang, U. N., &amp; Padang, U. N. (2020). Penerapan </w:t>
      </w:r>
      <w:r>
        <w:rPr>
          <w:rFonts w:ascii="Times New Roman" w:hAnsi="Times New Roman"/>
          <w:noProof/>
          <w:sz w:val="24"/>
          <w:szCs w:val="24"/>
        </w:rPr>
        <w:t>M</w:t>
      </w:r>
      <w:r w:rsidRPr="00466D4C">
        <w:rPr>
          <w:rFonts w:ascii="Times New Roman" w:hAnsi="Times New Roman"/>
          <w:noProof/>
          <w:sz w:val="24"/>
          <w:szCs w:val="24"/>
        </w:rPr>
        <w:t xml:space="preserve">odel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01011E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466D4C">
        <w:rPr>
          <w:rFonts w:ascii="Times New Roman" w:hAnsi="Times New Roman"/>
          <w:noProof/>
          <w:sz w:val="24"/>
          <w:szCs w:val="24"/>
        </w:rPr>
        <w:t xml:space="preserve">dalam pembelajaran tematik terpadu di kelas v sekolah.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 xml:space="preserve">Inovasi Pembelajaran </w:t>
      </w:r>
      <w:r>
        <w:rPr>
          <w:rFonts w:ascii="Times New Roman" w:hAnsi="Times New Roman"/>
          <w:i/>
          <w:iCs/>
          <w:noProof/>
          <w:sz w:val="24"/>
          <w:szCs w:val="24"/>
        </w:rPr>
        <w:t>SD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t>(9), 70–82.</w:t>
      </w: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B140F9" w:rsidRPr="00466D4C" w:rsidRDefault="00B140F9" w:rsidP="00B140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466D4C">
        <w:rPr>
          <w:rFonts w:ascii="Times New Roman" w:hAnsi="Times New Roman"/>
          <w:noProof/>
          <w:sz w:val="24"/>
          <w:szCs w:val="24"/>
        </w:rPr>
        <w:t xml:space="preserve">Yulianto, A., Fatchan, A., Asnita, I., &amp; Komang. (2017). Pembelajaran </w:t>
      </w:r>
      <w:r w:rsidRPr="00A218EF">
        <w:rPr>
          <w:rFonts w:ascii="Times New Roman" w:hAnsi="Times New Roman"/>
          <w:i/>
          <w:noProof/>
          <w:sz w:val="24"/>
          <w:szCs w:val="24"/>
        </w:rPr>
        <w:t>Project</w:t>
      </w:r>
      <w:r w:rsidRPr="00B6000A">
        <w:rPr>
          <w:rFonts w:ascii="Times New Roman" w:hAnsi="Times New Roman"/>
          <w:i/>
          <w:noProof/>
          <w:sz w:val="24"/>
          <w:szCs w:val="24"/>
        </w:rPr>
        <w:t xml:space="preserve"> Based Learning </w:t>
      </w:r>
      <w:r w:rsidRPr="00466D4C">
        <w:rPr>
          <w:rFonts w:ascii="Times New Roman" w:hAnsi="Times New Roman"/>
          <w:noProof/>
          <w:sz w:val="24"/>
          <w:szCs w:val="24"/>
        </w:rPr>
        <w:t xml:space="preserve"> Berbasis Lesson Study untuk Meningkatkan Keaktifan.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Jurnal Pendidikan: Teori, Penelitian, Dan Pengembangan</w:t>
      </w:r>
      <w:r w:rsidRPr="00466D4C">
        <w:rPr>
          <w:rFonts w:ascii="Times New Roman" w:hAnsi="Times New Roman"/>
          <w:noProof/>
          <w:sz w:val="24"/>
          <w:szCs w:val="24"/>
        </w:rPr>
        <w:t xml:space="preserve">, </w:t>
      </w:r>
      <w:r w:rsidRPr="00466D4C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466D4C">
        <w:rPr>
          <w:rFonts w:ascii="Times New Roman" w:hAnsi="Times New Roman"/>
          <w:noProof/>
          <w:sz w:val="24"/>
          <w:szCs w:val="24"/>
        </w:rPr>
        <w:t>(2), 448–453.</w:t>
      </w:r>
    </w:p>
    <w:p w:rsidR="00B33173" w:rsidRPr="00B140F9" w:rsidRDefault="00B140F9" w:rsidP="00B140F9">
      <w:r w:rsidRPr="00466D4C">
        <w:rPr>
          <w:rFonts w:ascii="Times New Roman" w:hAnsi="Times New Roman"/>
          <w:color w:val="000000"/>
          <w:sz w:val="24"/>
          <w:szCs w:val="24"/>
        </w:rPr>
        <w:fldChar w:fldCharType="end"/>
      </w:r>
      <w:bookmarkStart w:id="1" w:name="_GoBack"/>
      <w:bookmarkEnd w:id="1"/>
    </w:p>
    <w:sectPr w:rsidR="00B33173" w:rsidRPr="00B140F9" w:rsidSect="009E1809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E0" w:rsidRDefault="00AB75E0">
      <w:pPr>
        <w:spacing w:line="240" w:lineRule="auto"/>
      </w:pPr>
      <w:r>
        <w:separator/>
      </w:r>
    </w:p>
  </w:endnote>
  <w:endnote w:type="continuationSeparator" w:id="0">
    <w:p w:rsidR="00AB75E0" w:rsidRDefault="00AB7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274907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0F9" w:rsidRPr="00627967" w:rsidRDefault="00B140F9">
        <w:pPr>
          <w:pStyle w:val="Footer"/>
          <w:jc w:val="center"/>
          <w:rPr>
            <w:rFonts w:ascii="Times New Roman" w:hAnsi="Times New Roman"/>
          </w:rPr>
        </w:pPr>
        <w:r w:rsidRPr="00627967">
          <w:rPr>
            <w:rFonts w:ascii="Times New Roman" w:hAnsi="Times New Roman"/>
          </w:rPr>
          <w:fldChar w:fldCharType="begin"/>
        </w:r>
        <w:r w:rsidRPr="00627967">
          <w:rPr>
            <w:rFonts w:ascii="Times New Roman" w:hAnsi="Times New Roman"/>
          </w:rPr>
          <w:instrText xml:space="preserve"> PAGE   \* MERGEFORMAT </w:instrText>
        </w:r>
        <w:r w:rsidRPr="0062796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627967">
          <w:rPr>
            <w:rFonts w:ascii="Times New Roman" w:hAnsi="Times New Roman"/>
            <w:noProof/>
          </w:rPr>
          <w:fldChar w:fldCharType="end"/>
        </w:r>
      </w:p>
    </w:sdtContent>
  </w:sdt>
  <w:p w:rsidR="00B140F9" w:rsidRDefault="00B14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1F" w:rsidRPr="00F473EB" w:rsidRDefault="007B5F53">
    <w:pPr>
      <w:pStyle w:val="Footer"/>
      <w:jc w:val="center"/>
      <w:rPr>
        <w:rFonts w:ascii="Times New Roman" w:hAnsi="Times New Roman"/>
        <w:sz w:val="24"/>
      </w:rPr>
    </w:pPr>
    <w:r w:rsidRPr="00F473EB">
      <w:rPr>
        <w:rFonts w:ascii="Times New Roman" w:hAnsi="Times New Roman"/>
        <w:sz w:val="24"/>
      </w:rPr>
      <w:fldChar w:fldCharType="begin"/>
    </w:r>
    <w:r w:rsidRPr="00F473EB">
      <w:rPr>
        <w:rFonts w:ascii="Times New Roman" w:hAnsi="Times New Roman"/>
        <w:sz w:val="24"/>
      </w:rPr>
      <w:instrText xml:space="preserve"> PAGE   \* MERGEFORMAT </w:instrText>
    </w:r>
    <w:r w:rsidRPr="00F473EB">
      <w:rPr>
        <w:rFonts w:ascii="Times New Roman" w:hAnsi="Times New Roman"/>
        <w:sz w:val="24"/>
      </w:rPr>
      <w:fldChar w:fldCharType="separate"/>
    </w:r>
    <w:r w:rsidR="00B140F9">
      <w:rPr>
        <w:rFonts w:ascii="Times New Roman" w:hAnsi="Times New Roman"/>
        <w:noProof/>
        <w:sz w:val="24"/>
      </w:rPr>
      <w:t>2</w:t>
    </w:r>
    <w:r w:rsidRPr="00F473EB">
      <w:rPr>
        <w:rFonts w:ascii="Times New Roman" w:hAnsi="Times New Roman"/>
        <w:noProof/>
        <w:sz w:val="24"/>
      </w:rPr>
      <w:fldChar w:fldCharType="end"/>
    </w:r>
  </w:p>
  <w:p w:rsidR="00C65F1F" w:rsidRDefault="00AB7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E0" w:rsidRDefault="00AB75E0">
      <w:pPr>
        <w:spacing w:line="240" w:lineRule="auto"/>
      </w:pPr>
      <w:r>
        <w:separator/>
      </w:r>
    </w:p>
  </w:footnote>
  <w:footnote w:type="continuationSeparator" w:id="0">
    <w:p w:rsidR="00AB75E0" w:rsidRDefault="00AB7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F9" w:rsidRPr="00FE53B7" w:rsidRDefault="00B140F9">
    <w:pPr>
      <w:pStyle w:val="Header"/>
      <w:jc w:val="right"/>
      <w:rPr>
        <w:rFonts w:ascii="Times New Roman" w:hAnsi="Times New Roman"/>
      </w:rPr>
    </w:pPr>
  </w:p>
  <w:p w:rsidR="00B140F9" w:rsidRDefault="00B140F9" w:rsidP="009543FC">
    <w:pPr>
      <w:pStyle w:val="Header"/>
      <w:tabs>
        <w:tab w:val="clear" w:pos="4513"/>
        <w:tab w:val="clear" w:pos="9026"/>
        <w:tab w:val="left" w:pos="13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A45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5CE"/>
    <w:multiLevelType w:val="multilevel"/>
    <w:tmpl w:val="70DC2386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9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0" w:hanging="1800"/>
      </w:pPr>
      <w:rPr>
        <w:rFonts w:hint="default"/>
      </w:rPr>
    </w:lvl>
  </w:abstractNum>
  <w:abstractNum w:abstractNumId="2">
    <w:nsid w:val="02D95BC7"/>
    <w:multiLevelType w:val="multilevel"/>
    <w:tmpl w:val="DFDCBDCE"/>
    <w:lvl w:ilvl="0">
      <w:start w:val="1"/>
      <w:numFmt w:val="decimal"/>
      <w:lvlText w:val="%1"/>
      <w:lvlJc w:val="left"/>
      <w:pPr>
        <w:ind w:left="1212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hint="default"/>
        <w:b w:val="0"/>
        <w:color w:val="auto"/>
        <w:sz w:val="22"/>
      </w:rPr>
    </w:lvl>
  </w:abstractNum>
  <w:abstractNum w:abstractNumId="3">
    <w:nsid w:val="03684CF2"/>
    <w:multiLevelType w:val="multilevel"/>
    <w:tmpl w:val="DA080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">
    <w:nsid w:val="091D5DE8"/>
    <w:multiLevelType w:val="hybridMultilevel"/>
    <w:tmpl w:val="385CB08E"/>
    <w:lvl w:ilvl="0" w:tplc="B8482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4526B"/>
    <w:multiLevelType w:val="hybridMultilevel"/>
    <w:tmpl w:val="9C8E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009E"/>
    <w:multiLevelType w:val="hybridMultilevel"/>
    <w:tmpl w:val="22BCE82E"/>
    <w:lvl w:ilvl="0" w:tplc="5C3004B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5132E18"/>
    <w:multiLevelType w:val="hybridMultilevel"/>
    <w:tmpl w:val="1292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5661"/>
    <w:multiLevelType w:val="hybridMultilevel"/>
    <w:tmpl w:val="351E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1EC3"/>
    <w:multiLevelType w:val="hybridMultilevel"/>
    <w:tmpl w:val="462EA456"/>
    <w:lvl w:ilvl="0" w:tplc="8924A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1E50C2"/>
    <w:multiLevelType w:val="multilevel"/>
    <w:tmpl w:val="78E8F0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>
      <w:start w:val="4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11">
    <w:nsid w:val="19C67CAA"/>
    <w:multiLevelType w:val="hybridMultilevel"/>
    <w:tmpl w:val="9C8E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33F4"/>
    <w:multiLevelType w:val="hybridMultilevel"/>
    <w:tmpl w:val="83A83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57CC5"/>
    <w:multiLevelType w:val="hybridMultilevel"/>
    <w:tmpl w:val="D1702F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37EC5"/>
    <w:multiLevelType w:val="hybridMultilevel"/>
    <w:tmpl w:val="9C8E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213C7"/>
    <w:multiLevelType w:val="hybridMultilevel"/>
    <w:tmpl w:val="1BD8A854"/>
    <w:lvl w:ilvl="0" w:tplc="E3804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C708D"/>
    <w:multiLevelType w:val="hybridMultilevel"/>
    <w:tmpl w:val="3112D956"/>
    <w:lvl w:ilvl="0" w:tplc="B352D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7F1E56"/>
    <w:multiLevelType w:val="hybridMultilevel"/>
    <w:tmpl w:val="272896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B5F4F"/>
    <w:multiLevelType w:val="hybridMultilevel"/>
    <w:tmpl w:val="D2D857A0"/>
    <w:lvl w:ilvl="0" w:tplc="DEA4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C658A"/>
    <w:multiLevelType w:val="hybridMultilevel"/>
    <w:tmpl w:val="3CEEC24E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>
    <w:nsid w:val="39C16A68"/>
    <w:multiLevelType w:val="hybridMultilevel"/>
    <w:tmpl w:val="BE545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7373CE"/>
    <w:multiLevelType w:val="hybridMultilevel"/>
    <w:tmpl w:val="41B08568"/>
    <w:lvl w:ilvl="0" w:tplc="54406E6A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>
    <w:nsid w:val="3DC27A2E"/>
    <w:multiLevelType w:val="hybridMultilevel"/>
    <w:tmpl w:val="347254A8"/>
    <w:lvl w:ilvl="0" w:tplc="E9F85C2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3B790C"/>
    <w:multiLevelType w:val="hybridMultilevel"/>
    <w:tmpl w:val="A038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E6E1F"/>
    <w:multiLevelType w:val="hybridMultilevel"/>
    <w:tmpl w:val="E55A6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F0CC4"/>
    <w:multiLevelType w:val="hybridMultilevel"/>
    <w:tmpl w:val="DA3002E8"/>
    <w:lvl w:ilvl="0" w:tplc="91AC15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46436C"/>
    <w:multiLevelType w:val="hybridMultilevel"/>
    <w:tmpl w:val="84E01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7E485B"/>
    <w:multiLevelType w:val="hybridMultilevel"/>
    <w:tmpl w:val="42844AEA"/>
    <w:lvl w:ilvl="0" w:tplc="89D43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C651D"/>
    <w:multiLevelType w:val="hybridMultilevel"/>
    <w:tmpl w:val="1596767A"/>
    <w:lvl w:ilvl="0" w:tplc="169A7856">
      <w:start w:val="1"/>
      <w:numFmt w:val="lowerLetter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0">
    <w:nsid w:val="4A805707"/>
    <w:multiLevelType w:val="multilevel"/>
    <w:tmpl w:val="C298C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A8F0E79"/>
    <w:multiLevelType w:val="hybridMultilevel"/>
    <w:tmpl w:val="8904F1D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CDA1A8E"/>
    <w:multiLevelType w:val="multilevel"/>
    <w:tmpl w:val="C66EE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DE934E2"/>
    <w:multiLevelType w:val="multilevel"/>
    <w:tmpl w:val="64347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4E101341"/>
    <w:multiLevelType w:val="hybridMultilevel"/>
    <w:tmpl w:val="22BCE82E"/>
    <w:lvl w:ilvl="0" w:tplc="5C3004B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4EBF327B"/>
    <w:multiLevelType w:val="hybridMultilevel"/>
    <w:tmpl w:val="0208310C"/>
    <w:lvl w:ilvl="0" w:tplc="DBA26DA6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6">
    <w:nsid w:val="52A71C2D"/>
    <w:multiLevelType w:val="hybridMultilevel"/>
    <w:tmpl w:val="6EA2CCF8"/>
    <w:lvl w:ilvl="0" w:tplc="0F26957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79C3DC3"/>
    <w:multiLevelType w:val="hybridMultilevel"/>
    <w:tmpl w:val="22BCE82E"/>
    <w:lvl w:ilvl="0" w:tplc="5C3004B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58811176"/>
    <w:multiLevelType w:val="hybridMultilevel"/>
    <w:tmpl w:val="CB8C3156"/>
    <w:lvl w:ilvl="0" w:tplc="C8A84894">
      <w:start w:val="1"/>
      <w:numFmt w:val="lowerLetter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9">
    <w:nsid w:val="59322D58"/>
    <w:multiLevelType w:val="hybridMultilevel"/>
    <w:tmpl w:val="2D6CE76C"/>
    <w:lvl w:ilvl="0" w:tplc="A0649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91474F"/>
    <w:multiLevelType w:val="hybridMultilevel"/>
    <w:tmpl w:val="B3F2D2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1A3005"/>
    <w:multiLevelType w:val="hybridMultilevel"/>
    <w:tmpl w:val="68560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D4066A"/>
    <w:multiLevelType w:val="hybridMultilevel"/>
    <w:tmpl w:val="89646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65E39"/>
    <w:multiLevelType w:val="hybridMultilevel"/>
    <w:tmpl w:val="CCA6B87C"/>
    <w:lvl w:ilvl="0" w:tplc="030EB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333020"/>
    <w:multiLevelType w:val="multilevel"/>
    <w:tmpl w:val="E5F8E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2F024F8"/>
    <w:multiLevelType w:val="hybridMultilevel"/>
    <w:tmpl w:val="B994FDA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667AE"/>
    <w:multiLevelType w:val="hybridMultilevel"/>
    <w:tmpl w:val="A1E43592"/>
    <w:lvl w:ilvl="0" w:tplc="A3209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79ED4538"/>
    <w:multiLevelType w:val="hybridMultilevel"/>
    <w:tmpl w:val="50565002"/>
    <w:lvl w:ilvl="0" w:tplc="BC1C37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"/>
  </w:num>
  <w:num w:numId="3">
    <w:abstractNumId w:val="33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30"/>
  </w:num>
  <w:num w:numId="9">
    <w:abstractNumId w:val="39"/>
  </w:num>
  <w:num w:numId="10">
    <w:abstractNumId w:val="22"/>
  </w:num>
  <w:num w:numId="11">
    <w:abstractNumId w:val="38"/>
  </w:num>
  <w:num w:numId="12">
    <w:abstractNumId w:val="29"/>
  </w:num>
  <w:num w:numId="13">
    <w:abstractNumId w:val="35"/>
  </w:num>
  <w:num w:numId="14">
    <w:abstractNumId w:val="23"/>
  </w:num>
  <w:num w:numId="15">
    <w:abstractNumId w:val="25"/>
  </w:num>
  <w:num w:numId="16">
    <w:abstractNumId w:val="10"/>
  </w:num>
  <w:num w:numId="17">
    <w:abstractNumId w:val="42"/>
  </w:num>
  <w:num w:numId="18">
    <w:abstractNumId w:val="45"/>
  </w:num>
  <w:num w:numId="19">
    <w:abstractNumId w:val="31"/>
  </w:num>
  <w:num w:numId="20">
    <w:abstractNumId w:val="40"/>
  </w:num>
  <w:num w:numId="21">
    <w:abstractNumId w:val="36"/>
  </w:num>
  <w:num w:numId="22">
    <w:abstractNumId w:val="18"/>
  </w:num>
  <w:num w:numId="23">
    <w:abstractNumId w:val="13"/>
  </w:num>
  <w:num w:numId="24">
    <w:abstractNumId w:val="17"/>
  </w:num>
  <w:num w:numId="25">
    <w:abstractNumId w:val="4"/>
  </w:num>
  <w:num w:numId="26">
    <w:abstractNumId w:val="28"/>
  </w:num>
  <w:num w:numId="27">
    <w:abstractNumId w:val="24"/>
  </w:num>
  <w:num w:numId="28">
    <w:abstractNumId w:val="20"/>
  </w:num>
  <w:num w:numId="29">
    <w:abstractNumId w:val="8"/>
  </w:num>
  <w:num w:numId="30">
    <w:abstractNumId w:val="26"/>
  </w:num>
  <w:num w:numId="31">
    <w:abstractNumId w:val="48"/>
  </w:num>
  <w:num w:numId="32">
    <w:abstractNumId w:val="19"/>
  </w:num>
  <w:num w:numId="33">
    <w:abstractNumId w:val="27"/>
  </w:num>
  <w:num w:numId="34">
    <w:abstractNumId w:val="21"/>
  </w:num>
  <w:num w:numId="35">
    <w:abstractNumId w:val="15"/>
  </w:num>
  <w:num w:numId="36">
    <w:abstractNumId w:val="44"/>
  </w:num>
  <w:num w:numId="37">
    <w:abstractNumId w:val="7"/>
  </w:num>
  <w:num w:numId="38">
    <w:abstractNumId w:val="37"/>
  </w:num>
  <w:num w:numId="39">
    <w:abstractNumId w:val="47"/>
  </w:num>
  <w:num w:numId="40">
    <w:abstractNumId w:val="5"/>
  </w:num>
  <w:num w:numId="41">
    <w:abstractNumId w:val="41"/>
  </w:num>
  <w:num w:numId="42">
    <w:abstractNumId w:val="9"/>
  </w:num>
  <w:num w:numId="43">
    <w:abstractNumId w:val="43"/>
  </w:num>
  <w:num w:numId="44">
    <w:abstractNumId w:val="0"/>
  </w:num>
  <w:num w:numId="45">
    <w:abstractNumId w:val="46"/>
  </w:num>
  <w:num w:numId="46">
    <w:abstractNumId w:val="34"/>
  </w:num>
  <w:num w:numId="47">
    <w:abstractNumId w:val="14"/>
  </w:num>
  <w:num w:numId="48">
    <w:abstractNumId w:val="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9"/>
    <w:rsid w:val="000A3E1B"/>
    <w:rsid w:val="000B592B"/>
    <w:rsid w:val="00122F4D"/>
    <w:rsid w:val="007B5F53"/>
    <w:rsid w:val="00835BB1"/>
    <w:rsid w:val="009E1809"/>
    <w:rsid w:val="00A8208F"/>
    <w:rsid w:val="00AB75E0"/>
    <w:rsid w:val="00B140F9"/>
    <w:rsid w:val="00B33173"/>
    <w:rsid w:val="00B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9"/>
    <w:pPr>
      <w:spacing w:after="0" w:line="36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B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E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E1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80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5B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35BB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35BB1"/>
    <w:pPr>
      <w:spacing w:line="276" w:lineRule="auto"/>
      <w:outlineLvl w:val="9"/>
    </w:pPr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35B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B1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1"/>
    <w:qFormat/>
    <w:rsid w:val="00835BB1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8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820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8F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A3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A3E1B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0A3E1B"/>
    <w:pPr>
      <w:tabs>
        <w:tab w:val="right" w:leader="dot" w:pos="7928"/>
      </w:tabs>
      <w:spacing w:after="100"/>
    </w:pPr>
    <w:rPr>
      <w:rFonts w:ascii="Times New Roman" w:hAnsi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0A3E1B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A3E1B"/>
    <w:pPr>
      <w:tabs>
        <w:tab w:val="right" w:leader="dot" w:pos="7928"/>
      </w:tabs>
      <w:spacing w:after="100"/>
      <w:ind w:left="1134" w:hanging="425"/>
    </w:pPr>
  </w:style>
  <w:style w:type="table" w:styleId="TableGrid">
    <w:name w:val="Table Grid"/>
    <w:basedOn w:val="TableNormal"/>
    <w:uiPriority w:val="59"/>
    <w:unhideWhenUsed/>
    <w:rsid w:val="000A3E1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0A3E1B"/>
    <w:pPr>
      <w:tabs>
        <w:tab w:val="right" w:leader="dot" w:pos="7928"/>
      </w:tabs>
      <w:spacing w:after="100"/>
      <w:ind w:left="2410" w:hanging="709"/>
    </w:pPr>
  </w:style>
  <w:style w:type="character" w:styleId="PlaceholderText">
    <w:name w:val="Placeholder Text"/>
    <w:basedOn w:val="DefaultParagraphFont"/>
    <w:uiPriority w:val="99"/>
    <w:semiHidden/>
    <w:rsid w:val="000A3E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9"/>
    <w:pPr>
      <w:spacing w:after="0" w:line="36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B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E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E1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80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5B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35BB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35BB1"/>
    <w:pPr>
      <w:spacing w:line="276" w:lineRule="auto"/>
      <w:outlineLvl w:val="9"/>
    </w:pPr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35B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B1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1"/>
    <w:qFormat/>
    <w:rsid w:val="00835BB1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8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820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8F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A3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A3E1B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0A3E1B"/>
    <w:pPr>
      <w:tabs>
        <w:tab w:val="right" w:leader="dot" w:pos="7928"/>
      </w:tabs>
      <w:spacing w:after="100"/>
    </w:pPr>
    <w:rPr>
      <w:rFonts w:ascii="Times New Roman" w:hAnsi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0A3E1B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A3E1B"/>
    <w:pPr>
      <w:tabs>
        <w:tab w:val="right" w:leader="dot" w:pos="7928"/>
      </w:tabs>
      <w:spacing w:after="100"/>
      <w:ind w:left="1134" w:hanging="425"/>
    </w:pPr>
  </w:style>
  <w:style w:type="table" w:styleId="TableGrid">
    <w:name w:val="Table Grid"/>
    <w:basedOn w:val="TableNormal"/>
    <w:uiPriority w:val="59"/>
    <w:unhideWhenUsed/>
    <w:rsid w:val="000A3E1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0A3E1B"/>
    <w:pPr>
      <w:tabs>
        <w:tab w:val="right" w:leader="dot" w:pos="7928"/>
      </w:tabs>
      <w:spacing w:after="100"/>
      <w:ind w:left="2410" w:hanging="709"/>
    </w:pPr>
  </w:style>
  <w:style w:type="character" w:styleId="PlaceholderText">
    <w:name w:val="Placeholder Text"/>
    <w:basedOn w:val="DefaultParagraphFont"/>
    <w:uiPriority w:val="99"/>
    <w:semiHidden/>
    <w:rsid w:val="000A3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2023-02-13T04:31:00Z</dcterms:created>
  <dcterms:modified xsi:type="dcterms:W3CDTF">2023-02-13T04:31:00Z</dcterms:modified>
</cp:coreProperties>
</file>