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0A" w:rsidRPr="000A3A0A" w:rsidRDefault="000A3A0A" w:rsidP="000A3A0A">
      <w:pPr>
        <w:pStyle w:val="Heading1"/>
      </w:pPr>
      <w:bookmarkStart w:id="0" w:name="_Toc111444111"/>
      <w:r w:rsidRPr="000A3A0A">
        <w:t>DAFTAR ISI</w:t>
      </w:r>
      <w:bookmarkStart w:id="1" w:name="_GoBack"/>
      <w:bookmarkEnd w:id="0"/>
      <w:bookmarkEnd w:id="1"/>
    </w:p>
    <w:bookmarkStart w:id="2" w:name="_Toc103249809" w:displacedByCustomXml="next"/>
    <w:bookmarkStart w:id="3" w:name="_Toc103250058" w:displacedByCustomXml="next"/>
    <w:bookmarkStart w:id="4" w:name="_Toc103297037" w:displacedByCustomXml="next"/>
    <w:bookmarkStart w:id="5" w:name="_Toc104837845" w:displacedByCustomXml="next"/>
    <w:bookmarkStart w:id="6" w:name="_Toc105102790" w:displacedByCustomXml="next"/>
    <w:bookmarkStart w:id="7" w:name="_Toc105140436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74770360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0A3A0A" w:rsidRPr="000A3A0A" w:rsidRDefault="000A3A0A" w:rsidP="000A3A0A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r w:rsidRPr="000A3A0A">
            <w:fldChar w:fldCharType="begin"/>
          </w:r>
          <w:r w:rsidRPr="000A3A0A">
            <w:instrText xml:space="preserve"> TOC \o "1-3" \h \z \u </w:instrText>
          </w:r>
          <w:r w:rsidRPr="000A3A0A">
            <w:fldChar w:fldCharType="separate"/>
          </w:r>
          <w:hyperlink w:anchor="_Toc111444108" w:history="1">
            <w:r w:rsidRPr="000A3A0A">
              <w:rPr>
                <w:rStyle w:val="Hyperlink"/>
                <w:color w:val="auto"/>
                <w:u w:val="none"/>
                <w:lang w:val="id-ID"/>
              </w:rPr>
              <w:t>K</w:t>
            </w:r>
            <w:r w:rsidRPr="000A3A0A">
              <w:rPr>
                <w:rStyle w:val="Hyperlink"/>
                <w:color w:val="auto"/>
                <w:u w:val="none"/>
              </w:rPr>
              <w:t>ATA PENGANTAR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_Toc111444108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iii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09" w:history="1">
            <w:r w:rsidRPr="000A3A0A">
              <w:rPr>
                <w:rStyle w:val="Hyperlink"/>
                <w:color w:val="auto"/>
                <w:u w:val="none"/>
              </w:rPr>
              <w:t>ABSTRAK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_Toc111444109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v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10" w:history="1">
            <w:r w:rsidRPr="000A3A0A">
              <w:rPr>
                <w:rStyle w:val="Hyperlink"/>
                <w:color w:val="auto"/>
                <w:u w:val="none"/>
              </w:rPr>
              <w:t>ABSTRAC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_Toc111444110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vi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11" w:history="1">
            <w:r w:rsidRPr="000A3A0A">
              <w:rPr>
                <w:rStyle w:val="Hyperlink"/>
                <w:color w:val="auto"/>
                <w:u w:val="none"/>
              </w:rPr>
              <w:t>DAFTAR ISI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_Toc111444111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vii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12" w:history="1">
            <w:r w:rsidRPr="000A3A0A">
              <w:rPr>
                <w:rStyle w:val="Hyperlink"/>
                <w:color w:val="auto"/>
                <w:u w:val="none"/>
              </w:rPr>
              <w:t>DAFTAR TABEL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_Toc111444112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vii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13" w:history="1">
            <w:r w:rsidRPr="000A3A0A">
              <w:rPr>
                <w:rStyle w:val="Hyperlink"/>
                <w:color w:val="auto"/>
                <w:u w:val="none"/>
              </w:rPr>
              <w:t>DAFTAR GAMBAR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_Toc111444113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x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14" w:history="1">
            <w:r w:rsidRPr="000A3A0A">
              <w:rPr>
                <w:rStyle w:val="Hyperlink"/>
                <w:color w:val="auto"/>
                <w:u w:val="none"/>
              </w:rPr>
              <w:t>DAFTAR LAMPIRAN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_Toc111444114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xi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15" w:history="1">
            <w:r w:rsidRPr="000A3A0A">
              <w:rPr>
                <w:rStyle w:val="Hyperlink"/>
                <w:color w:val="auto"/>
                <w:u w:val="none"/>
              </w:rPr>
              <w:t>BAB I</w:t>
            </w:r>
          </w:hyperlink>
          <w:r w:rsidRPr="000A3A0A">
            <w:rPr>
              <w:rFonts w:eastAsiaTheme="minorEastAsia"/>
            </w:rPr>
            <w:t xml:space="preserve"> </w:t>
          </w:r>
          <w:hyperlink w:anchor="_Toc111444116" w:history="1">
            <w:r w:rsidRPr="000A3A0A">
              <w:rPr>
                <w:rStyle w:val="Hyperlink"/>
                <w:color w:val="auto"/>
                <w:u w:val="none"/>
              </w:rPr>
              <w:t>PENDAHULUAN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_Toc111444116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1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17" w:history="1">
            <w:r w:rsidRPr="000A3A0A">
              <w:rPr>
                <w:rStyle w:val="Hyperlink"/>
                <w:b w:val="0"/>
                <w:color w:val="auto"/>
                <w:u w:val="none"/>
              </w:rPr>
              <w:t>1.1.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Latar Belakang Masalah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_Toc111444117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1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18" w:history="1">
            <w:r w:rsidRPr="000A3A0A">
              <w:rPr>
                <w:rStyle w:val="Hyperlink"/>
                <w:b w:val="0"/>
                <w:color w:val="auto"/>
                <w:u w:val="none"/>
              </w:rPr>
              <w:t>1.2.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Identifikasi Masalah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_Toc111444118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5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19" w:history="1">
            <w:r w:rsidRPr="000A3A0A">
              <w:rPr>
                <w:rStyle w:val="Hyperlink"/>
                <w:b w:val="0"/>
                <w:color w:val="auto"/>
                <w:u w:val="none"/>
              </w:rPr>
              <w:t>1.3.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Batasan Masalah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_Toc111444119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5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20" w:history="1">
            <w:r w:rsidRPr="000A3A0A">
              <w:rPr>
                <w:rStyle w:val="Hyperlink"/>
                <w:b w:val="0"/>
                <w:color w:val="auto"/>
                <w:u w:val="none"/>
              </w:rPr>
              <w:t>1.4.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Rumusan Masalah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_Toc111444120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6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21" w:history="1">
            <w:r w:rsidRPr="000A3A0A">
              <w:rPr>
                <w:rStyle w:val="Hyperlink"/>
                <w:b w:val="0"/>
                <w:color w:val="auto"/>
                <w:u w:val="none"/>
              </w:rPr>
              <w:t>1.5.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Tujuan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_Toc111444121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6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22" w:history="1">
            <w:r w:rsidRPr="000A3A0A">
              <w:rPr>
                <w:rStyle w:val="Hyperlink"/>
                <w:b w:val="0"/>
                <w:color w:val="auto"/>
                <w:u w:val="none"/>
              </w:rPr>
              <w:t>1.6.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Manfaat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_Toc111444122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7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23" w:history="1">
            <w:r w:rsidRPr="000A3A0A">
              <w:rPr>
                <w:rStyle w:val="Hyperlink"/>
                <w:b w:val="0"/>
                <w:color w:val="auto"/>
                <w:u w:val="none"/>
              </w:rPr>
              <w:t>1.7.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Anggapan Dasar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_Toc111444123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8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24" w:history="1">
            <w:r w:rsidRPr="000A3A0A">
              <w:rPr>
                <w:rStyle w:val="Hyperlink"/>
                <w:color w:val="auto"/>
                <w:u w:val="none"/>
              </w:rPr>
              <w:t>BAB II</w:t>
            </w:r>
          </w:hyperlink>
          <w:r w:rsidRPr="000A3A0A">
            <w:rPr>
              <w:rFonts w:eastAsiaTheme="minorEastAsia"/>
            </w:rPr>
            <w:t xml:space="preserve"> </w:t>
          </w:r>
          <w:hyperlink w:anchor="_Toc111444125" w:history="1">
            <w:r w:rsidRPr="000A3A0A">
              <w:rPr>
                <w:rStyle w:val="Hyperlink"/>
                <w:color w:val="auto"/>
                <w:u w:val="none"/>
              </w:rPr>
              <w:t>TINJAUAN PUSTAKA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_Toc111444125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10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26" w:history="1">
            <w:r w:rsidRPr="000A3A0A">
              <w:rPr>
                <w:rStyle w:val="Hyperlink"/>
                <w:b w:val="0"/>
                <w:color w:val="auto"/>
                <w:u w:val="none"/>
              </w:rPr>
              <w:t>2.1.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Kerangka Teoritis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_Toc111444126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10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27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Model </w:t>
            </w:r>
            <w:r w:rsidRPr="000A3A0A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</w:rPr>
              <w:t>Snowball Throwing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_Toc111444127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28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Pembelajaran Matematika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_Toc111444128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29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2.1.3.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Media Belajar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_Toc111444129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30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2.1.4.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Kreativitas Belajar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_Toc111444130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31" w:history="1">
            <w:r w:rsidRPr="000A3A0A">
              <w:rPr>
                <w:rStyle w:val="Hyperlink"/>
                <w:b w:val="0"/>
                <w:color w:val="auto"/>
                <w:u w:val="none"/>
              </w:rPr>
              <w:t>2.2.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Penelitian yang Relavan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_Toc111444131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36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32" w:history="1">
            <w:r w:rsidRPr="000A3A0A">
              <w:rPr>
                <w:rStyle w:val="Hyperlink"/>
                <w:b w:val="0"/>
                <w:color w:val="auto"/>
                <w:u w:val="none"/>
              </w:rPr>
              <w:t>2.3.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Kerangka Berpikir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_Toc111444132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38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33" w:history="1">
            <w:r w:rsidRPr="000A3A0A">
              <w:rPr>
                <w:rStyle w:val="Hyperlink"/>
                <w:b w:val="0"/>
                <w:color w:val="auto"/>
                <w:u w:val="none"/>
              </w:rPr>
              <w:t>2.4.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Hipotesis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_Toc111444133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40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34" w:history="1">
            <w:r w:rsidRPr="000A3A0A">
              <w:rPr>
                <w:rStyle w:val="Hyperlink"/>
                <w:color w:val="auto"/>
                <w:u w:val="none"/>
              </w:rPr>
              <w:t>BAB III</w:t>
            </w:r>
          </w:hyperlink>
          <w:r w:rsidRPr="000A3A0A">
            <w:rPr>
              <w:rFonts w:eastAsiaTheme="minorEastAsia"/>
            </w:rPr>
            <w:t xml:space="preserve"> </w:t>
          </w:r>
          <w:hyperlink w:anchor="_Toc111444135" w:history="1">
            <w:r w:rsidRPr="000A3A0A">
              <w:rPr>
                <w:rStyle w:val="Hyperlink"/>
                <w:color w:val="auto"/>
                <w:u w:val="none"/>
              </w:rPr>
              <w:t>METODE PENELITIAN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_Toc111444135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38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36" w:history="1">
            <w:r w:rsidRPr="000A3A0A">
              <w:rPr>
                <w:rStyle w:val="Hyperlink"/>
                <w:b w:val="0"/>
                <w:color w:val="auto"/>
                <w:u w:val="none"/>
                <w:lang w:val="en-ID"/>
              </w:rPr>
              <w:t>3.1.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Desain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_Toc111444136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38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37" w:history="1">
            <w:r w:rsidRPr="000A3A0A">
              <w:rPr>
                <w:rStyle w:val="Hyperlink"/>
                <w:b w:val="0"/>
                <w:color w:val="auto"/>
                <w:u w:val="none"/>
              </w:rPr>
              <w:t>3.2.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Populasi dan Sampel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_Toc111444137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39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38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Populasi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_Toc111444138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39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Sampel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_Toc111444139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40" w:history="1">
            <w:r w:rsidRPr="000A3A0A">
              <w:rPr>
                <w:rStyle w:val="Hyperlink"/>
                <w:b w:val="0"/>
                <w:color w:val="auto"/>
                <w:u w:val="none"/>
              </w:rPr>
              <w:t>3.3.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Prosedur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_Toc111444140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40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41" w:history="1">
            <w:r w:rsidRPr="000A3A0A">
              <w:rPr>
                <w:rStyle w:val="Hyperlink"/>
                <w:b w:val="0"/>
                <w:color w:val="auto"/>
                <w:u w:val="none"/>
              </w:rPr>
              <w:t>3.4.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Variabel dan Indikator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_Toc111444141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41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42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3.4.1.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Variabel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_Toc111444142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43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3.4.2.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Indikator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_Toc111444143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44" w:history="1">
            <w:r w:rsidRPr="000A3A0A">
              <w:rPr>
                <w:rStyle w:val="Hyperlink"/>
                <w:b w:val="0"/>
                <w:color w:val="auto"/>
                <w:u w:val="none"/>
              </w:rPr>
              <w:t>3.5.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Instrumen dan Teknik Pengumpulan Data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_Toc111444144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43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45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3.5.1.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Instrumen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_Toc111444145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46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3.5.2.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Teknik Pengumpulan Data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_Toc111444146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47" w:history="1">
            <w:r w:rsidRPr="000A3A0A">
              <w:rPr>
                <w:rStyle w:val="Hyperlink"/>
                <w:b w:val="0"/>
                <w:color w:val="auto"/>
                <w:u w:val="none"/>
              </w:rPr>
              <w:t>3.6.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Pengujian Instrumen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_Toc111444147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45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48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3.6.1.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Validitas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_Toc111444148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49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3.6.2.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Reliabilitas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_Toc111444149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50" w:history="1">
            <w:r w:rsidRPr="000A3A0A">
              <w:rPr>
                <w:rStyle w:val="Hyperlink"/>
                <w:b w:val="0"/>
                <w:color w:val="auto"/>
                <w:u w:val="none"/>
              </w:rPr>
              <w:t>3.7.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</w:rPr>
              <w:t>Teknik Analisis Data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_Toc111444150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47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51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3.7.1.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Normalitas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_Toc111444151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52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3.7.2.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Homogenitas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_Toc111444152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53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3.7.3.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Uji Hipotesis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_Toc111444153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54" w:history="1">
            <w:r w:rsidRPr="000A3A0A">
              <w:rPr>
                <w:rStyle w:val="Hyperlink"/>
                <w:color w:val="auto"/>
                <w:u w:val="none"/>
              </w:rPr>
              <w:t>BAB IV</w:t>
            </w:r>
          </w:hyperlink>
          <w:r w:rsidRPr="000A3A0A">
            <w:rPr>
              <w:rFonts w:eastAsiaTheme="minorEastAsia"/>
            </w:rPr>
            <w:t xml:space="preserve"> </w:t>
          </w:r>
          <w:hyperlink w:anchor="_Toc111444155" w:history="1">
            <w:r w:rsidRPr="000A3A0A">
              <w:rPr>
                <w:rStyle w:val="Hyperlink"/>
                <w:color w:val="auto"/>
                <w:u w:val="none"/>
              </w:rPr>
              <w:t>HASIL DAN PEMBAHASAN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_Toc111444155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52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56" w:history="1"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4.1.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Hasil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_Toc111444156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52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57" w:history="1"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4.2.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Analisis Hasil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_Toc111444157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53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58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4.2.1.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Uji Validitas Instrumen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_Toc111444158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59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4.2.2.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Uji Reabilitas Instrumen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_Toc111444159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60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4.2.3.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Hasil Uji Normalitas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_Toc111444160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61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4.2.4.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Hasil Uji Homogenitas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_Toc111444161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1444162" w:history="1"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4.2.5.</w:t>
            </w:r>
            <w:r w:rsidRPr="000A3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A3A0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ja-JP"/>
              </w:rPr>
              <w:t>Uji Hipotesis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_Toc111444162 \h </w:instrTex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0A3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63" w:history="1"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4.3.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Pembahasan Hasil Penelitian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_Toc111444163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58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64" w:history="1">
            <w:r w:rsidRPr="000A3A0A">
              <w:rPr>
                <w:rStyle w:val="Hyperlink"/>
                <w:color w:val="auto"/>
                <w:u w:val="none"/>
              </w:rPr>
              <w:t>BAB V</w:t>
            </w:r>
          </w:hyperlink>
          <w:r w:rsidRPr="000A3A0A">
            <w:rPr>
              <w:rFonts w:eastAsiaTheme="minorEastAsia"/>
            </w:rPr>
            <w:t xml:space="preserve"> </w:t>
          </w:r>
          <w:hyperlink w:anchor="_Toc111444165" w:history="1">
            <w:r w:rsidRPr="000A3A0A">
              <w:rPr>
                <w:rStyle w:val="Hyperlink"/>
                <w:color w:val="auto"/>
                <w:u w:val="none"/>
              </w:rPr>
              <w:t>KESIMPULAN DAN SARAN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_Toc111444165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61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66" w:history="1"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5.1.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Kesimpulan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_Toc111444166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61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rPr>
              <w:rFonts w:eastAsiaTheme="minorEastAsia"/>
              <w:b w:val="0"/>
            </w:rPr>
          </w:pPr>
          <w:hyperlink w:anchor="_Toc111444167" w:history="1"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5.2.</w:t>
            </w:r>
            <w:r w:rsidRPr="000A3A0A">
              <w:rPr>
                <w:rFonts w:eastAsiaTheme="minorEastAsia"/>
                <w:b w:val="0"/>
              </w:rPr>
              <w:tab/>
            </w:r>
            <w:r w:rsidRPr="000A3A0A">
              <w:rPr>
                <w:rStyle w:val="Hyperlink"/>
                <w:b w:val="0"/>
                <w:color w:val="auto"/>
                <w:u w:val="none"/>
                <w:lang w:eastAsia="ja-JP"/>
              </w:rPr>
              <w:t>Saran</w:t>
            </w:r>
            <w:r w:rsidRPr="000A3A0A">
              <w:rPr>
                <w:b w:val="0"/>
                <w:webHidden/>
              </w:rPr>
              <w:tab/>
            </w:r>
            <w:r w:rsidRPr="000A3A0A">
              <w:rPr>
                <w:b w:val="0"/>
                <w:webHidden/>
              </w:rPr>
              <w:fldChar w:fldCharType="begin"/>
            </w:r>
            <w:r w:rsidRPr="000A3A0A">
              <w:rPr>
                <w:b w:val="0"/>
                <w:webHidden/>
              </w:rPr>
              <w:instrText xml:space="preserve"> PAGEREF _Toc111444167 \h </w:instrText>
            </w:r>
            <w:r w:rsidRPr="000A3A0A">
              <w:rPr>
                <w:b w:val="0"/>
                <w:webHidden/>
              </w:rPr>
            </w:r>
            <w:r w:rsidRPr="000A3A0A">
              <w:rPr>
                <w:b w:val="0"/>
                <w:webHidden/>
              </w:rPr>
              <w:fldChar w:fldCharType="separate"/>
            </w:r>
            <w:r w:rsidRPr="000A3A0A">
              <w:rPr>
                <w:b w:val="0"/>
                <w:webHidden/>
              </w:rPr>
              <w:t>61</w:t>
            </w:r>
            <w:r w:rsidRPr="000A3A0A">
              <w:rPr>
                <w:b w:val="0"/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68" w:history="1">
            <w:r w:rsidRPr="000A3A0A">
              <w:rPr>
                <w:rStyle w:val="Hyperlink"/>
                <w:color w:val="auto"/>
                <w:u w:val="none"/>
              </w:rPr>
              <w:t>DAFTAR PUSTAKA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_Toc111444168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54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2"/>
            <w:spacing w:line="276" w:lineRule="auto"/>
            <w:ind w:left="0"/>
            <w:rPr>
              <w:rFonts w:eastAsiaTheme="minorEastAsia"/>
            </w:rPr>
          </w:pPr>
          <w:hyperlink w:anchor="_Toc111444169" w:history="1">
            <w:r w:rsidRPr="000A3A0A">
              <w:rPr>
                <w:rStyle w:val="Hyperlink"/>
                <w:color w:val="auto"/>
                <w:u w:val="none"/>
              </w:rPr>
              <w:t xml:space="preserve">LAMPIRAN 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_Toc111444169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57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pPr>
            <w:pStyle w:val="TOC1"/>
            <w:rPr>
              <w:rFonts w:eastAsiaTheme="minorEastAsia"/>
            </w:rPr>
          </w:pPr>
          <w:hyperlink w:anchor="_Toc111444185" w:history="1">
            <w:r w:rsidRPr="000A3A0A">
              <w:rPr>
                <w:rStyle w:val="Hyperlink"/>
                <w:color w:val="auto"/>
                <w:u w:val="none"/>
                <w:shd w:val="clear" w:color="auto" w:fill="FFFFFF"/>
              </w:rPr>
              <w:t>DOKUMENTASI</w:t>
            </w:r>
            <w:r w:rsidRPr="000A3A0A">
              <w:rPr>
                <w:webHidden/>
              </w:rPr>
              <w:tab/>
            </w:r>
            <w:r w:rsidRPr="000A3A0A">
              <w:rPr>
                <w:webHidden/>
              </w:rPr>
              <w:fldChar w:fldCharType="begin"/>
            </w:r>
            <w:r w:rsidRPr="000A3A0A">
              <w:rPr>
                <w:webHidden/>
              </w:rPr>
              <w:instrText xml:space="preserve"> PAGEREF _Toc111444185 \h </w:instrText>
            </w:r>
            <w:r w:rsidRPr="000A3A0A">
              <w:rPr>
                <w:webHidden/>
              </w:rPr>
            </w:r>
            <w:r w:rsidRPr="000A3A0A">
              <w:rPr>
                <w:webHidden/>
              </w:rPr>
              <w:fldChar w:fldCharType="separate"/>
            </w:r>
            <w:r w:rsidRPr="000A3A0A">
              <w:rPr>
                <w:webHidden/>
              </w:rPr>
              <w:t>63</w:t>
            </w:r>
            <w:r w:rsidRPr="000A3A0A">
              <w:rPr>
                <w:webHidden/>
              </w:rPr>
              <w:fldChar w:fldCharType="end"/>
            </w:r>
          </w:hyperlink>
        </w:p>
        <w:p w:rsidR="000A3A0A" w:rsidRPr="000A3A0A" w:rsidRDefault="000A3A0A" w:rsidP="000A3A0A">
          <w:r w:rsidRPr="000A3A0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A3A0A" w:rsidRPr="000A3A0A" w:rsidRDefault="000A3A0A" w:rsidP="000A3A0A">
      <w:pPr>
        <w:pStyle w:val="Heading1"/>
      </w:pPr>
      <w:bookmarkStart w:id="8" w:name="_Toc111444112"/>
      <w:r w:rsidRPr="000A3A0A">
        <w:lastRenderedPageBreak/>
        <w:t>DAFTAR TABEL</w:t>
      </w:r>
      <w:bookmarkEnd w:id="7"/>
      <w:bookmarkEnd w:id="6"/>
      <w:bookmarkEnd w:id="5"/>
      <w:bookmarkEnd w:id="4"/>
      <w:bookmarkEnd w:id="3"/>
      <w:bookmarkEnd w:id="2"/>
      <w:bookmarkEnd w:id="8"/>
    </w:p>
    <w:p w:rsidR="000A3A0A" w:rsidRPr="000A3A0A" w:rsidRDefault="000A3A0A" w:rsidP="000A3A0A">
      <w:pPr>
        <w:rPr>
          <w:lang w:eastAsia="ja-JP"/>
        </w:rPr>
      </w:pPr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A3A0A">
        <w:rPr>
          <w:rFonts w:ascii="Times New Roman" w:hAnsi="Times New Roman" w:cs="Times New Roman"/>
          <w:sz w:val="24"/>
          <w:szCs w:val="24"/>
        </w:rPr>
        <w:fldChar w:fldCharType="begin"/>
      </w:r>
      <w:r w:rsidRPr="000A3A0A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0A3A0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1421119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2. 1 Rumus Luas Bangun Datar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_Toc111421119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0A3A0A">
        <w:rPr>
          <w:rFonts w:ascii="Times New Roman" w:hAnsi="Times New Roman" w:cs="Times New Roman"/>
          <w:sz w:val="24"/>
          <w:szCs w:val="24"/>
        </w:rPr>
        <w:fldChar w:fldCharType="end"/>
      </w:r>
      <w:r w:rsidRPr="000A3A0A">
        <w:rPr>
          <w:rFonts w:ascii="Times New Roman" w:hAnsi="Times New Roman" w:cs="Times New Roman"/>
          <w:sz w:val="24"/>
          <w:szCs w:val="24"/>
        </w:rPr>
        <w:fldChar w:fldCharType="begin"/>
      </w:r>
      <w:r w:rsidRPr="000A3A0A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0A3A0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31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3. 1 Desain Penelitian Nonequivalent Control Group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_Toc111421131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32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3. 2 Jumlah Siswa Kls V SDN 105292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_Toc111421132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33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3. 3 Kisi-Kisi Instrumen Tes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_Toc111421133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11421134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3. 4 Tabel Interval Koefisien Uji Reliabilitas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_Toc111421134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0A3A0A">
        <w:rPr>
          <w:rFonts w:ascii="Times New Roman" w:hAnsi="Times New Roman" w:cs="Times New Roman"/>
          <w:sz w:val="24"/>
          <w:szCs w:val="24"/>
        </w:rPr>
        <w:fldChar w:fldCharType="end"/>
      </w:r>
      <w:r w:rsidRPr="000A3A0A">
        <w:rPr>
          <w:rFonts w:ascii="Times New Roman" w:hAnsi="Times New Roman" w:cs="Times New Roman"/>
          <w:sz w:val="24"/>
          <w:szCs w:val="24"/>
        </w:rPr>
        <w:fldChar w:fldCharType="begin"/>
      </w:r>
      <w:r w:rsidRPr="000A3A0A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0A3A0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43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4. 1 Data Post-Test Kelas Eksperimen dan Kelas Kontrol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_Toc111421143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44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4. 2 Hasil Uji Validitas Instrumen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_Toc111421144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45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4. 3 Uji Normalitas Data Post-Test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_Toc111421145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46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4. 4 Hasil Uji Homogenitas Data Post-Test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_Toc111421146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421147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Tabel 4. 5 Hasil Uji Hipotesis Data Post-Test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_Toc111421147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A0A">
        <w:rPr>
          <w:rFonts w:ascii="Times New Roman" w:hAnsi="Times New Roman" w:cs="Times New Roman"/>
          <w:sz w:val="24"/>
          <w:szCs w:val="24"/>
        </w:rPr>
        <w:fldChar w:fldCharType="end"/>
      </w:r>
      <w:r w:rsidRPr="000A3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A0A" w:rsidRPr="000A3A0A" w:rsidRDefault="000A3A0A" w:rsidP="000A3A0A">
      <w:pPr>
        <w:pStyle w:val="Heading1"/>
      </w:pPr>
      <w:bookmarkStart w:id="9" w:name="_Toc103249810"/>
      <w:bookmarkStart w:id="10" w:name="_Toc103250059"/>
      <w:bookmarkStart w:id="11" w:name="_Toc103297038"/>
      <w:bookmarkStart w:id="12" w:name="_Toc104837846"/>
      <w:bookmarkStart w:id="13" w:name="_Toc105102791"/>
      <w:bookmarkStart w:id="14" w:name="_Toc105140437"/>
      <w:bookmarkStart w:id="15" w:name="_Toc111444113"/>
      <w:r w:rsidRPr="000A3A0A">
        <w:lastRenderedPageBreak/>
        <w:t>DAFTAR GAMBAR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0A3A0A" w:rsidRPr="000A3A0A" w:rsidRDefault="000A3A0A" w:rsidP="000A3A0A">
      <w:pPr>
        <w:rPr>
          <w:lang w:eastAsia="ja-JP"/>
        </w:rPr>
      </w:pPr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A3A0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A3A0A">
        <w:rPr>
          <w:rFonts w:ascii="Times New Roman" w:hAnsi="Times New Roman" w:cs="Times New Roman"/>
          <w:b/>
          <w:sz w:val="24"/>
          <w:szCs w:val="24"/>
        </w:rPr>
        <w:instrText xml:space="preserve"> TOC \h \z \c "Gambar 2." </w:instrText>
      </w:r>
      <w:r w:rsidRPr="000A3A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r:id="rId5" w:anchor="_Toc103203105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2. 1 Jenis-Jenis Bangun Datar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_Toc103203105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6" w:anchor="_Toc103203106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2. 2 Contoh Soal Cerita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_Toc103203106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203107" w:history="1">
        <w:r w:rsidRPr="000A3A0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 2. 3 Kerangka Berpikir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_Toc103203107 \h </w:instrTex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0A3A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3A0A" w:rsidRPr="000A3A0A" w:rsidRDefault="000A3A0A" w:rsidP="000A3A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A0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A3A0A" w:rsidRPr="000A3A0A" w:rsidRDefault="000A3A0A" w:rsidP="000A3A0A">
      <w:pPr>
        <w:rPr>
          <w:rFonts w:ascii="Times New Roman" w:hAnsi="Times New Roman" w:cs="Times New Roman"/>
          <w:b/>
          <w:sz w:val="24"/>
          <w:szCs w:val="24"/>
        </w:rPr>
      </w:pPr>
      <w:r w:rsidRPr="000A3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A0A" w:rsidRPr="000A3A0A" w:rsidRDefault="000A3A0A" w:rsidP="000A3A0A">
      <w:pPr>
        <w:pStyle w:val="Heading1"/>
      </w:pPr>
      <w:bookmarkStart w:id="16" w:name="_Toc104837847"/>
      <w:bookmarkStart w:id="17" w:name="_Toc105102792"/>
      <w:bookmarkStart w:id="18" w:name="_Toc105140438"/>
      <w:bookmarkStart w:id="19" w:name="_Toc111444114"/>
      <w:r w:rsidRPr="000A3A0A">
        <w:lastRenderedPageBreak/>
        <w:t>DAFTAR LAMPIRAN</w:t>
      </w:r>
      <w:bookmarkEnd w:id="16"/>
      <w:bookmarkEnd w:id="17"/>
      <w:bookmarkEnd w:id="18"/>
      <w:bookmarkEnd w:id="19"/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85" w:history="1">
        <w:r w:rsidRPr="000A3A0A">
          <w:rPr>
            <w:rStyle w:val="Hyperlink"/>
            <w:b w:val="0"/>
            <w:color w:val="auto"/>
            <w:u w:val="none"/>
          </w:rPr>
          <w:t>Lampiran 1. Surat Penelitian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_Toc111420885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57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87" w:history="1">
        <w:r w:rsidRPr="000A3A0A">
          <w:rPr>
            <w:rStyle w:val="Hyperlink"/>
            <w:b w:val="0"/>
            <w:color w:val="auto"/>
            <w:u w:val="none"/>
          </w:rPr>
          <w:t>Lampiran 2. Surat Balasan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_Toc111420887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58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88" w:history="1">
        <w:r w:rsidRPr="000A3A0A">
          <w:rPr>
            <w:rStyle w:val="Hyperlink"/>
            <w:b w:val="0"/>
            <w:color w:val="auto"/>
            <w:u w:val="none"/>
          </w:rPr>
          <w:t>Lampiran 3. RPP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_Toc111420888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59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89" w:history="1">
        <w:r w:rsidRPr="000A3A0A">
          <w:rPr>
            <w:rStyle w:val="Hyperlink"/>
            <w:b w:val="0"/>
            <w:color w:val="auto"/>
            <w:u w:val="none"/>
          </w:rPr>
          <w:t>Lampiran 4. Instrumen Pretest dan Postest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_Toc111420889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67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0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5. Kunci Jawaban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_Toc111420890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69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1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6. Nilai Pretest dan Posttest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_Toc111420891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71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2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7. Uji Validitas Instrumen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_Toc111420892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54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3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8 Uji Reabilitas Instrumen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_Toc111420893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56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4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9. Uji Normalitas Eksperimen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_Toc111420894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57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5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10. Uji Normalitas Kontrol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_Toc111420895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58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6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11. Uji Homogenitas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_Toc111420896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59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7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12. Uji Hipotesis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_Toc111420897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61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8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1. Tabel Liliefors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_Toc111420898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62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9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14. Tabel Distribusi F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_Toc111420899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63</w:t>
        </w:r>
        <w:r w:rsidRPr="000A3A0A">
          <w:rPr>
            <w:b w:val="0"/>
            <w:webHidden/>
          </w:rPr>
          <w:fldChar w:fldCharType="end"/>
        </w:r>
      </w:hyperlink>
    </w:p>
    <w:p w:rsidR="000A3A0A" w:rsidRPr="000A3A0A" w:rsidRDefault="000A3A0A" w:rsidP="000A3A0A">
      <w:pPr>
        <w:pStyle w:val="TOC2"/>
        <w:ind w:left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1420899" w:history="1">
        <w:r w:rsidRPr="000A3A0A">
          <w:rPr>
            <w:rStyle w:val="Hyperlink"/>
            <w:b w:val="0"/>
            <w:color w:val="auto"/>
            <w:u w:val="none"/>
            <w:shd w:val="clear" w:color="auto" w:fill="FFFFFF"/>
          </w:rPr>
          <w:t>Lampiran 14. Tabel Distribusi T</w:t>
        </w:r>
        <w:r w:rsidRPr="000A3A0A">
          <w:rPr>
            <w:b w:val="0"/>
            <w:webHidden/>
          </w:rPr>
          <w:tab/>
        </w:r>
        <w:r w:rsidRPr="000A3A0A">
          <w:rPr>
            <w:b w:val="0"/>
            <w:webHidden/>
          </w:rPr>
          <w:fldChar w:fldCharType="begin"/>
        </w:r>
        <w:r w:rsidRPr="000A3A0A">
          <w:rPr>
            <w:b w:val="0"/>
            <w:webHidden/>
          </w:rPr>
          <w:instrText xml:space="preserve"> PAGEREF _Toc111420899 \h </w:instrText>
        </w:r>
        <w:r w:rsidRPr="000A3A0A">
          <w:rPr>
            <w:b w:val="0"/>
            <w:webHidden/>
          </w:rPr>
        </w:r>
        <w:r w:rsidRPr="000A3A0A">
          <w:rPr>
            <w:b w:val="0"/>
            <w:webHidden/>
          </w:rPr>
          <w:fldChar w:fldCharType="separate"/>
        </w:r>
        <w:r w:rsidRPr="000A3A0A">
          <w:rPr>
            <w:b w:val="0"/>
            <w:webHidden/>
          </w:rPr>
          <w:t>6</w:t>
        </w:r>
        <w:r w:rsidRPr="000A3A0A">
          <w:rPr>
            <w:b w:val="0"/>
            <w:webHidden/>
          </w:rPr>
          <w:fldChar w:fldCharType="end"/>
        </w:r>
      </w:hyperlink>
      <w:r w:rsidRPr="000A3A0A">
        <w:rPr>
          <w:rStyle w:val="Hyperlink"/>
          <w:b w:val="0"/>
          <w:color w:val="auto"/>
          <w:u w:val="none"/>
        </w:rPr>
        <w:t>4</w:t>
      </w:r>
    </w:p>
    <w:sectPr w:rsidR="000A3A0A" w:rsidRPr="000A3A0A" w:rsidSect="000A3A0A"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A"/>
    <w:rsid w:val="000A3A0A"/>
    <w:rsid w:val="00A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0A"/>
  </w:style>
  <w:style w:type="paragraph" w:styleId="Heading1">
    <w:name w:val="heading 1"/>
    <w:basedOn w:val="Normal"/>
    <w:next w:val="Normal"/>
    <w:link w:val="Heading1Char"/>
    <w:uiPriority w:val="9"/>
    <w:qFormat/>
    <w:rsid w:val="000A3A0A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A0A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0A"/>
  </w:style>
  <w:style w:type="paragraph" w:styleId="TableofFigures">
    <w:name w:val="table of figures"/>
    <w:basedOn w:val="Normal"/>
    <w:next w:val="Normal"/>
    <w:uiPriority w:val="99"/>
    <w:unhideWhenUsed/>
    <w:rsid w:val="000A3A0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A3A0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3A0A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A3A0A"/>
    <w:pPr>
      <w:tabs>
        <w:tab w:val="right" w:leader="dot" w:pos="7928"/>
      </w:tabs>
      <w:spacing w:after="10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A3A0A"/>
    <w:pPr>
      <w:tabs>
        <w:tab w:val="left" w:pos="880"/>
        <w:tab w:val="right" w:leader="dot" w:pos="7928"/>
      </w:tabs>
      <w:spacing w:after="100" w:line="360" w:lineRule="auto"/>
      <w:ind w:left="2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A3A0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0A"/>
  </w:style>
  <w:style w:type="paragraph" w:styleId="Heading1">
    <w:name w:val="heading 1"/>
    <w:basedOn w:val="Normal"/>
    <w:next w:val="Normal"/>
    <w:link w:val="Heading1Char"/>
    <w:uiPriority w:val="9"/>
    <w:qFormat/>
    <w:rsid w:val="000A3A0A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A0A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0A"/>
  </w:style>
  <w:style w:type="paragraph" w:styleId="TableofFigures">
    <w:name w:val="table of figures"/>
    <w:basedOn w:val="Normal"/>
    <w:next w:val="Normal"/>
    <w:uiPriority w:val="99"/>
    <w:unhideWhenUsed/>
    <w:rsid w:val="000A3A0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A3A0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3A0A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A3A0A"/>
    <w:pPr>
      <w:tabs>
        <w:tab w:val="right" w:leader="dot" w:pos="7928"/>
      </w:tabs>
      <w:spacing w:after="10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A3A0A"/>
    <w:pPr>
      <w:tabs>
        <w:tab w:val="left" w:pos="880"/>
        <w:tab w:val="right" w:leader="dot" w:pos="7928"/>
      </w:tabs>
      <w:spacing w:after="100" w:line="360" w:lineRule="auto"/>
      <w:ind w:left="2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A3A0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SKRIPSI\BAB%20I.docx" TargetMode="External"/><Relationship Id="rId5" Type="http://schemas.openxmlformats.org/officeDocument/2006/relationships/hyperlink" Target="file:///D:\SKRIPSI\BAB%20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2023-02-15T06:24:00Z</dcterms:created>
  <dcterms:modified xsi:type="dcterms:W3CDTF">2023-02-15T06:25:00Z</dcterms:modified>
</cp:coreProperties>
</file>