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7E0" w:rsidRDefault="009557E0" w:rsidP="009557E0">
      <w:pPr>
        <w:pStyle w:val="ListParagraph"/>
        <w:spacing w:after="0"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BAB II</w:t>
      </w:r>
    </w:p>
    <w:p w:rsidR="009557E0" w:rsidRDefault="009557E0" w:rsidP="009557E0">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lang w:val="id-ID"/>
        </w:rPr>
        <w:t>TINJAUAN PUSTAKA</w:t>
      </w:r>
    </w:p>
    <w:p w:rsidR="009557E0" w:rsidRPr="007E3ACD" w:rsidRDefault="009557E0" w:rsidP="009557E0">
      <w:pPr>
        <w:pStyle w:val="ListParagraph"/>
        <w:spacing w:after="0" w:line="240" w:lineRule="auto"/>
        <w:ind w:left="0"/>
        <w:jc w:val="center"/>
        <w:rPr>
          <w:rFonts w:ascii="Times New Roman" w:hAnsi="Times New Roman" w:cs="Times New Roman"/>
          <w:b/>
          <w:sz w:val="24"/>
          <w:szCs w:val="24"/>
        </w:rPr>
      </w:pPr>
    </w:p>
    <w:p w:rsidR="009557E0" w:rsidRDefault="009557E0" w:rsidP="009557E0">
      <w:pPr>
        <w:pStyle w:val="ListParagraph"/>
        <w:spacing w:after="0" w:line="480" w:lineRule="auto"/>
        <w:ind w:left="0"/>
        <w:rPr>
          <w:rFonts w:ascii="Times New Roman" w:hAnsi="Times New Roman" w:cs="Times New Roman"/>
          <w:b/>
          <w:sz w:val="24"/>
          <w:szCs w:val="24"/>
          <w:lang w:val="id-ID"/>
        </w:rPr>
      </w:pPr>
      <w:r>
        <w:rPr>
          <w:rFonts w:ascii="Times New Roman" w:hAnsi="Times New Roman" w:cs="Times New Roman"/>
          <w:b/>
          <w:sz w:val="24"/>
          <w:szCs w:val="24"/>
          <w:lang w:val="id-ID"/>
        </w:rPr>
        <w:t>2.1 Kajian Teori</w:t>
      </w:r>
    </w:p>
    <w:p w:rsidR="009557E0" w:rsidRDefault="009557E0" w:rsidP="009557E0">
      <w:pPr>
        <w:pStyle w:val="ListParagraph"/>
        <w:spacing w:after="0" w:line="480" w:lineRule="auto"/>
        <w:ind w:left="0"/>
        <w:rPr>
          <w:rFonts w:ascii="Times New Roman" w:hAnsi="Times New Roman" w:cs="Times New Roman"/>
          <w:b/>
          <w:sz w:val="24"/>
          <w:szCs w:val="24"/>
          <w:lang w:val="id-ID"/>
        </w:rPr>
      </w:pPr>
      <w:r>
        <w:rPr>
          <w:rFonts w:ascii="Times New Roman" w:hAnsi="Times New Roman" w:cs="Times New Roman"/>
          <w:b/>
          <w:sz w:val="24"/>
          <w:szCs w:val="24"/>
          <w:lang w:val="id-ID"/>
        </w:rPr>
        <w:t>2.1.1 Pengembangan Bahan Ajar</w:t>
      </w:r>
    </w:p>
    <w:p w:rsidR="009557E0" w:rsidRDefault="009557E0" w:rsidP="009557E0">
      <w:pPr>
        <w:pStyle w:val="ListParagraph"/>
        <w:spacing w:after="0" w:line="480" w:lineRule="auto"/>
        <w:ind w:left="0" w:firstLine="720"/>
        <w:rPr>
          <w:rFonts w:ascii="Times New Roman" w:hAnsi="Times New Roman" w:cs="Times New Roman"/>
          <w:sz w:val="24"/>
          <w:szCs w:val="24"/>
          <w:lang w:val="id-ID"/>
        </w:rPr>
      </w:pPr>
      <w:r>
        <w:rPr>
          <w:rFonts w:ascii="Times New Roman" w:hAnsi="Times New Roman" w:cs="Times New Roman"/>
          <w:sz w:val="24"/>
          <w:szCs w:val="24"/>
          <w:lang w:val="id-ID"/>
        </w:rPr>
        <w:t>Menurut Lestari (2013) Penjelasan teori ini terdiri dari uraian tentang, (1) pengertian bahan ajar, (2) karakteristik bahan ajar, (3) jenis-jenis bahan ajar, (4) fungsi bahan ajar, (5) keunggulan bahan ajar, dan (6) keterbatasan bahan ajar. Keenam teori ini diurangkan sebagai berikut.</w:t>
      </w:r>
    </w:p>
    <w:p w:rsidR="009557E0" w:rsidRPr="000A77B6" w:rsidRDefault="009557E0" w:rsidP="009557E0">
      <w:pPr>
        <w:pStyle w:val="ListParagraph"/>
        <w:numPr>
          <w:ilvl w:val="3"/>
          <w:numId w:val="7"/>
        </w:numPr>
        <w:spacing w:after="0" w:line="480" w:lineRule="auto"/>
        <w:ind w:left="720"/>
        <w:rPr>
          <w:rFonts w:ascii="Times New Roman" w:hAnsi="Times New Roman" w:cs="Times New Roman"/>
          <w:b/>
          <w:sz w:val="24"/>
          <w:szCs w:val="24"/>
          <w:lang w:val="id-ID"/>
        </w:rPr>
      </w:pPr>
      <w:r w:rsidRPr="000A77B6">
        <w:rPr>
          <w:rFonts w:ascii="Times New Roman" w:hAnsi="Times New Roman" w:cs="Times New Roman"/>
          <w:b/>
          <w:sz w:val="24"/>
          <w:szCs w:val="24"/>
          <w:lang w:val="id-ID"/>
        </w:rPr>
        <w:t>Pengertian Bahan Ajar</w:t>
      </w:r>
    </w:p>
    <w:p w:rsidR="009557E0" w:rsidRDefault="009557E0" w:rsidP="009557E0">
      <w:pPr>
        <w:spacing w:after="0" w:line="480" w:lineRule="auto"/>
        <w:ind w:firstLine="539"/>
        <w:rPr>
          <w:rFonts w:ascii="Times New Roman" w:hAnsi="Times New Roman" w:cs="Times New Roman"/>
          <w:b/>
          <w:sz w:val="24"/>
          <w:szCs w:val="24"/>
        </w:rPr>
      </w:pPr>
      <w:r w:rsidRPr="007E3ACD">
        <w:rPr>
          <w:rFonts w:ascii="Times New Roman" w:hAnsi="Times New Roman" w:cs="Times New Roman"/>
          <w:sz w:val="24"/>
          <w:szCs w:val="24"/>
          <w:lang w:val="id-ID"/>
        </w:rPr>
        <w:t>Bahan ajar adalah seperangkat sarana dan alat pembelajaran yang berisikan materi pembelajaran, metode, batasan-batasan, dan cara mengevaluasi yang di desain secara sistematis dan menarik dalam rangka mencapai tujuan yang diharapkan, yaitu mencapai kompetensi atau subkompetensi dengan segala kompleksitasnya. Pengertian ini menggambarkan bahwa suatu bahan ajar hendaknya diarancang dan ditulis dengan kaidah instruksional karena akan digunakan oleh guru untuk membantu dan menunjang proses pembelajaran.</w:t>
      </w:r>
    </w:p>
    <w:p w:rsidR="009557E0" w:rsidRDefault="009557E0" w:rsidP="009557E0">
      <w:pPr>
        <w:spacing w:after="0" w:line="480" w:lineRule="auto"/>
        <w:ind w:firstLine="539"/>
        <w:rPr>
          <w:rFonts w:ascii="Times New Roman" w:hAnsi="Times New Roman" w:cs="Times New Roman"/>
          <w:b/>
          <w:sz w:val="24"/>
          <w:szCs w:val="24"/>
        </w:rPr>
      </w:pPr>
      <w:r w:rsidRPr="007E3ACD">
        <w:rPr>
          <w:rFonts w:ascii="Times New Roman" w:hAnsi="Times New Roman" w:cs="Times New Roman"/>
          <w:sz w:val="24"/>
          <w:szCs w:val="24"/>
          <w:lang w:val="id-ID"/>
        </w:rPr>
        <w:t>Dampak positif dari bahan ajar adalah guru akan mempunyai lebih banyak waktu untuk membimbing siswa dalam proses pembelajaran, membantu siswa untuk mempreoleh pengetahuan baru dari segala sumber atau referensi yang digunakan dalam bahan ajar dan peranan guru sebagai satu-satunya sumber pengetahuan menjadi berkurang.</w:t>
      </w:r>
    </w:p>
    <w:p w:rsidR="009557E0" w:rsidRDefault="009557E0" w:rsidP="009557E0">
      <w:pPr>
        <w:spacing w:after="0" w:line="475" w:lineRule="auto"/>
        <w:ind w:firstLine="539"/>
        <w:rPr>
          <w:rFonts w:ascii="Times New Roman" w:hAnsi="Times New Roman" w:cs="Times New Roman"/>
          <w:sz w:val="24"/>
          <w:szCs w:val="24"/>
          <w:lang w:val="id-ID"/>
        </w:rPr>
        <w:sectPr w:rsidR="009557E0" w:rsidSect="001D21D6">
          <w:headerReference w:type="default" r:id="rId6"/>
          <w:footerReference w:type="default" r:id="rId7"/>
          <w:pgSz w:w="11907" w:h="16840"/>
          <w:pgMar w:top="2268" w:right="1701" w:bottom="1701" w:left="2268" w:header="720" w:footer="720" w:gutter="0"/>
          <w:cols w:space="720"/>
          <w:docGrid w:linePitch="360"/>
        </w:sectPr>
      </w:pPr>
      <w:r w:rsidRPr="007E3ACD">
        <w:rPr>
          <w:rFonts w:ascii="Times New Roman" w:hAnsi="Times New Roman" w:cs="Times New Roman"/>
          <w:sz w:val="24"/>
          <w:szCs w:val="24"/>
          <w:lang w:val="id-ID"/>
        </w:rPr>
        <w:t xml:space="preserve">Dalam hal ini, kemampuan guru dalam merancang ataupun menyusun bahan ajar menjadi hal yang sangat berperan dalam menentukan keberhasilan proses </w:t>
      </w:r>
    </w:p>
    <w:p w:rsidR="009557E0" w:rsidRDefault="009557E0" w:rsidP="009557E0">
      <w:pPr>
        <w:spacing w:after="0" w:line="475" w:lineRule="auto"/>
        <w:rPr>
          <w:rFonts w:ascii="Times New Roman" w:hAnsi="Times New Roman" w:cs="Times New Roman"/>
          <w:b/>
          <w:sz w:val="24"/>
          <w:szCs w:val="24"/>
        </w:rPr>
      </w:pPr>
      <w:r w:rsidRPr="007E3ACD">
        <w:rPr>
          <w:rFonts w:ascii="Times New Roman" w:hAnsi="Times New Roman" w:cs="Times New Roman"/>
          <w:sz w:val="24"/>
          <w:szCs w:val="24"/>
          <w:lang w:val="id-ID"/>
        </w:rPr>
        <w:lastRenderedPageBreak/>
        <w:t xml:space="preserve">belajar dan pembelajaran melalui sebuah bahan ajar. Bahan ajar dapat juga diartikan sebagai segala bentuk bahan yang disusun secara sistematis yang memungkinkan siswa dapat belajar dengan dirancang sesuai kurikulum yang berlaku. Dengan adanya bahan ajar, guru akan lebih dituntut dalam mengajarkan materi kepada siswa dengan tercapai semua kompetensi yang telah ditentukan sebelumnya. </w:t>
      </w:r>
    </w:p>
    <w:p w:rsidR="009557E0" w:rsidRPr="003C7F37" w:rsidRDefault="009557E0" w:rsidP="009557E0">
      <w:pPr>
        <w:spacing w:after="0" w:line="475" w:lineRule="auto"/>
        <w:ind w:firstLine="539"/>
        <w:rPr>
          <w:rFonts w:ascii="Times New Roman" w:hAnsi="Times New Roman" w:cs="Times New Roman"/>
          <w:b/>
          <w:sz w:val="24"/>
          <w:szCs w:val="24"/>
          <w:lang w:val="id-ID"/>
        </w:rPr>
      </w:pPr>
      <w:r w:rsidRPr="007E3ACD">
        <w:rPr>
          <w:rFonts w:ascii="Times New Roman" w:hAnsi="Times New Roman" w:cs="Times New Roman"/>
          <w:sz w:val="24"/>
          <w:szCs w:val="24"/>
          <w:lang w:val="id-ID"/>
        </w:rPr>
        <w:t xml:space="preserve">Bahan ajar tidak saja memuat materi tentang pengetahuan tetapi juga berisi tentang keterampilan dan sikap yang perlu dipelajari siswa untuk mencapai standar kompetensi yang telah ditentukan Pemerintah. Ketiga ranah kompetensi tertuang dalam sebuah bahan ajar. </w:t>
      </w:r>
    </w:p>
    <w:p w:rsidR="009557E0" w:rsidRDefault="009557E0" w:rsidP="009557E0">
      <w:pPr>
        <w:spacing w:after="0" w:line="475" w:lineRule="auto"/>
        <w:ind w:firstLine="539"/>
        <w:rPr>
          <w:rFonts w:ascii="Times New Roman" w:hAnsi="Times New Roman" w:cs="Times New Roman"/>
          <w:b/>
          <w:sz w:val="24"/>
          <w:szCs w:val="24"/>
        </w:rPr>
      </w:pPr>
      <w:r w:rsidRPr="007E3ACD">
        <w:rPr>
          <w:rFonts w:ascii="Times New Roman" w:hAnsi="Times New Roman" w:cs="Times New Roman"/>
          <w:sz w:val="24"/>
          <w:szCs w:val="24"/>
          <w:lang w:val="id-ID"/>
        </w:rPr>
        <w:t xml:space="preserve">Kedua definisi tersebut memiliki subuah pemahaman yang sama bahwa bahan ajar menampilkan sejumlah kompetensi yang harus dikuasai siswa melalui materi-materi pembelajaran yang terkandung didalamnya. Berdasarkan definisi-definisi </w:t>
      </w:r>
      <w:r>
        <w:rPr>
          <w:rFonts w:ascii="Times New Roman" w:hAnsi="Times New Roman" w:cs="Times New Roman"/>
          <w:sz w:val="24"/>
          <w:szCs w:val="24"/>
          <w:lang w:val="id-ID"/>
        </w:rPr>
        <w:t>di atas</w:t>
      </w:r>
      <w:r w:rsidRPr="007E3ACD">
        <w:rPr>
          <w:rFonts w:ascii="Times New Roman" w:hAnsi="Times New Roman" w:cs="Times New Roman"/>
          <w:sz w:val="24"/>
          <w:szCs w:val="24"/>
          <w:lang w:val="id-ID"/>
        </w:rPr>
        <w:t>, maka dapat ditarik kesimpulan bahwa yang dimaksud dengan bahan ajar adalah seperangkat materi pelajaran yang mengacu pada kurikulum yang digunkan (dalam hal ioni adalah silabus perkuliahan, silabus mata pelajaran, dan/atau silabus mata diklat yang terkandung pada jenis pendidikan yang diselenggarakan) dalam rangka mencapai standar kompetensi dari kompetensi dasar yang telah ditentukan.</w:t>
      </w:r>
    </w:p>
    <w:p w:rsidR="009557E0" w:rsidRDefault="009557E0" w:rsidP="009557E0">
      <w:pPr>
        <w:spacing w:after="0" w:line="475" w:lineRule="auto"/>
        <w:ind w:firstLine="539"/>
        <w:rPr>
          <w:rFonts w:ascii="Times New Roman" w:hAnsi="Times New Roman" w:cs="Times New Roman"/>
          <w:b/>
          <w:sz w:val="24"/>
          <w:szCs w:val="24"/>
        </w:rPr>
      </w:pPr>
      <w:r w:rsidRPr="007E3ACD">
        <w:rPr>
          <w:rFonts w:ascii="Times New Roman" w:hAnsi="Times New Roman" w:cs="Times New Roman"/>
          <w:sz w:val="24"/>
          <w:szCs w:val="24"/>
          <w:lang w:val="id-ID"/>
        </w:rPr>
        <w:t xml:space="preserve">Bahan ajar akan lahir dari sebuah rencana pembelajaran yang dibuiat oleh guru. Pada prinsipnya, semua buku dapat dijadikan sebagai bahan belajar bagi siswa, hanya saja yang membedakan bahan ajar dari buku lainnya adalah cara penyusunannya karena didasarkan atas kebutuhan pembelajaran yang diinginkan siswa dan belum dikuasai siswa dengan baik. Pengembanganya pun didasarkan </w:t>
      </w:r>
      <w:r w:rsidRPr="007E3ACD">
        <w:rPr>
          <w:rFonts w:ascii="Times New Roman" w:hAnsi="Times New Roman" w:cs="Times New Roman"/>
          <w:sz w:val="24"/>
          <w:szCs w:val="24"/>
          <w:lang w:val="id-ID"/>
        </w:rPr>
        <w:lastRenderedPageBreak/>
        <w:t>pada konsep desain pembelajaran yang berlandaskan pada sebuah kompetensi atau untuk mencapai tujuan pembelajaran. Biasanya bahan ajar dibuat oleh guru dan disebarkan kepda siswa-siswanya. Meskpun ada dua orang guru mata pelajaran yang sama-sama membuat bahan ajar, belum tentu mereka saling bertukar bahan ajar dikarenakan sifat disesuaikan dengan kebutuhan belajar siswa mereka yang berbeda.</w:t>
      </w:r>
    </w:p>
    <w:p w:rsidR="009557E0" w:rsidRPr="007E3ACD" w:rsidRDefault="009557E0" w:rsidP="009557E0">
      <w:pPr>
        <w:spacing w:after="0" w:line="475" w:lineRule="auto"/>
        <w:ind w:firstLine="539"/>
        <w:rPr>
          <w:rFonts w:ascii="Times New Roman" w:hAnsi="Times New Roman" w:cs="Times New Roman"/>
          <w:b/>
          <w:sz w:val="24"/>
          <w:szCs w:val="24"/>
          <w:lang w:val="id-ID"/>
        </w:rPr>
      </w:pPr>
      <w:r w:rsidRPr="007E3ACD">
        <w:rPr>
          <w:rFonts w:ascii="Times New Roman" w:hAnsi="Times New Roman" w:cs="Times New Roman"/>
          <w:sz w:val="24"/>
          <w:szCs w:val="24"/>
          <w:lang w:val="id-ID"/>
        </w:rPr>
        <w:t>Di dalam menulis bahan ajar, guru membutuhkan banya sumber seperti buku referensi yang bisa didapatkan di toko buku maupun buku elektronik, surat kabar, majalah, dan juga hasil diskusi seminar yang diikuti. Kemampuan menulis dan mengembangkan ide pokok-pokok pikiran dari sebuah bahan ajar akan melatih guru berpikir komprehensif atas kompetensi yang ingin dicapai oleh siswa.</w:t>
      </w:r>
    </w:p>
    <w:p w:rsidR="009557E0" w:rsidRPr="000A77B6" w:rsidRDefault="009557E0" w:rsidP="009557E0">
      <w:pPr>
        <w:pStyle w:val="ListParagraph"/>
        <w:numPr>
          <w:ilvl w:val="3"/>
          <w:numId w:val="7"/>
        </w:numPr>
        <w:spacing w:after="0" w:line="475" w:lineRule="auto"/>
        <w:ind w:left="720"/>
        <w:rPr>
          <w:rFonts w:ascii="Times New Roman" w:hAnsi="Times New Roman" w:cs="Times New Roman"/>
          <w:b/>
          <w:sz w:val="24"/>
          <w:szCs w:val="24"/>
          <w:lang w:val="id-ID"/>
        </w:rPr>
      </w:pPr>
      <w:r w:rsidRPr="000A77B6">
        <w:rPr>
          <w:rFonts w:ascii="Times New Roman" w:hAnsi="Times New Roman" w:cs="Times New Roman"/>
          <w:b/>
          <w:sz w:val="24"/>
          <w:szCs w:val="24"/>
          <w:lang w:val="id-ID"/>
        </w:rPr>
        <w:t>Karakteristik Bahan Ajar</w:t>
      </w:r>
    </w:p>
    <w:p w:rsidR="009557E0" w:rsidRDefault="009557E0" w:rsidP="009557E0">
      <w:pPr>
        <w:pStyle w:val="ListParagraph"/>
        <w:spacing w:after="0" w:line="475" w:lineRule="auto"/>
        <w:ind w:left="0" w:firstLine="540"/>
        <w:rPr>
          <w:rFonts w:ascii="Times New Roman" w:hAnsi="Times New Roman" w:cs="Times New Roman"/>
          <w:sz w:val="24"/>
          <w:szCs w:val="24"/>
          <w:lang w:val="id-ID"/>
        </w:rPr>
      </w:pPr>
      <w:r>
        <w:rPr>
          <w:rFonts w:ascii="Times New Roman" w:hAnsi="Times New Roman" w:cs="Times New Roman"/>
          <w:sz w:val="24"/>
          <w:szCs w:val="24"/>
          <w:lang w:val="id-ID"/>
        </w:rPr>
        <w:t xml:space="preserve">Ada beragam bentuk buku, baik yang digunkana untuk sekolah maupun perguruan tinggi, contohnya buku referensi, modul ajar, buku praktikum, bahan ajar, buku diktat. </w:t>
      </w:r>
    </w:p>
    <w:p w:rsidR="009557E0" w:rsidRDefault="009557E0" w:rsidP="009557E0">
      <w:pPr>
        <w:pStyle w:val="ListParagraph"/>
        <w:spacing w:after="0" w:line="475" w:lineRule="auto"/>
        <w:ind w:left="0" w:firstLine="540"/>
        <w:rPr>
          <w:rFonts w:ascii="Times New Roman" w:hAnsi="Times New Roman" w:cs="Times New Roman"/>
          <w:sz w:val="24"/>
          <w:szCs w:val="24"/>
          <w:lang w:val="id-ID"/>
        </w:rPr>
      </w:pPr>
      <w:r>
        <w:rPr>
          <w:rFonts w:ascii="Times New Roman" w:hAnsi="Times New Roman" w:cs="Times New Roman"/>
          <w:sz w:val="24"/>
          <w:szCs w:val="24"/>
          <w:lang w:val="id-ID"/>
        </w:rPr>
        <w:t xml:space="preserve">Sesuai dengan pedoman penulisan modul yang dikeluarkan oleh Direktorat Guruan Menengah, Kejuruan Direktorat Jendral Pendidikan Dasar dan Menengah Departemen Pendidikan Nasional Tahun 2003, bahan ajar memiliki beberapa karakteristik, yaitu </w:t>
      </w:r>
      <w:r>
        <w:rPr>
          <w:rFonts w:ascii="Times New Roman" w:hAnsi="Times New Roman" w:cs="Times New Roman"/>
          <w:i/>
          <w:sz w:val="24"/>
          <w:szCs w:val="24"/>
          <w:lang w:val="id-ID"/>
        </w:rPr>
        <w:t xml:space="preserve">self instructional, self contained, stand alone, adaptive, </w:t>
      </w:r>
      <w:r w:rsidRPr="00E80CCD">
        <w:rPr>
          <w:rFonts w:ascii="Times New Roman" w:hAnsi="Times New Roman" w:cs="Times New Roman"/>
          <w:sz w:val="24"/>
          <w:szCs w:val="24"/>
          <w:lang w:val="id-ID"/>
        </w:rPr>
        <w:t>dan</w:t>
      </w:r>
      <w:r>
        <w:rPr>
          <w:rFonts w:ascii="Times New Roman" w:hAnsi="Times New Roman" w:cs="Times New Roman"/>
          <w:i/>
          <w:sz w:val="24"/>
          <w:szCs w:val="24"/>
          <w:lang w:val="id-ID"/>
        </w:rPr>
        <w:t xml:space="preserve"> user friendl</w:t>
      </w:r>
      <w:r>
        <w:rPr>
          <w:rFonts w:ascii="Times New Roman" w:hAnsi="Times New Roman" w:cs="Times New Roman"/>
          <w:sz w:val="24"/>
          <w:szCs w:val="24"/>
          <w:lang w:val="id-ID"/>
        </w:rPr>
        <w:t xml:space="preserve">. </w:t>
      </w:r>
    </w:p>
    <w:p w:rsidR="009557E0" w:rsidRDefault="009557E0" w:rsidP="009557E0">
      <w:pPr>
        <w:pStyle w:val="ListParagraph"/>
        <w:spacing w:after="0" w:line="475" w:lineRule="auto"/>
        <w:ind w:left="0" w:firstLine="540"/>
        <w:rPr>
          <w:rFonts w:ascii="Times New Roman" w:hAnsi="Times New Roman" w:cs="Times New Roman"/>
          <w:sz w:val="24"/>
          <w:szCs w:val="24"/>
          <w:lang w:val="id-ID"/>
        </w:rPr>
      </w:pPr>
      <w:r>
        <w:rPr>
          <w:rFonts w:ascii="Times New Roman" w:hAnsi="Times New Roman" w:cs="Times New Roman"/>
          <w:sz w:val="24"/>
          <w:szCs w:val="24"/>
          <w:lang w:val="id-ID"/>
        </w:rPr>
        <w:t xml:space="preserve">Pertama, </w:t>
      </w:r>
      <w:r>
        <w:rPr>
          <w:rFonts w:ascii="Times New Roman" w:hAnsi="Times New Roman" w:cs="Times New Roman"/>
          <w:i/>
          <w:sz w:val="24"/>
          <w:szCs w:val="24"/>
          <w:lang w:val="id-ID"/>
        </w:rPr>
        <w:t xml:space="preserve">self instructional </w:t>
      </w:r>
      <w:r>
        <w:rPr>
          <w:rFonts w:ascii="Times New Roman" w:hAnsi="Times New Roman" w:cs="Times New Roman"/>
          <w:sz w:val="24"/>
          <w:szCs w:val="24"/>
          <w:lang w:val="id-ID"/>
        </w:rPr>
        <w:t xml:space="preserve">yaitu bahan ajar dapat membuat siswa mampu membelajarakan diri sendiri dengan bahan ajar yang dikembangkan. Untuk memenuhi karakter </w:t>
      </w:r>
      <w:r>
        <w:rPr>
          <w:rFonts w:ascii="Times New Roman" w:hAnsi="Times New Roman" w:cs="Times New Roman"/>
          <w:i/>
          <w:sz w:val="24"/>
          <w:szCs w:val="24"/>
          <w:lang w:val="id-ID"/>
        </w:rPr>
        <w:t>self instructional</w:t>
      </w:r>
      <w:r>
        <w:rPr>
          <w:rFonts w:ascii="Times New Roman" w:hAnsi="Times New Roman" w:cs="Times New Roman"/>
          <w:sz w:val="24"/>
          <w:szCs w:val="24"/>
          <w:lang w:val="id-ID"/>
        </w:rPr>
        <w:t xml:space="preserve">, maka di dalam bahan ajar harus terdapat tujuan yang dirumuskan dengan jelas, baik tujuan akhir maupun tujuan antara. </w:t>
      </w:r>
      <w:r>
        <w:rPr>
          <w:rFonts w:ascii="Times New Roman" w:hAnsi="Times New Roman" w:cs="Times New Roman"/>
          <w:sz w:val="24"/>
          <w:szCs w:val="24"/>
          <w:lang w:val="id-ID"/>
        </w:rPr>
        <w:lastRenderedPageBreak/>
        <w:t>Selain itu, dengan bahan ajar akan memudahkan siswa belajar secara tuntas dengan memberikan materi pembelajaran yang dikemas ke dalam unit-unit atau kegiatan yang lebih spesifik.</w:t>
      </w:r>
    </w:p>
    <w:p w:rsidR="009557E0" w:rsidRDefault="009557E0" w:rsidP="009557E0">
      <w:pPr>
        <w:pStyle w:val="ListParagraph"/>
        <w:spacing w:after="0" w:line="475" w:lineRule="auto"/>
        <w:ind w:left="0" w:firstLine="540"/>
        <w:rPr>
          <w:rFonts w:ascii="Times New Roman" w:hAnsi="Times New Roman" w:cs="Times New Roman"/>
          <w:sz w:val="24"/>
          <w:szCs w:val="24"/>
          <w:lang w:val="id-ID"/>
        </w:rPr>
      </w:pPr>
      <w:r>
        <w:rPr>
          <w:rFonts w:ascii="Times New Roman" w:hAnsi="Times New Roman" w:cs="Times New Roman"/>
          <w:sz w:val="24"/>
          <w:szCs w:val="24"/>
          <w:lang w:val="id-ID"/>
        </w:rPr>
        <w:t xml:space="preserve">Kedua, </w:t>
      </w:r>
      <w:r>
        <w:rPr>
          <w:rFonts w:ascii="Times New Roman" w:hAnsi="Times New Roman" w:cs="Times New Roman"/>
          <w:i/>
          <w:sz w:val="24"/>
          <w:szCs w:val="24"/>
          <w:lang w:val="id-ID"/>
        </w:rPr>
        <w:t>self contained</w:t>
      </w:r>
      <w:r>
        <w:rPr>
          <w:rFonts w:ascii="Times New Roman" w:hAnsi="Times New Roman" w:cs="Times New Roman"/>
          <w:sz w:val="24"/>
          <w:szCs w:val="24"/>
          <w:lang w:val="id-ID"/>
        </w:rPr>
        <w:t xml:space="preserve"> yaitu seluruh materi pelajaran dari satu unit kompetensi atau subkompetensi yang dipelajari terdapat di dalam satu bahan ajar secara utuh. </w:t>
      </w:r>
    </w:p>
    <w:p w:rsidR="009557E0" w:rsidRDefault="009557E0" w:rsidP="009557E0">
      <w:pPr>
        <w:pStyle w:val="ListParagraph"/>
        <w:spacing w:after="0" w:line="475" w:lineRule="auto"/>
        <w:ind w:left="0" w:firstLine="540"/>
        <w:rPr>
          <w:rFonts w:ascii="Times New Roman" w:hAnsi="Times New Roman" w:cs="Times New Roman"/>
          <w:sz w:val="24"/>
          <w:szCs w:val="24"/>
          <w:lang w:val="id-ID"/>
        </w:rPr>
      </w:pPr>
      <w:r>
        <w:rPr>
          <w:rFonts w:ascii="Times New Roman" w:hAnsi="Times New Roman" w:cs="Times New Roman"/>
          <w:sz w:val="24"/>
          <w:szCs w:val="24"/>
          <w:lang w:val="id-ID"/>
        </w:rPr>
        <w:t>Ketiga,</w:t>
      </w:r>
      <w:r>
        <w:rPr>
          <w:rFonts w:ascii="Times New Roman" w:hAnsi="Times New Roman" w:cs="Times New Roman"/>
          <w:i/>
          <w:sz w:val="24"/>
          <w:szCs w:val="24"/>
          <w:lang w:val="id-ID"/>
        </w:rPr>
        <w:t xml:space="preserve"> stand alone</w:t>
      </w:r>
      <w:r>
        <w:rPr>
          <w:rFonts w:ascii="Times New Roman" w:hAnsi="Times New Roman" w:cs="Times New Roman"/>
          <w:sz w:val="24"/>
          <w:szCs w:val="24"/>
          <w:lang w:val="id-ID"/>
        </w:rPr>
        <w:t xml:space="preserve"> (berdiri sendiri) yaitu bahan ajar yang dikembangkan  tidak tergantung pada bahan ajar lain atau tidak harus digunakan bersama-sama dengan bahan ajar lain. </w:t>
      </w:r>
    </w:p>
    <w:p w:rsidR="009557E0" w:rsidRDefault="009557E0" w:rsidP="009557E0">
      <w:pPr>
        <w:pStyle w:val="ListParagraph"/>
        <w:spacing w:after="0" w:line="475" w:lineRule="auto"/>
        <w:ind w:left="0" w:firstLine="540"/>
        <w:rPr>
          <w:rFonts w:ascii="Times New Roman" w:hAnsi="Times New Roman" w:cs="Times New Roman"/>
          <w:sz w:val="24"/>
          <w:szCs w:val="24"/>
          <w:lang w:val="id-ID"/>
        </w:rPr>
      </w:pPr>
      <w:r>
        <w:rPr>
          <w:rFonts w:ascii="Times New Roman" w:hAnsi="Times New Roman" w:cs="Times New Roman"/>
          <w:sz w:val="24"/>
          <w:szCs w:val="24"/>
          <w:lang w:val="id-ID"/>
        </w:rPr>
        <w:t xml:space="preserve">Keempat, </w:t>
      </w:r>
      <w:r>
        <w:rPr>
          <w:rFonts w:ascii="Times New Roman" w:hAnsi="Times New Roman" w:cs="Times New Roman"/>
          <w:i/>
          <w:sz w:val="24"/>
          <w:szCs w:val="24"/>
          <w:lang w:val="id-ID"/>
        </w:rPr>
        <w:t>adaptive</w:t>
      </w:r>
      <w:r>
        <w:rPr>
          <w:rFonts w:ascii="Times New Roman" w:hAnsi="Times New Roman" w:cs="Times New Roman"/>
          <w:sz w:val="24"/>
          <w:szCs w:val="24"/>
          <w:lang w:val="id-ID"/>
        </w:rPr>
        <w:t xml:space="preserve"> yaitu bahan ajar hendaknya memiliki daya adaptif yang tinggi terhadap perkembangan ilmu teknologi.</w:t>
      </w:r>
    </w:p>
    <w:p w:rsidR="009557E0" w:rsidRDefault="009557E0" w:rsidP="009557E0">
      <w:pPr>
        <w:pStyle w:val="ListParagraph"/>
        <w:spacing w:after="0" w:line="475" w:lineRule="auto"/>
        <w:ind w:left="0" w:firstLine="540"/>
        <w:rPr>
          <w:rFonts w:ascii="Times New Roman" w:hAnsi="Times New Roman" w:cs="Times New Roman"/>
          <w:sz w:val="24"/>
          <w:szCs w:val="24"/>
          <w:lang w:val="id-ID"/>
        </w:rPr>
      </w:pPr>
      <w:r>
        <w:rPr>
          <w:rFonts w:ascii="Times New Roman" w:hAnsi="Times New Roman" w:cs="Times New Roman"/>
          <w:sz w:val="24"/>
          <w:szCs w:val="24"/>
          <w:lang w:val="id-ID"/>
        </w:rPr>
        <w:t xml:space="preserve">Kelima, </w:t>
      </w:r>
      <w:r>
        <w:rPr>
          <w:rFonts w:ascii="Times New Roman" w:hAnsi="Times New Roman" w:cs="Times New Roman"/>
          <w:i/>
          <w:sz w:val="24"/>
          <w:szCs w:val="24"/>
          <w:lang w:val="id-ID"/>
        </w:rPr>
        <w:t>user friendly</w:t>
      </w:r>
      <w:r>
        <w:rPr>
          <w:rFonts w:ascii="Times New Roman" w:hAnsi="Times New Roman" w:cs="Times New Roman"/>
          <w:sz w:val="24"/>
          <w:szCs w:val="24"/>
          <w:lang w:val="id-ID"/>
        </w:rPr>
        <w:t xml:space="preserve"> yaitu setiap instruksi dan paparan informasi yang tampil bersifat membantu dan bersahabat dengan pemakainya, termasuk kemudahan pemakai dalam merespons dan mengakses sesuai dengan keinginan.</w:t>
      </w:r>
    </w:p>
    <w:p w:rsidR="009557E0" w:rsidRDefault="009557E0" w:rsidP="009557E0">
      <w:pPr>
        <w:pStyle w:val="ListParagraph"/>
        <w:spacing w:after="0" w:line="475" w:lineRule="auto"/>
        <w:ind w:left="0" w:firstLine="540"/>
        <w:rPr>
          <w:rFonts w:ascii="Times New Roman" w:hAnsi="Times New Roman" w:cs="Times New Roman"/>
          <w:sz w:val="24"/>
          <w:szCs w:val="24"/>
          <w:lang w:val="id-ID"/>
        </w:rPr>
      </w:pPr>
      <w:r>
        <w:rPr>
          <w:rFonts w:ascii="Times New Roman" w:hAnsi="Times New Roman" w:cs="Times New Roman"/>
          <w:sz w:val="24"/>
          <w:szCs w:val="24"/>
          <w:lang w:val="id-ID"/>
        </w:rPr>
        <w:t>Beberapa hal yang harus diperhatikan dalam pembuatan bahan ajar yang mampu membuat siswa untuk belajar mandiri dan memperoleh ketuntasan dalam proses pembelajaran sebagai berikut.</w:t>
      </w:r>
      <w:r w:rsidRPr="008A186B">
        <w:rPr>
          <w:rFonts w:ascii="Times New Roman" w:hAnsi="Times New Roman" w:cs="Times New Roman"/>
          <w:b/>
          <w:noProof/>
          <w:sz w:val="24"/>
          <w:szCs w:val="24"/>
        </w:rPr>
        <w:t xml:space="preserve"> </w:t>
      </w:r>
    </w:p>
    <w:p w:rsidR="009557E0" w:rsidRDefault="009557E0" w:rsidP="009557E0">
      <w:pPr>
        <w:pStyle w:val="ListParagraph"/>
        <w:numPr>
          <w:ilvl w:val="0"/>
          <w:numId w:val="11"/>
        </w:numPr>
        <w:spacing w:after="0" w:line="475" w:lineRule="auto"/>
        <w:ind w:left="720"/>
        <w:rPr>
          <w:rFonts w:ascii="Times New Roman" w:hAnsi="Times New Roman" w:cs="Times New Roman"/>
          <w:sz w:val="24"/>
          <w:szCs w:val="24"/>
          <w:lang w:val="id-ID"/>
        </w:rPr>
      </w:pPr>
      <w:r>
        <w:rPr>
          <w:rFonts w:ascii="Times New Roman" w:hAnsi="Times New Roman" w:cs="Times New Roman"/>
          <w:sz w:val="24"/>
          <w:szCs w:val="24"/>
          <w:lang w:val="id-ID"/>
        </w:rPr>
        <w:t>Memberikan contoh-contoh dan ilustrasi yang menarik dalam rangka mendukung pemaparan materi pembelajaran.</w:t>
      </w:r>
    </w:p>
    <w:p w:rsidR="009557E0" w:rsidRDefault="009557E0" w:rsidP="009557E0">
      <w:pPr>
        <w:pStyle w:val="ListParagraph"/>
        <w:numPr>
          <w:ilvl w:val="0"/>
          <w:numId w:val="11"/>
        </w:numPr>
        <w:spacing w:after="0" w:line="475" w:lineRule="auto"/>
        <w:ind w:left="720"/>
        <w:rPr>
          <w:rFonts w:ascii="Times New Roman" w:hAnsi="Times New Roman" w:cs="Times New Roman"/>
          <w:sz w:val="24"/>
          <w:szCs w:val="24"/>
          <w:lang w:val="id-ID"/>
        </w:rPr>
      </w:pPr>
      <w:r w:rsidRPr="005D19F9">
        <w:rPr>
          <w:rFonts w:ascii="Times New Roman" w:hAnsi="Times New Roman" w:cs="Times New Roman"/>
          <w:sz w:val="24"/>
          <w:szCs w:val="24"/>
          <w:lang w:val="id-ID"/>
        </w:rPr>
        <w:t xml:space="preserve">Memberikan kemungkinan bagi siswa untuk memberikan umpan balik atau mengukur penguasaannya terhadap materi yang diberikan dengan memberikan soal-soal latihan, tugas, dan sejenisnya. </w:t>
      </w:r>
    </w:p>
    <w:p w:rsidR="009557E0" w:rsidRDefault="009557E0" w:rsidP="009557E0">
      <w:pPr>
        <w:pStyle w:val="ListParagraph"/>
        <w:numPr>
          <w:ilvl w:val="0"/>
          <w:numId w:val="11"/>
        </w:numPr>
        <w:spacing w:after="0" w:line="475" w:lineRule="auto"/>
        <w:ind w:left="720"/>
        <w:rPr>
          <w:rFonts w:ascii="Times New Roman" w:hAnsi="Times New Roman" w:cs="Times New Roman"/>
          <w:sz w:val="24"/>
          <w:szCs w:val="24"/>
          <w:lang w:val="id-ID"/>
        </w:rPr>
      </w:pPr>
      <w:r>
        <w:rPr>
          <w:rFonts w:ascii="Times New Roman" w:hAnsi="Times New Roman" w:cs="Times New Roman"/>
          <w:sz w:val="24"/>
          <w:szCs w:val="24"/>
          <w:lang w:val="id-ID"/>
        </w:rPr>
        <w:t>Kontekstual, yaitu materi yang disajikan terkait dengan suasana atau konteks tugas dan lingkungan siswa.</w:t>
      </w:r>
    </w:p>
    <w:p w:rsidR="009557E0" w:rsidRDefault="009557E0" w:rsidP="009557E0">
      <w:pPr>
        <w:pStyle w:val="ListParagraph"/>
        <w:numPr>
          <w:ilvl w:val="0"/>
          <w:numId w:val="11"/>
        </w:numPr>
        <w:spacing w:after="0" w:line="480" w:lineRule="auto"/>
        <w:ind w:left="720"/>
        <w:rPr>
          <w:rFonts w:ascii="Times New Roman" w:hAnsi="Times New Roman" w:cs="Times New Roman"/>
          <w:sz w:val="24"/>
          <w:szCs w:val="24"/>
          <w:lang w:val="id-ID"/>
        </w:rPr>
      </w:pPr>
      <w:r>
        <w:rPr>
          <w:rFonts w:ascii="Times New Roman" w:hAnsi="Times New Roman" w:cs="Times New Roman"/>
          <w:sz w:val="24"/>
          <w:szCs w:val="24"/>
          <w:lang w:val="id-ID"/>
        </w:rPr>
        <w:lastRenderedPageBreak/>
        <w:t>Bahasa yang digunakan cukup sederhana karena siswa hanya berhad</w:t>
      </w:r>
      <w:r>
        <w:rPr>
          <w:rFonts w:ascii="Times New Roman" w:hAnsi="Times New Roman" w:cs="Times New Roman"/>
          <w:sz w:val="24"/>
          <w:szCs w:val="24"/>
        </w:rPr>
        <w:t>a</w:t>
      </w:r>
      <w:r>
        <w:rPr>
          <w:rFonts w:ascii="Times New Roman" w:hAnsi="Times New Roman" w:cs="Times New Roman"/>
          <w:sz w:val="24"/>
          <w:szCs w:val="24"/>
          <w:lang w:val="id-ID"/>
        </w:rPr>
        <w:t>pan dengan bahan ajar ketika belajar secara mandiri.</w:t>
      </w:r>
    </w:p>
    <w:p w:rsidR="009557E0" w:rsidRDefault="009557E0" w:rsidP="009557E0">
      <w:pPr>
        <w:pStyle w:val="ListParagraph"/>
        <w:spacing w:after="0" w:line="480" w:lineRule="auto"/>
        <w:ind w:left="0" w:firstLine="540"/>
        <w:rPr>
          <w:rFonts w:ascii="Times New Roman" w:hAnsi="Times New Roman" w:cs="Times New Roman"/>
          <w:sz w:val="24"/>
          <w:szCs w:val="24"/>
          <w:lang w:val="id-ID"/>
        </w:rPr>
      </w:pPr>
      <w:r>
        <w:rPr>
          <w:rFonts w:ascii="Times New Roman" w:hAnsi="Times New Roman" w:cs="Times New Roman"/>
          <w:sz w:val="24"/>
          <w:szCs w:val="24"/>
          <w:lang w:val="id-ID"/>
        </w:rPr>
        <w:t>Dengan bahan ajar memungkinkan siswa dapat mempelajari suatu kompetensi  secara runtut dan sistematis sehingga secara akumulatif mampu menguasai semua kompetensi secara utuh dan terpadu pula. Sebuah bahan ajar yang baik harus mencakup; (1) petunjuk belajar (petunjuk guru dan siswa); (2) kompetensi yang akan dicapai; (3) informasi pendukung; (4) latihan-latihan; (5) petunjuk kerja , dapat berupa lembar kerja (LK); dan (6) evaluasi.</w:t>
      </w:r>
    </w:p>
    <w:p w:rsidR="009557E0" w:rsidRPr="00FF1B3E" w:rsidRDefault="009557E0" w:rsidP="009557E0">
      <w:pPr>
        <w:pStyle w:val="ListParagraph"/>
        <w:spacing w:after="0" w:line="480" w:lineRule="auto"/>
        <w:ind w:left="0" w:firstLine="540"/>
        <w:rPr>
          <w:rFonts w:ascii="Times New Roman" w:hAnsi="Times New Roman" w:cs="Times New Roman"/>
          <w:sz w:val="24"/>
          <w:szCs w:val="24"/>
          <w:lang w:val="id-ID"/>
        </w:rPr>
      </w:pPr>
      <w:r>
        <w:rPr>
          <w:rFonts w:ascii="Times New Roman" w:hAnsi="Times New Roman" w:cs="Times New Roman"/>
          <w:sz w:val="24"/>
          <w:szCs w:val="24"/>
          <w:lang w:val="id-ID"/>
        </w:rPr>
        <w:t xml:space="preserve">Sebuah bahan ajar layak jika memenuhi kelayakan isi, bahasa, serta penyajian. Sebuah tes keterbacaan pun dibutuhkan untuk menguji sebuah bahan ajar cetak berupa modul agar diketahui sampai mana mudah dipahami oleh siswa. </w:t>
      </w:r>
    </w:p>
    <w:p w:rsidR="009557E0" w:rsidRPr="000A77B6" w:rsidRDefault="009557E0" w:rsidP="009557E0">
      <w:pPr>
        <w:spacing w:after="0" w:line="480" w:lineRule="auto"/>
        <w:rPr>
          <w:rFonts w:ascii="Times New Roman" w:hAnsi="Times New Roman" w:cs="Times New Roman"/>
          <w:b/>
          <w:sz w:val="24"/>
          <w:szCs w:val="24"/>
          <w:lang w:val="id-ID"/>
        </w:rPr>
      </w:pPr>
      <w:r>
        <w:rPr>
          <w:rFonts w:ascii="Times New Roman" w:hAnsi="Times New Roman" w:cs="Times New Roman"/>
          <w:b/>
          <w:sz w:val="24"/>
          <w:szCs w:val="24"/>
        </w:rPr>
        <w:t xml:space="preserve">2.1.1.3 </w:t>
      </w:r>
      <w:r w:rsidRPr="000A77B6">
        <w:rPr>
          <w:rFonts w:ascii="Times New Roman" w:hAnsi="Times New Roman" w:cs="Times New Roman"/>
          <w:b/>
          <w:sz w:val="24"/>
          <w:szCs w:val="24"/>
          <w:lang w:val="id-ID"/>
        </w:rPr>
        <w:t>Jenis-jenis Bahan Ajar</w:t>
      </w:r>
    </w:p>
    <w:p w:rsidR="009557E0" w:rsidRDefault="009557E0" w:rsidP="009557E0">
      <w:pPr>
        <w:pStyle w:val="ListParagraph"/>
        <w:tabs>
          <w:tab w:val="left" w:pos="1276"/>
        </w:tabs>
        <w:spacing w:after="0" w:line="480" w:lineRule="auto"/>
        <w:ind w:left="0" w:firstLine="540"/>
        <w:rPr>
          <w:rFonts w:ascii="Times New Roman" w:hAnsi="Times New Roman" w:cs="Times New Roman"/>
          <w:sz w:val="24"/>
          <w:szCs w:val="24"/>
          <w:lang w:val="id-ID"/>
        </w:rPr>
      </w:pPr>
      <w:r>
        <w:rPr>
          <w:rFonts w:ascii="Times New Roman" w:hAnsi="Times New Roman" w:cs="Times New Roman"/>
          <w:sz w:val="24"/>
          <w:szCs w:val="24"/>
          <w:lang w:val="id-ID"/>
        </w:rPr>
        <w:t xml:space="preserve">Bahan ajar memiliki beragam jenis, ada yang cetakj maupun yang non cetak. Bahan ajar cetak yang sering dijumpai anatara lain berupa </w:t>
      </w:r>
      <w:r>
        <w:rPr>
          <w:rFonts w:ascii="Times New Roman" w:hAnsi="Times New Roman" w:cs="Times New Roman"/>
          <w:i/>
          <w:sz w:val="24"/>
          <w:szCs w:val="24"/>
          <w:lang w:val="id-ID"/>
        </w:rPr>
        <w:t>handout</w:t>
      </w:r>
      <w:r>
        <w:rPr>
          <w:rFonts w:ascii="Times New Roman" w:hAnsi="Times New Roman" w:cs="Times New Roman"/>
          <w:sz w:val="24"/>
          <w:szCs w:val="24"/>
          <w:lang w:val="id-ID"/>
        </w:rPr>
        <w:t xml:space="preserve">, buku, modol, brosur, dan lembar kerja siswa. </w:t>
      </w:r>
      <w:r>
        <w:rPr>
          <w:rFonts w:ascii="Times New Roman" w:hAnsi="Times New Roman" w:cs="Times New Roman"/>
          <w:i/>
          <w:sz w:val="24"/>
          <w:szCs w:val="24"/>
          <w:lang w:val="id-ID"/>
        </w:rPr>
        <w:t>Handout</w:t>
      </w:r>
      <w:r>
        <w:rPr>
          <w:rFonts w:ascii="Times New Roman" w:hAnsi="Times New Roman" w:cs="Times New Roman"/>
          <w:sz w:val="24"/>
          <w:szCs w:val="24"/>
          <w:lang w:val="id-ID"/>
        </w:rPr>
        <w:t xml:space="preserve"> adalah “segala sesuatu” yang diberikan kepada peserta didik ketika mengikuti kegiatan pembelajaran. Jadi, </w:t>
      </w:r>
      <w:r>
        <w:rPr>
          <w:rFonts w:ascii="Times New Roman" w:hAnsi="Times New Roman" w:cs="Times New Roman"/>
          <w:i/>
          <w:sz w:val="24"/>
          <w:szCs w:val="24"/>
          <w:lang w:val="id-ID"/>
        </w:rPr>
        <w:t>handout</w:t>
      </w:r>
      <w:r>
        <w:rPr>
          <w:rFonts w:ascii="Times New Roman" w:hAnsi="Times New Roman" w:cs="Times New Roman"/>
          <w:sz w:val="24"/>
          <w:szCs w:val="24"/>
          <w:lang w:val="id-ID"/>
        </w:rPr>
        <w:t xml:space="preserve"> dengan tuijuan untuk memperlanjar dan memberkan bantuan informasi dan materi pembelajaran sebagai pegangan bagi peserta didik. Kemudian, ada juga yang mengartikan </w:t>
      </w:r>
      <w:r>
        <w:rPr>
          <w:rFonts w:ascii="Times New Roman" w:hAnsi="Times New Roman" w:cs="Times New Roman"/>
          <w:i/>
          <w:sz w:val="24"/>
          <w:szCs w:val="24"/>
          <w:lang w:val="id-ID"/>
        </w:rPr>
        <w:t>handout</w:t>
      </w:r>
      <w:r>
        <w:rPr>
          <w:rFonts w:ascii="Times New Roman" w:hAnsi="Times New Roman" w:cs="Times New Roman"/>
          <w:sz w:val="24"/>
          <w:szCs w:val="24"/>
          <w:lang w:val="id-ID"/>
        </w:rPr>
        <w:t xml:space="preserve"> sebagai bahan tertulis yang disiapkan untuk memperkaya pengetahuan peserta didik. Guru dapat membuat </w:t>
      </w:r>
      <w:r>
        <w:rPr>
          <w:rFonts w:ascii="Times New Roman" w:hAnsi="Times New Roman" w:cs="Times New Roman"/>
          <w:i/>
          <w:sz w:val="24"/>
          <w:szCs w:val="24"/>
          <w:lang w:val="id-ID"/>
        </w:rPr>
        <w:t>handout</w:t>
      </w:r>
      <w:r>
        <w:rPr>
          <w:rFonts w:ascii="Times New Roman" w:hAnsi="Times New Roman" w:cs="Times New Roman"/>
          <w:sz w:val="24"/>
          <w:szCs w:val="24"/>
          <w:lang w:val="id-ID"/>
        </w:rPr>
        <w:t xml:space="preserve"> dari beberapa literatur yang memilii relevansi dengan kompetensi dasar yang akan dicapai oleh siswa. Saat ini </w:t>
      </w:r>
      <w:r>
        <w:rPr>
          <w:rFonts w:ascii="Times New Roman" w:hAnsi="Times New Roman" w:cs="Times New Roman"/>
          <w:i/>
          <w:sz w:val="24"/>
          <w:szCs w:val="24"/>
          <w:lang w:val="id-ID"/>
        </w:rPr>
        <w:t>handout</w:t>
      </w:r>
      <w:r>
        <w:rPr>
          <w:rFonts w:ascii="Times New Roman" w:hAnsi="Times New Roman" w:cs="Times New Roman"/>
          <w:sz w:val="24"/>
          <w:szCs w:val="24"/>
          <w:lang w:val="id-ID"/>
        </w:rPr>
        <w:t xml:space="preserve"> dapat diperoleh melalui </w:t>
      </w:r>
      <w:r>
        <w:rPr>
          <w:rFonts w:ascii="Times New Roman" w:hAnsi="Times New Roman" w:cs="Times New Roman"/>
          <w:i/>
          <w:sz w:val="24"/>
          <w:szCs w:val="24"/>
          <w:lang w:val="id-ID"/>
        </w:rPr>
        <w:t xml:space="preserve">download </w:t>
      </w:r>
      <w:r>
        <w:rPr>
          <w:rFonts w:ascii="Times New Roman" w:hAnsi="Times New Roman" w:cs="Times New Roman"/>
          <w:sz w:val="24"/>
          <w:szCs w:val="24"/>
          <w:lang w:val="id-ID"/>
        </w:rPr>
        <w:t xml:space="preserve">internet atau menyadur dari berbagai buku dalam sumber lainnya. </w:t>
      </w:r>
    </w:p>
    <w:p w:rsidR="009557E0" w:rsidRDefault="009557E0" w:rsidP="009557E0">
      <w:pPr>
        <w:pStyle w:val="ListParagraph"/>
        <w:tabs>
          <w:tab w:val="left" w:pos="1276"/>
        </w:tabs>
        <w:spacing w:after="0" w:line="475" w:lineRule="auto"/>
        <w:ind w:left="0" w:firstLine="540"/>
        <w:rPr>
          <w:rFonts w:ascii="Times New Roman" w:hAnsi="Times New Roman" w:cs="Times New Roman"/>
          <w:sz w:val="24"/>
          <w:szCs w:val="24"/>
          <w:lang w:val="id-ID"/>
        </w:rPr>
      </w:pPr>
      <w:r>
        <w:rPr>
          <w:rFonts w:ascii="Times New Roman" w:hAnsi="Times New Roman" w:cs="Times New Roman"/>
          <w:sz w:val="24"/>
          <w:szCs w:val="24"/>
          <w:lang w:val="id-ID"/>
        </w:rPr>
        <w:lastRenderedPageBreak/>
        <w:t>Buku sebagai bahan ajar merupakan buku yang berisi ilmu pengetahuan hasil analisis terhadap kurikulum dalam bentuk tertulis. Contohnya adalah buku teks pelajaran, karena buku pelajaran disusun berdasarkana kurikulum yang berlaku. Buku disusun dengan menggunakan bahasa sederhana, menarik, dilengkapi gambar, keterangan, isi buku, dan daftar pustaka. Buku akan sangat membantu guru dan siswa dalam mendalami ilmu pengetahuan sesuai dengan mata pelajaran masing-masing.</w:t>
      </w:r>
    </w:p>
    <w:p w:rsidR="009557E0" w:rsidRDefault="009557E0" w:rsidP="009557E0">
      <w:pPr>
        <w:pStyle w:val="ListParagraph"/>
        <w:tabs>
          <w:tab w:val="left" w:pos="1276"/>
        </w:tabs>
        <w:spacing w:after="0" w:line="475" w:lineRule="auto"/>
        <w:ind w:left="0" w:firstLine="540"/>
        <w:rPr>
          <w:rFonts w:ascii="Times New Roman" w:hAnsi="Times New Roman" w:cs="Times New Roman"/>
          <w:sz w:val="24"/>
          <w:szCs w:val="24"/>
          <w:lang w:val="id-ID"/>
        </w:rPr>
      </w:pPr>
      <w:r>
        <w:rPr>
          <w:rFonts w:ascii="Times New Roman" w:hAnsi="Times New Roman" w:cs="Times New Roman"/>
          <w:sz w:val="24"/>
          <w:szCs w:val="24"/>
          <w:lang w:val="id-ID"/>
        </w:rPr>
        <w:t>Secara umum, buku dibedakan menjadi empat jenis, yaitu sebagai berikut.</w:t>
      </w:r>
    </w:p>
    <w:p w:rsidR="009557E0" w:rsidRDefault="009557E0" w:rsidP="009557E0">
      <w:pPr>
        <w:pStyle w:val="ListParagraph"/>
        <w:numPr>
          <w:ilvl w:val="0"/>
          <w:numId w:val="12"/>
        </w:numPr>
        <w:tabs>
          <w:tab w:val="left" w:pos="1276"/>
        </w:tabs>
        <w:spacing w:after="0" w:line="475" w:lineRule="auto"/>
        <w:ind w:left="567" w:hanging="283"/>
        <w:rPr>
          <w:rFonts w:ascii="Times New Roman" w:hAnsi="Times New Roman" w:cs="Times New Roman"/>
          <w:sz w:val="24"/>
          <w:szCs w:val="24"/>
          <w:lang w:val="id-ID"/>
        </w:rPr>
      </w:pPr>
      <w:r>
        <w:rPr>
          <w:rFonts w:ascii="Times New Roman" w:hAnsi="Times New Roman" w:cs="Times New Roman"/>
          <w:sz w:val="24"/>
          <w:szCs w:val="24"/>
          <w:lang w:val="id-ID"/>
        </w:rPr>
        <w:t>Buku sumber, yaitu buku yang dapat dijadikan rujukan, referensi, dan sumber untuk kajan ilmu tertentu, biasanya berisi suatu kajian ilmu yang lengkap.</w:t>
      </w:r>
    </w:p>
    <w:p w:rsidR="009557E0" w:rsidRDefault="009557E0" w:rsidP="009557E0">
      <w:pPr>
        <w:pStyle w:val="ListParagraph"/>
        <w:numPr>
          <w:ilvl w:val="0"/>
          <w:numId w:val="12"/>
        </w:numPr>
        <w:tabs>
          <w:tab w:val="left" w:pos="1276"/>
        </w:tabs>
        <w:spacing w:after="0" w:line="475" w:lineRule="auto"/>
        <w:ind w:left="567" w:hanging="283"/>
        <w:rPr>
          <w:rFonts w:ascii="Times New Roman" w:hAnsi="Times New Roman" w:cs="Times New Roman"/>
          <w:sz w:val="24"/>
          <w:szCs w:val="24"/>
          <w:lang w:val="id-ID"/>
        </w:rPr>
      </w:pPr>
      <w:r>
        <w:rPr>
          <w:rFonts w:ascii="Times New Roman" w:hAnsi="Times New Roman" w:cs="Times New Roman"/>
          <w:sz w:val="24"/>
          <w:szCs w:val="24"/>
          <w:lang w:val="id-ID"/>
        </w:rPr>
        <w:t>Buku bacaan, yaitu buku yang hanya berfungsi untuk bahan ajar bacaan saja, misalnya cerita, legenda, novel, dan lain sebagainya.</w:t>
      </w:r>
    </w:p>
    <w:p w:rsidR="009557E0" w:rsidRDefault="009557E0" w:rsidP="009557E0">
      <w:pPr>
        <w:pStyle w:val="ListParagraph"/>
        <w:numPr>
          <w:ilvl w:val="0"/>
          <w:numId w:val="12"/>
        </w:numPr>
        <w:tabs>
          <w:tab w:val="left" w:pos="1276"/>
        </w:tabs>
        <w:spacing w:after="0" w:line="475" w:lineRule="auto"/>
        <w:ind w:left="567" w:hanging="283"/>
        <w:rPr>
          <w:rFonts w:ascii="Times New Roman" w:hAnsi="Times New Roman" w:cs="Times New Roman"/>
          <w:sz w:val="24"/>
          <w:szCs w:val="24"/>
          <w:lang w:val="id-ID"/>
        </w:rPr>
      </w:pPr>
      <w:r>
        <w:rPr>
          <w:rFonts w:ascii="Times New Roman" w:hAnsi="Times New Roman" w:cs="Times New Roman"/>
          <w:sz w:val="24"/>
          <w:szCs w:val="24"/>
          <w:lang w:val="id-ID"/>
        </w:rPr>
        <w:t xml:space="preserve">Buku pegangan, yaitu buku yang bisa dijadikan pegangan guru atau pengajar dalam melaksanakan proses pengajaran.   </w:t>
      </w:r>
    </w:p>
    <w:p w:rsidR="009557E0" w:rsidRDefault="009557E0" w:rsidP="009557E0">
      <w:pPr>
        <w:pStyle w:val="ListParagraph"/>
        <w:numPr>
          <w:ilvl w:val="0"/>
          <w:numId w:val="12"/>
        </w:numPr>
        <w:tabs>
          <w:tab w:val="left" w:pos="1276"/>
        </w:tabs>
        <w:spacing w:after="0" w:line="475" w:lineRule="auto"/>
        <w:ind w:left="567" w:hanging="283"/>
        <w:rPr>
          <w:rFonts w:ascii="Times New Roman" w:hAnsi="Times New Roman" w:cs="Times New Roman"/>
          <w:sz w:val="24"/>
          <w:szCs w:val="24"/>
          <w:lang w:val="id-ID"/>
        </w:rPr>
      </w:pPr>
      <w:r>
        <w:rPr>
          <w:rFonts w:ascii="Times New Roman" w:hAnsi="Times New Roman" w:cs="Times New Roman"/>
          <w:sz w:val="24"/>
          <w:szCs w:val="24"/>
          <w:lang w:val="id-ID"/>
        </w:rPr>
        <w:t>Buku bahan ajar, yaitu buku yang disusun untuk proses pembelajaran dan berisi bahan-bahan atau materi pembelajaran yang akan diajarkan.</w:t>
      </w:r>
    </w:p>
    <w:p w:rsidR="009557E0" w:rsidRDefault="009557E0" w:rsidP="009557E0">
      <w:pPr>
        <w:pStyle w:val="ListParagraph"/>
        <w:tabs>
          <w:tab w:val="left" w:pos="1276"/>
        </w:tabs>
        <w:spacing w:after="0" w:line="475" w:lineRule="auto"/>
        <w:ind w:left="0" w:firstLine="540"/>
        <w:rPr>
          <w:rFonts w:ascii="Times New Roman" w:hAnsi="Times New Roman" w:cs="Times New Roman"/>
          <w:sz w:val="24"/>
          <w:szCs w:val="24"/>
          <w:lang w:val="id-ID"/>
        </w:rPr>
      </w:pPr>
      <w:r>
        <w:rPr>
          <w:rFonts w:ascii="Times New Roman" w:hAnsi="Times New Roman" w:cs="Times New Roman"/>
          <w:sz w:val="24"/>
          <w:szCs w:val="24"/>
          <w:lang w:val="id-ID"/>
        </w:rPr>
        <w:t xml:space="preserve">Dari pengertian buku di atas, maka dapat dipahami bahwa dasarnya buku adalah bahan tertulis berupa lembaran dan dijilid yang berisi ilmu pengetahuan yang diturunkan dari kompetensi dasar yang ada didalam kurikulum yang berlaku untuk kemudian digunkan oleh siswa. </w:t>
      </w:r>
    </w:p>
    <w:p w:rsidR="009557E0" w:rsidRDefault="009557E0" w:rsidP="009557E0">
      <w:pPr>
        <w:pStyle w:val="ListParagraph"/>
        <w:tabs>
          <w:tab w:val="left" w:pos="1276"/>
        </w:tabs>
        <w:spacing w:after="0" w:line="475" w:lineRule="auto"/>
        <w:ind w:left="0" w:firstLine="540"/>
        <w:rPr>
          <w:rFonts w:ascii="Times New Roman" w:hAnsi="Times New Roman" w:cs="Times New Roman"/>
          <w:sz w:val="24"/>
          <w:szCs w:val="24"/>
          <w:lang w:val="id-ID"/>
        </w:rPr>
      </w:pPr>
      <w:r>
        <w:rPr>
          <w:rFonts w:ascii="Times New Roman" w:hAnsi="Times New Roman" w:cs="Times New Roman"/>
          <w:sz w:val="24"/>
          <w:szCs w:val="24"/>
          <w:lang w:val="id-ID"/>
        </w:rPr>
        <w:t xml:space="preserve">Modul merupakan bahan ajar yang ditulis dengan tujuan agar siswa dapat belajar secara mandiri tanpa atau dengan bimbingan guru, oleh karena itu, modul ini harus berisi tentang petunjuk belajar, kompetensi yang akan dicapai, isimsteri </w:t>
      </w:r>
      <w:r>
        <w:rPr>
          <w:rFonts w:ascii="Times New Roman" w:hAnsi="Times New Roman" w:cs="Times New Roman"/>
          <w:sz w:val="24"/>
          <w:szCs w:val="24"/>
          <w:lang w:val="id-ID"/>
        </w:rPr>
        <w:lastRenderedPageBreak/>
        <w:t xml:space="preserve">pelsjsrsn, informasi pendukung, latihan soal, petunjuk kerja, evaluasi, dan balikan terhadap hasil evaluasi. Dengan pemberian modul, siswa dapat belajar mandiri tanpa harus dibantu oleh guru. Siswa yang memiliki kecepatan belajar yang rendah, dapat berkali-kali mempelajari setiap kegiatan belajar tanpa terbatas oleh waktu, sedangkan siswa yang kecepatan belajarnya tinggi,akan lebih cepat mempelajari satu kompetensi dasar. Pada intinya, modul sangat mewadahi kecepatan belajar siswa yang berbeda-beda. </w:t>
      </w:r>
    </w:p>
    <w:p w:rsidR="009557E0" w:rsidRDefault="009557E0" w:rsidP="009557E0">
      <w:pPr>
        <w:pStyle w:val="ListParagraph"/>
        <w:tabs>
          <w:tab w:val="left" w:pos="1276"/>
        </w:tabs>
        <w:spacing w:after="0" w:line="480" w:lineRule="auto"/>
        <w:ind w:left="0" w:firstLine="540"/>
        <w:rPr>
          <w:rFonts w:ascii="Times New Roman" w:hAnsi="Times New Roman" w:cs="Times New Roman"/>
          <w:sz w:val="24"/>
          <w:szCs w:val="24"/>
          <w:lang w:val="id-ID"/>
        </w:rPr>
      </w:pPr>
      <w:r>
        <w:rPr>
          <w:rFonts w:ascii="Times New Roman" w:hAnsi="Times New Roman" w:cs="Times New Roman"/>
          <w:sz w:val="24"/>
          <w:szCs w:val="24"/>
          <w:lang w:val="id-ID"/>
        </w:rPr>
        <w:t xml:space="preserve">Lembar kerja siswa (LKS) adalah materi ajar yang sudah dikemas sedemikian rupa, sehingga siswa diharapkan dapat materi ajar tersebut secara mandiri. Dalam LKS, siswa akan mendapatkan materi, ringkasan, dan tugas yang berkaitan dengan materi. Selain itu, siswa juga dapt menemukan arahan yang terstruktur untuk memahami materi yang diberikan dan pada saat yang bersamaan siswa diberikan materi serta tugas yang berkaitan dengan materi tersebut. </w:t>
      </w:r>
    </w:p>
    <w:p w:rsidR="009557E0" w:rsidRDefault="009557E0" w:rsidP="009557E0">
      <w:pPr>
        <w:pStyle w:val="ListParagraph"/>
        <w:tabs>
          <w:tab w:val="left" w:pos="1276"/>
        </w:tabs>
        <w:spacing w:after="0" w:line="480" w:lineRule="auto"/>
        <w:ind w:left="0" w:firstLine="540"/>
        <w:rPr>
          <w:rFonts w:ascii="Times New Roman" w:hAnsi="Times New Roman" w:cs="Times New Roman"/>
          <w:sz w:val="24"/>
          <w:szCs w:val="24"/>
          <w:lang w:val="id-ID"/>
        </w:rPr>
      </w:pPr>
      <w:r>
        <w:rPr>
          <w:rFonts w:ascii="Times New Roman" w:hAnsi="Times New Roman" w:cs="Times New Roman"/>
          <w:sz w:val="24"/>
          <w:szCs w:val="24"/>
          <w:lang w:val="id-ID"/>
        </w:rPr>
        <w:t xml:space="preserve">Sedangkan bahan ajar noncetak meliputi bahan ajar dengar (audio) seperti kaset, radio, piringan hitam, dan </w:t>
      </w:r>
      <w:r>
        <w:rPr>
          <w:rFonts w:ascii="Times New Roman" w:hAnsi="Times New Roman" w:cs="Times New Roman"/>
          <w:i/>
          <w:sz w:val="24"/>
          <w:szCs w:val="24"/>
          <w:lang w:val="id-ID"/>
        </w:rPr>
        <w:t>compact disc audio</w:t>
      </w:r>
      <w:r>
        <w:rPr>
          <w:rFonts w:ascii="Times New Roman" w:hAnsi="Times New Roman" w:cs="Times New Roman"/>
          <w:sz w:val="24"/>
          <w:szCs w:val="24"/>
          <w:lang w:val="id-ID"/>
        </w:rPr>
        <w:t xml:space="preserve">. Bahan ajar pandang dengar (audio visual) seperti </w:t>
      </w:r>
      <w:r>
        <w:rPr>
          <w:rFonts w:ascii="Times New Roman" w:hAnsi="Times New Roman" w:cs="Times New Roman"/>
          <w:i/>
          <w:sz w:val="24"/>
          <w:szCs w:val="24"/>
          <w:lang w:val="id-ID"/>
        </w:rPr>
        <w:t>compact disc dan film</w:t>
      </w:r>
      <w:r>
        <w:rPr>
          <w:rFonts w:ascii="Times New Roman" w:hAnsi="Times New Roman" w:cs="Times New Roman"/>
          <w:sz w:val="24"/>
          <w:szCs w:val="24"/>
          <w:lang w:val="id-ID"/>
        </w:rPr>
        <w:t>. Bahan ajar multimedia interaktif (</w:t>
      </w:r>
      <w:r>
        <w:rPr>
          <w:rFonts w:ascii="Times New Roman" w:hAnsi="Times New Roman" w:cs="Times New Roman"/>
          <w:i/>
          <w:sz w:val="24"/>
          <w:szCs w:val="24"/>
          <w:lang w:val="id-ID"/>
        </w:rPr>
        <w:t xml:space="preserve">interactive teaching material) </w:t>
      </w:r>
      <w:r>
        <w:rPr>
          <w:rFonts w:ascii="Times New Roman" w:hAnsi="Times New Roman" w:cs="Times New Roman"/>
          <w:sz w:val="24"/>
          <w:szCs w:val="24"/>
          <w:lang w:val="id-ID"/>
        </w:rPr>
        <w:t>seperti CAI (</w:t>
      </w:r>
      <w:r>
        <w:rPr>
          <w:rFonts w:ascii="Times New Roman" w:hAnsi="Times New Roman" w:cs="Times New Roman"/>
          <w:i/>
          <w:sz w:val="24"/>
          <w:szCs w:val="24"/>
          <w:lang w:val="id-ID"/>
        </w:rPr>
        <w:t>Computer Assisted Instruction)</w:t>
      </w:r>
      <w:r w:rsidRPr="007F24CA">
        <w:rPr>
          <w:rFonts w:ascii="Times New Roman" w:hAnsi="Times New Roman" w:cs="Times New Roman"/>
          <w:sz w:val="24"/>
          <w:szCs w:val="24"/>
          <w:lang w:val="id-ID"/>
        </w:rPr>
        <w:t>,</w:t>
      </w:r>
      <w:r>
        <w:rPr>
          <w:rFonts w:ascii="Times New Roman" w:hAnsi="Times New Roman" w:cs="Times New Roman"/>
          <w:i/>
          <w:sz w:val="24"/>
          <w:szCs w:val="24"/>
          <w:lang w:val="id-ID"/>
        </w:rPr>
        <w:t xml:space="preserve"> compact disk </w:t>
      </w:r>
      <w:r w:rsidRPr="007F24CA">
        <w:rPr>
          <w:rFonts w:ascii="Times New Roman" w:hAnsi="Times New Roman" w:cs="Times New Roman"/>
          <w:sz w:val="24"/>
          <w:szCs w:val="24"/>
          <w:lang w:val="id-ID"/>
        </w:rPr>
        <w:t>(CD)</w:t>
      </w:r>
      <w:r>
        <w:rPr>
          <w:rFonts w:ascii="Times New Roman" w:hAnsi="Times New Roman" w:cs="Times New Roman"/>
          <w:sz w:val="24"/>
          <w:szCs w:val="24"/>
          <w:lang w:val="id-ID"/>
        </w:rPr>
        <w:t>, multimedia pembelajaran interaktif, dan bahan ajar berbasis web (</w:t>
      </w:r>
      <w:r>
        <w:rPr>
          <w:rFonts w:ascii="Times New Roman" w:hAnsi="Times New Roman" w:cs="Times New Roman"/>
          <w:i/>
          <w:sz w:val="24"/>
          <w:szCs w:val="24"/>
          <w:lang w:val="id-ID"/>
        </w:rPr>
        <w:t>web based learning materials</w:t>
      </w:r>
      <w:r>
        <w:rPr>
          <w:rFonts w:ascii="Times New Roman" w:hAnsi="Times New Roman" w:cs="Times New Roman"/>
          <w:sz w:val="24"/>
          <w:szCs w:val="24"/>
          <w:lang w:val="id-ID"/>
        </w:rPr>
        <w:t xml:space="preserve">). </w:t>
      </w:r>
    </w:p>
    <w:p w:rsidR="009557E0" w:rsidRPr="00C106CA" w:rsidRDefault="009557E0" w:rsidP="009557E0">
      <w:pPr>
        <w:pStyle w:val="ListParagraph"/>
        <w:tabs>
          <w:tab w:val="left" w:pos="1276"/>
        </w:tabs>
        <w:spacing w:after="0" w:line="480" w:lineRule="auto"/>
        <w:ind w:left="0" w:firstLine="540"/>
        <w:rPr>
          <w:rFonts w:ascii="Times New Roman" w:hAnsi="Times New Roman" w:cs="Times New Roman"/>
          <w:sz w:val="24"/>
          <w:szCs w:val="24"/>
          <w:lang w:val="id-ID"/>
        </w:rPr>
      </w:pPr>
      <w:r>
        <w:rPr>
          <w:rFonts w:ascii="Times New Roman" w:hAnsi="Times New Roman" w:cs="Times New Roman"/>
          <w:sz w:val="24"/>
          <w:szCs w:val="24"/>
          <w:lang w:val="id-ID"/>
        </w:rPr>
        <w:t xml:space="preserve">Bahan ajar yang dibahas lebih ke bahan ajar cetak merupakan modul yang dapat digunakan siswa untuk belajar madiri tanpa harus tergantung dengan keberadaan seorang guru sehingga proses pembelajaran dapat terus belangsung meskipun tidak dilakukan didalam kelas. </w:t>
      </w:r>
    </w:p>
    <w:p w:rsidR="009557E0" w:rsidRPr="000A77B6" w:rsidRDefault="009557E0" w:rsidP="009557E0">
      <w:pPr>
        <w:spacing w:after="0" w:line="480" w:lineRule="auto"/>
        <w:rPr>
          <w:rFonts w:ascii="Times New Roman" w:hAnsi="Times New Roman" w:cs="Times New Roman"/>
          <w:b/>
          <w:sz w:val="24"/>
          <w:szCs w:val="24"/>
          <w:lang w:val="id-ID"/>
        </w:rPr>
      </w:pPr>
      <w:r>
        <w:rPr>
          <w:rFonts w:ascii="Times New Roman" w:hAnsi="Times New Roman" w:cs="Times New Roman"/>
          <w:b/>
          <w:sz w:val="24"/>
          <w:szCs w:val="24"/>
        </w:rPr>
        <w:lastRenderedPageBreak/>
        <w:t xml:space="preserve">2.1.1.4 </w:t>
      </w:r>
      <w:r w:rsidRPr="000A77B6">
        <w:rPr>
          <w:rFonts w:ascii="Times New Roman" w:hAnsi="Times New Roman" w:cs="Times New Roman"/>
          <w:b/>
          <w:sz w:val="24"/>
          <w:szCs w:val="24"/>
          <w:lang w:val="id-ID"/>
        </w:rPr>
        <w:t>Fungsi Bahan Ajar</w:t>
      </w:r>
    </w:p>
    <w:p w:rsidR="009557E0" w:rsidRDefault="009557E0" w:rsidP="009557E0">
      <w:pPr>
        <w:pStyle w:val="ListParagraph"/>
        <w:spacing w:after="0" w:line="480" w:lineRule="auto"/>
        <w:ind w:left="0" w:firstLine="540"/>
        <w:rPr>
          <w:rFonts w:ascii="Times New Roman" w:hAnsi="Times New Roman" w:cs="Times New Roman"/>
          <w:sz w:val="24"/>
          <w:szCs w:val="24"/>
          <w:lang w:val="id-ID"/>
        </w:rPr>
      </w:pPr>
      <w:r>
        <w:rPr>
          <w:rFonts w:ascii="Times New Roman" w:hAnsi="Times New Roman" w:cs="Times New Roman"/>
          <w:sz w:val="24"/>
          <w:szCs w:val="24"/>
          <w:lang w:val="id-ID"/>
        </w:rPr>
        <w:t>Secara garis besar, fungsi bahan ajar bagi guru adalah untuk mengarahkan demua aktivitasnya dalam proses pembelajaran sekaligus merupakan substansi kompetensi yang seharusnya diajarkan kepada siswa. Sedangkan bagi siswa, fungsi bahan ajar sebagai pedoman dalam proses pembelajaran dan merupakan substansi kompetensi yang seharusnya dipelajari.</w:t>
      </w:r>
    </w:p>
    <w:p w:rsidR="009557E0" w:rsidRDefault="009557E0" w:rsidP="009557E0">
      <w:pPr>
        <w:pStyle w:val="ListParagraph"/>
        <w:spacing w:after="0" w:line="480" w:lineRule="auto"/>
        <w:ind w:left="0" w:firstLine="540"/>
        <w:rPr>
          <w:rFonts w:ascii="Times New Roman" w:hAnsi="Times New Roman" w:cs="Times New Roman"/>
          <w:sz w:val="24"/>
          <w:szCs w:val="24"/>
          <w:lang w:val="id-ID"/>
        </w:rPr>
      </w:pPr>
      <w:r>
        <w:rPr>
          <w:rFonts w:ascii="Times New Roman" w:hAnsi="Times New Roman" w:cs="Times New Roman"/>
          <w:sz w:val="24"/>
          <w:szCs w:val="24"/>
          <w:lang w:val="id-ID"/>
        </w:rPr>
        <w:t>Bahan ajar juga befungsi sebagai alat evaluasi pencapaian hasil pembelajaran. Bahan ajar yang baik sekurang-kurangnya mencakup etunjk belajar, kompetensi yang akan dicapai, isi pelajaran, informasi pendukung, latihan-latihan, petunjuk kerja, evaluasi, dan respons terhadap hasil evaluasi.</w:t>
      </w:r>
    </w:p>
    <w:p w:rsidR="009557E0" w:rsidRDefault="009557E0" w:rsidP="009557E0">
      <w:pPr>
        <w:pStyle w:val="ListParagraph"/>
        <w:spacing w:after="0" w:line="480" w:lineRule="auto"/>
        <w:ind w:left="0" w:firstLine="540"/>
        <w:rPr>
          <w:rFonts w:ascii="Times New Roman" w:hAnsi="Times New Roman" w:cs="Times New Roman"/>
          <w:sz w:val="24"/>
          <w:szCs w:val="24"/>
          <w:lang w:val="id-ID"/>
        </w:rPr>
      </w:pPr>
      <w:r>
        <w:rPr>
          <w:rFonts w:ascii="Times New Roman" w:hAnsi="Times New Roman" w:cs="Times New Roman"/>
          <w:sz w:val="24"/>
          <w:szCs w:val="24"/>
          <w:lang w:val="id-ID"/>
        </w:rPr>
        <w:t>Ketika sebuah bahan ajar telah dibuat dengan kaidah yang tepat, guru akan dengan mudah mengarahkan semua aktivitasnya dalam proses pembelajaran, di dalamnya akan  ada beberapa kompetnsi yang harus diajarkan/ kepada siswa. Selain itu, dari segi siswa, dengan adanya bahan ajar akan lebih tahu kompetensi apa saja yang harus dikuasai selama program pembelajaran sedang berlangsung. Siswa jadi memiliki gambaran skenario pembelajaran lewt bahan ajar.</w:t>
      </w:r>
    </w:p>
    <w:p w:rsidR="009557E0" w:rsidRDefault="009557E0" w:rsidP="009557E0">
      <w:pPr>
        <w:pStyle w:val="ListParagraph"/>
        <w:spacing w:after="0" w:line="480" w:lineRule="auto"/>
        <w:ind w:left="0" w:firstLine="540"/>
        <w:rPr>
          <w:rFonts w:ascii="Times New Roman" w:hAnsi="Times New Roman" w:cs="Times New Roman"/>
          <w:sz w:val="24"/>
          <w:szCs w:val="24"/>
          <w:lang w:val="id-ID"/>
        </w:rPr>
      </w:pPr>
      <w:r>
        <w:rPr>
          <w:rFonts w:ascii="Times New Roman" w:hAnsi="Times New Roman" w:cs="Times New Roman"/>
          <w:sz w:val="24"/>
          <w:szCs w:val="24"/>
          <w:lang w:val="id-ID"/>
        </w:rPr>
        <w:t>Karakteristik siswa yang berbeda berbagai latar belakangnya akan sangat terbantu dengan adanya kehadiran bahan ajar, karena dapat dipelajari sesuai dengan kemampuan yang dimiliki sekaligus sebagai alat evaluasi penguasaan hasil belajar karena setiap kegiatan belajar dalam bahan ajar akan selalu dilengkapi dengan sebuah evaluasi guna mengukur penguasaan kompetensi pertujuan pembelajaran. Ketika siswa telah memperoleh nilai yang bai untuk satu kegiatan belajar maka dapat berlanjut ke kegiatan belajar berikutnya.</w:t>
      </w:r>
    </w:p>
    <w:p w:rsidR="009557E0" w:rsidRDefault="009557E0" w:rsidP="009557E0">
      <w:pPr>
        <w:pStyle w:val="ListParagraph"/>
        <w:spacing w:after="0" w:line="475" w:lineRule="auto"/>
        <w:ind w:left="0" w:firstLine="540"/>
        <w:rPr>
          <w:rFonts w:ascii="Times New Roman" w:hAnsi="Times New Roman" w:cs="Times New Roman"/>
          <w:sz w:val="24"/>
          <w:szCs w:val="24"/>
          <w:lang w:val="id-ID"/>
        </w:rPr>
      </w:pPr>
      <w:r>
        <w:rPr>
          <w:rFonts w:ascii="Times New Roman" w:hAnsi="Times New Roman" w:cs="Times New Roman"/>
          <w:sz w:val="24"/>
          <w:szCs w:val="24"/>
          <w:lang w:val="id-ID"/>
        </w:rPr>
        <w:lastRenderedPageBreak/>
        <w:t>Berdasarkan strategi pembelajaran yang digunakan, fungsi bahan ajar dapat dibedakan menjadi tiga macam, yaitu fungsi dalam pembelajaran klasik, pembelajaran individual, dan pembelajaran kelompok.</w:t>
      </w:r>
    </w:p>
    <w:p w:rsidR="009557E0" w:rsidRDefault="009557E0" w:rsidP="009557E0">
      <w:pPr>
        <w:pStyle w:val="ListParagraph"/>
        <w:numPr>
          <w:ilvl w:val="0"/>
          <w:numId w:val="13"/>
        </w:numPr>
        <w:spacing w:after="0" w:line="475" w:lineRule="auto"/>
        <w:ind w:left="720"/>
        <w:rPr>
          <w:rFonts w:ascii="Times New Roman" w:hAnsi="Times New Roman" w:cs="Times New Roman"/>
          <w:sz w:val="24"/>
          <w:szCs w:val="24"/>
          <w:lang w:val="id-ID"/>
        </w:rPr>
      </w:pPr>
      <w:r>
        <w:rPr>
          <w:rFonts w:ascii="Times New Roman" w:hAnsi="Times New Roman" w:cs="Times New Roman"/>
          <w:sz w:val="24"/>
          <w:szCs w:val="24"/>
          <w:lang w:val="id-ID"/>
        </w:rPr>
        <w:t>Fungsi bahan ajar dalam pembelajaran klasik, anatara lain:</w:t>
      </w:r>
    </w:p>
    <w:p w:rsidR="009557E0" w:rsidRDefault="009557E0" w:rsidP="009557E0">
      <w:pPr>
        <w:pStyle w:val="ListParagraph"/>
        <w:numPr>
          <w:ilvl w:val="0"/>
          <w:numId w:val="14"/>
        </w:numPr>
        <w:spacing w:after="0" w:line="475" w:lineRule="auto"/>
        <w:ind w:left="1080"/>
        <w:rPr>
          <w:rFonts w:ascii="Times New Roman" w:hAnsi="Times New Roman" w:cs="Times New Roman"/>
          <w:sz w:val="24"/>
          <w:szCs w:val="24"/>
          <w:lang w:val="id-ID"/>
        </w:rPr>
      </w:pPr>
      <w:r>
        <w:rPr>
          <w:rFonts w:ascii="Times New Roman" w:hAnsi="Times New Roman" w:cs="Times New Roman"/>
          <w:sz w:val="24"/>
          <w:szCs w:val="24"/>
          <w:lang w:val="id-ID"/>
        </w:rPr>
        <w:t>Sebagai satu-satunya sumber informasi serta pengawas dan pengendali proses pembelajaran (dalam hal ini, siswa bersifat pasif, dan belajar sesuai kecepatan siswa dalam belajar).</w:t>
      </w:r>
    </w:p>
    <w:p w:rsidR="009557E0" w:rsidRDefault="009557E0" w:rsidP="009557E0">
      <w:pPr>
        <w:pStyle w:val="ListParagraph"/>
        <w:numPr>
          <w:ilvl w:val="0"/>
          <w:numId w:val="14"/>
        </w:numPr>
        <w:spacing w:after="0" w:line="475" w:lineRule="auto"/>
        <w:ind w:left="1080"/>
        <w:rPr>
          <w:rFonts w:ascii="Times New Roman" w:hAnsi="Times New Roman" w:cs="Times New Roman"/>
          <w:sz w:val="24"/>
          <w:szCs w:val="24"/>
          <w:lang w:val="id-ID"/>
        </w:rPr>
      </w:pPr>
      <w:r>
        <w:rPr>
          <w:rFonts w:ascii="Times New Roman" w:hAnsi="Times New Roman" w:cs="Times New Roman"/>
          <w:sz w:val="24"/>
          <w:szCs w:val="24"/>
          <w:lang w:val="id-ID"/>
        </w:rPr>
        <w:t xml:space="preserve">Sebagai bahan pendukung proses pembelajaran yang diselenggarakan. </w:t>
      </w:r>
    </w:p>
    <w:p w:rsidR="009557E0" w:rsidRDefault="009557E0" w:rsidP="009557E0">
      <w:pPr>
        <w:pStyle w:val="ListParagraph"/>
        <w:numPr>
          <w:ilvl w:val="0"/>
          <w:numId w:val="13"/>
        </w:numPr>
        <w:spacing w:after="0" w:line="475" w:lineRule="auto"/>
        <w:ind w:left="720"/>
        <w:rPr>
          <w:rFonts w:ascii="Times New Roman" w:hAnsi="Times New Roman" w:cs="Times New Roman"/>
          <w:sz w:val="24"/>
          <w:szCs w:val="24"/>
          <w:lang w:val="id-ID"/>
        </w:rPr>
      </w:pPr>
      <w:r>
        <w:rPr>
          <w:rFonts w:ascii="Times New Roman" w:hAnsi="Times New Roman" w:cs="Times New Roman"/>
          <w:sz w:val="24"/>
          <w:szCs w:val="24"/>
          <w:lang w:val="id-ID"/>
        </w:rPr>
        <w:t>Fungsi bahan ajar dalam pembelajaran individual, antara lain:</w:t>
      </w:r>
    </w:p>
    <w:p w:rsidR="009557E0" w:rsidRDefault="009557E0" w:rsidP="009557E0">
      <w:pPr>
        <w:pStyle w:val="ListParagraph"/>
        <w:numPr>
          <w:ilvl w:val="0"/>
          <w:numId w:val="15"/>
        </w:numPr>
        <w:spacing w:after="0" w:line="475" w:lineRule="auto"/>
        <w:ind w:left="1080"/>
        <w:rPr>
          <w:rFonts w:ascii="Times New Roman" w:hAnsi="Times New Roman" w:cs="Times New Roman"/>
          <w:sz w:val="24"/>
          <w:szCs w:val="24"/>
          <w:lang w:val="id-ID"/>
        </w:rPr>
      </w:pPr>
      <w:r>
        <w:rPr>
          <w:rFonts w:ascii="Times New Roman" w:hAnsi="Times New Roman" w:cs="Times New Roman"/>
          <w:sz w:val="24"/>
          <w:szCs w:val="24"/>
          <w:lang w:val="id-ID"/>
        </w:rPr>
        <w:t>Sebagai media utama dalam proses pembelajaran.</w:t>
      </w:r>
    </w:p>
    <w:p w:rsidR="009557E0" w:rsidRDefault="009557E0" w:rsidP="009557E0">
      <w:pPr>
        <w:pStyle w:val="ListParagraph"/>
        <w:numPr>
          <w:ilvl w:val="0"/>
          <w:numId w:val="15"/>
        </w:numPr>
        <w:spacing w:after="0" w:line="475" w:lineRule="auto"/>
        <w:ind w:left="1080"/>
        <w:rPr>
          <w:rFonts w:ascii="Times New Roman" w:hAnsi="Times New Roman" w:cs="Times New Roman"/>
          <w:sz w:val="24"/>
          <w:szCs w:val="24"/>
          <w:lang w:val="id-ID"/>
        </w:rPr>
      </w:pPr>
      <w:r>
        <w:rPr>
          <w:rFonts w:ascii="Times New Roman" w:hAnsi="Times New Roman" w:cs="Times New Roman"/>
          <w:sz w:val="24"/>
          <w:szCs w:val="24"/>
          <w:lang w:val="id-ID"/>
        </w:rPr>
        <w:t>Sebagai alat yang digunakan untuk menyusun dan mengawasi proses peserta didik dalam meperoleh informasi.</w:t>
      </w:r>
    </w:p>
    <w:p w:rsidR="009557E0" w:rsidRPr="001A2D2B" w:rsidRDefault="009557E0" w:rsidP="009557E0">
      <w:pPr>
        <w:pStyle w:val="ListParagraph"/>
        <w:numPr>
          <w:ilvl w:val="0"/>
          <w:numId w:val="15"/>
        </w:numPr>
        <w:spacing w:after="0" w:line="475" w:lineRule="auto"/>
        <w:ind w:left="1080"/>
        <w:rPr>
          <w:rFonts w:ascii="Times New Roman" w:hAnsi="Times New Roman" w:cs="Times New Roman"/>
          <w:sz w:val="24"/>
          <w:szCs w:val="24"/>
          <w:lang w:val="id-ID"/>
        </w:rPr>
      </w:pPr>
      <w:r>
        <w:rPr>
          <w:rFonts w:ascii="Times New Roman" w:hAnsi="Times New Roman" w:cs="Times New Roman"/>
          <w:sz w:val="24"/>
          <w:szCs w:val="24"/>
          <w:lang w:val="id-ID"/>
        </w:rPr>
        <w:t>Sebagai penunjang media pembelajaran individual lainnya.</w:t>
      </w:r>
    </w:p>
    <w:p w:rsidR="009557E0" w:rsidRDefault="009557E0" w:rsidP="009557E0">
      <w:pPr>
        <w:pStyle w:val="ListParagraph"/>
        <w:numPr>
          <w:ilvl w:val="0"/>
          <w:numId w:val="13"/>
        </w:numPr>
        <w:spacing w:after="0" w:line="475" w:lineRule="auto"/>
        <w:ind w:left="720"/>
        <w:rPr>
          <w:rFonts w:ascii="Times New Roman" w:hAnsi="Times New Roman" w:cs="Times New Roman"/>
          <w:sz w:val="24"/>
          <w:szCs w:val="24"/>
          <w:lang w:val="id-ID"/>
        </w:rPr>
      </w:pPr>
      <w:r>
        <w:rPr>
          <w:rFonts w:ascii="Times New Roman" w:hAnsi="Times New Roman" w:cs="Times New Roman"/>
          <w:sz w:val="24"/>
          <w:szCs w:val="24"/>
          <w:lang w:val="id-ID"/>
        </w:rPr>
        <w:t>Fungsi bahan ajar dalam pembelajaran kelompok, antara lain:</w:t>
      </w:r>
    </w:p>
    <w:p w:rsidR="009557E0" w:rsidRDefault="009557E0" w:rsidP="009557E0">
      <w:pPr>
        <w:pStyle w:val="ListParagraph"/>
        <w:numPr>
          <w:ilvl w:val="0"/>
          <w:numId w:val="16"/>
        </w:numPr>
        <w:spacing w:after="0" w:line="475" w:lineRule="auto"/>
        <w:ind w:left="1080"/>
        <w:rPr>
          <w:rFonts w:ascii="Times New Roman" w:hAnsi="Times New Roman" w:cs="Times New Roman"/>
          <w:sz w:val="24"/>
          <w:szCs w:val="24"/>
          <w:lang w:val="id-ID"/>
        </w:rPr>
      </w:pPr>
      <w:r>
        <w:rPr>
          <w:rFonts w:ascii="Times New Roman" w:hAnsi="Times New Roman" w:cs="Times New Roman"/>
          <w:sz w:val="24"/>
          <w:szCs w:val="24"/>
          <w:lang w:val="id-ID"/>
        </w:rPr>
        <w:t xml:space="preserve">Sebagai bahan yang terintegrasi dengan proses belajar kelompok, dengan cara memberikan informasi tentang latar belakang materi, informasi tentang peran orang-orang yang terlibat dalam belajar kelompok, serta petunjuk tentang peroses pembelajaran kelompoknya sendiri. </w:t>
      </w:r>
    </w:p>
    <w:p w:rsidR="009557E0" w:rsidRPr="00DC55CF" w:rsidRDefault="009557E0" w:rsidP="009557E0">
      <w:pPr>
        <w:pStyle w:val="ListParagraph"/>
        <w:numPr>
          <w:ilvl w:val="0"/>
          <w:numId w:val="16"/>
        </w:numPr>
        <w:spacing w:after="0" w:line="475" w:lineRule="auto"/>
        <w:ind w:left="1080"/>
        <w:rPr>
          <w:rFonts w:ascii="Times New Roman" w:hAnsi="Times New Roman" w:cs="Times New Roman"/>
          <w:sz w:val="24"/>
          <w:szCs w:val="24"/>
          <w:lang w:val="id-ID"/>
        </w:rPr>
      </w:pPr>
      <w:r>
        <w:rPr>
          <w:rFonts w:ascii="Times New Roman" w:hAnsi="Times New Roman" w:cs="Times New Roman"/>
          <w:sz w:val="24"/>
          <w:szCs w:val="24"/>
          <w:lang w:val="id-ID"/>
        </w:rPr>
        <w:t xml:space="preserve">Sebagai bahan pendukung bahan ajar utama, dan apabila dirancang sedemikian rupa, maka dapa meningkatkan motivasi belajar siswa.  </w:t>
      </w:r>
    </w:p>
    <w:p w:rsidR="009557E0" w:rsidRPr="000A77B6" w:rsidRDefault="009557E0" w:rsidP="009557E0">
      <w:pPr>
        <w:spacing w:after="0" w:line="475" w:lineRule="auto"/>
        <w:rPr>
          <w:rFonts w:ascii="Times New Roman" w:hAnsi="Times New Roman" w:cs="Times New Roman"/>
          <w:b/>
          <w:sz w:val="24"/>
          <w:szCs w:val="24"/>
          <w:lang w:val="id-ID"/>
        </w:rPr>
      </w:pPr>
      <w:r>
        <w:rPr>
          <w:rFonts w:ascii="Times New Roman" w:hAnsi="Times New Roman" w:cs="Times New Roman"/>
          <w:b/>
          <w:sz w:val="24"/>
          <w:szCs w:val="24"/>
        </w:rPr>
        <w:t xml:space="preserve">2.1.15 </w:t>
      </w:r>
      <w:r w:rsidRPr="000A77B6">
        <w:rPr>
          <w:rFonts w:ascii="Times New Roman" w:hAnsi="Times New Roman" w:cs="Times New Roman"/>
          <w:b/>
          <w:sz w:val="24"/>
          <w:szCs w:val="24"/>
          <w:lang w:val="id-ID"/>
        </w:rPr>
        <w:t>Keunggulan Bahan Ajar</w:t>
      </w:r>
    </w:p>
    <w:p w:rsidR="009557E0" w:rsidRDefault="009557E0" w:rsidP="009557E0">
      <w:pPr>
        <w:pStyle w:val="ListParagraph"/>
        <w:spacing w:after="0" w:line="475" w:lineRule="auto"/>
        <w:ind w:left="0" w:firstLine="540"/>
        <w:rPr>
          <w:rFonts w:ascii="Times New Roman" w:hAnsi="Times New Roman" w:cs="Times New Roman"/>
          <w:sz w:val="24"/>
          <w:szCs w:val="24"/>
          <w:lang w:val="id-ID"/>
        </w:rPr>
      </w:pPr>
      <w:r>
        <w:rPr>
          <w:rFonts w:ascii="Times New Roman" w:hAnsi="Times New Roman" w:cs="Times New Roman"/>
          <w:sz w:val="24"/>
          <w:szCs w:val="24"/>
          <w:lang w:val="id-ID"/>
        </w:rPr>
        <w:t>Menurut Mulyasa (dalam Ika Lestari, 2013), ada beberapa keunggulan dari bahan ajar. Di antaranya adalah sebagai berikut.</w:t>
      </w:r>
    </w:p>
    <w:p w:rsidR="009557E0" w:rsidRDefault="009557E0" w:rsidP="009557E0">
      <w:pPr>
        <w:pStyle w:val="ListParagraph"/>
        <w:numPr>
          <w:ilvl w:val="0"/>
          <w:numId w:val="17"/>
        </w:numPr>
        <w:spacing w:after="0" w:line="480" w:lineRule="auto"/>
        <w:ind w:left="720"/>
        <w:rPr>
          <w:rFonts w:ascii="Times New Roman" w:hAnsi="Times New Roman" w:cs="Times New Roman"/>
          <w:sz w:val="24"/>
          <w:szCs w:val="24"/>
          <w:lang w:val="id-ID"/>
        </w:rPr>
      </w:pPr>
      <w:r>
        <w:rPr>
          <w:rFonts w:ascii="Times New Roman" w:hAnsi="Times New Roman" w:cs="Times New Roman"/>
          <w:sz w:val="24"/>
          <w:szCs w:val="24"/>
          <w:lang w:val="id-ID"/>
        </w:rPr>
        <w:lastRenderedPageBreak/>
        <w:t>Berfokus pada kemampuan individual siswa, karena pada hakikatnya siswa memiliki kemampuan untuk bekerja sendiri dan lebih bertanggung jawab atas tindakan-tindakannya.</w:t>
      </w:r>
    </w:p>
    <w:p w:rsidR="009557E0" w:rsidRDefault="009557E0" w:rsidP="009557E0">
      <w:pPr>
        <w:pStyle w:val="ListParagraph"/>
        <w:numPr>
          <w:ilvl w:val="0"/>
          <w:numId w:val="17"/>
        </w:numPr>
        <w:spacing w:after="0" w:line="480" w:lineRule="auto"/>
        <w:ind w:left="720"/>
        <w:rPr>
          <w:rFonts w:ascii="Times New Roman" w:hAnsi="Times New Roman" w:cs="Times New Roman"/>
          <w:sz w:val="24"/>
          <w:szCs w:val="24"/>
          <w:lang w:val="id-ID"/>
        </w:rPr>
      </w:pPr>
      <w:r>
        <w:rPr>
          <w:rFonts w:ascii="Times New Roman" w:hAnsi="Times New Roman" w:cs="Times New Roman"/>
          <w:sz w:val="24"/>
          <w:szCs w:val="24"/>
          <w:lang w:val="id-ID"/>
        </w:rPr>
        <w:t>Adanya kontrol terhadap hasil belajar mengenai penggunaan standar kompetensi dalam setiap bahan ajar yang harus dicapai oleh siswa.</w:t>
      </w:r>
    </w:p>
    <w:p w:rsidR="009557E0" w:rsidRPr="00883430" w:rsidRDefault="009557E0" w:rsidP="009557E0">
      <w:pPr>
        <w:pStyle w:val="ListParagraph"/>
        <w:numPr>
          <w:ilvl w:val="0"/>
          <w:numId w:val="17"/>
        </w:numPr>
        <w:spacing w:after="0" w:line="480" w:lineRule="auto"/>
        <w:ind w:left="720"/>
        <w:rPr>
          <w:rFonts w:ascii="Times New Roman" w:hAnsi="Times New Roman" w:cs="Times New Roman"/>
          <w:sz w:val="24"/>
          <w:szCs w:val="24"/>
          <w:lang w:val="id-ID"/>
        </w:rPr>
      </w:pPr>
      <w:r>
        <w:rPr>
          <w:rFonts w:ascii="Times New Roman" w:hAnsi="Times New Roman" w:cs="Times New Roman"/>
          <w:sz w:val="24"/>
          <w:szCs w:val="24"/>
          <w:lang w:val="id-ID"/>
        </w:rPr>
        <w:t>Relevansi kurikulum ditunjukkan dengan adanya tujuan dan cara pencapaiannya, sehingga siswa dapat mengetahui keterkaitan antara pebelajaran dan hasil yang akan diperolehnya.</w:t>
      </w:r>
    </w:p>
    <w:p w:rsidR="009557E0" w:rsidRPr="000A77B6" w:rsidRDefault="009557E0" w:rsidP="009557E0">
      <w:pPr>
        <w:spacing w:after="0" w:line="480" w:lineRule="auto"/>
        <w:rPr>
          <w:rFonts w:ascii="Times New Roman" w:hAnsi="Times New Roman" w:cs="Times New Roman"/>
          <w:b/>
          <w:sz w:val="24"/>
          <w:szCs w:val="24"/>
          <w:lang w:val="id-ID"/>
        </w:rPr>
      </w:pPr>
      <w:r>
        <w:rPr>
          <w:rFonts w:ascii="Times New Roman" w:hAnsi="Times New Roman" w:cs="Times New Roman"/>
          <w:b/>
          <w:sz w:val="24"/>
          <w:szCs w:val="24"/>
        </w:rPr>
        <w:t xml:space="preserve">2.1.1.6 </w:t>
      </w:r>
      <w:r w:rsidRPr="000A77B6">
        <w:rPr>
          <w:rFonts w:ascii="Times New Roman" w:hAnsi="Times New Roman" w:cs="Times New Roman"/>
          <w:b/>
          <w:sz w:val="24"/>
          <w:szCs w:val="24"/>
          <w:lang w:val="id-ID"/>
        </w:rPr>
        <w:t xml:space="preserve">Keterbatasan Bahan Ajar </w:t>
      </w:r>
    </w:p>
    <w:p w:rsidR="009557E0" w:rsidRDefault="009557E0" w:rsidP="009557E0">
      <w:pPr>
        <w:pStyle w:val="ListParagraph"/>
        <w:spacing w:after="0" w:line="480" w:lineRule="auto"/>
        <w:ind w:left="0" w:firstLine="540"/>
        <w:rPr>
          <w:rFonts w:ascii="Times New Roman" w:hAnsi="Times New Roman" w:cs="Times New Roman"/>
          <w:sz w:val="24"/>
          <w:szCs w:val="24"/>
          <w:lang w:val="id-ID"/>
        </w:rPr>
      </w:pPr>
      <w:r>
        <w:rPr>
          <w:rFonts w:ascii="Times New Roman" w:hAnsi="Times New Roman" w:cs="Times New Roman"/>
          <w:sz w:val="24"/>
          <w:szCs w:val="24"/>
          <w:lang w:val="id-ID"/>
        </w:rPr>
        <w:t>Menurut Mulyasa (dalam Ika Lestari, 2013), ada beberapa keterbatasan dari penggunaan bahan ajar. Di antaranya adalah sebagai berikut.</w:t>
      </w:r>
    </w:p>
    <w:p w:rsidR="009557E0" w:rsidRDefault="009557E0" w:rsidP="009557E0">
      <w:pPr>
        <w:pStyle w:val="ListParagraph"/>
        <w:numPr>
          <w:ilvl w:val="0"/>
          <w:numId w:val="18"/>
        </w:numPr>
        <w:spacing w:after="0" w:line="480" w:lineRule="auto"/>
        <w:ind w:left="720"/>
        <w:rPr>
          <w:rFonts w:ascii="Times New Roman" w:hAnsi="Times New Roman" w:cs="Times New Roman"/>
          <w:sz w:val="24"/>
          <w:szCs w:val="24"/>
          <w:lang w:val="id-ID"/>
        </w:rPr>
      </w:pPr>
      <w:r>
        <w:rPr>
          <w:rFonts w:ascii="Times New Roman" w:hAnsi="Times New Roman" w:cs="Times New Roman"/>
          <w:sz w:val="24"/>
          <w:szCs w:val="24"/>
          <w:lang w:val="id-ID"/>
        </w:rPr>
        <w:t>Penyusunan bahan ajar yang baik membutuhkan keahlian tertentu. Sukses atau gagalnya bahan ajar tergantung pada penyusunannya. Bahan ajar mungkin saja memuat tujuan dan alat ukur berarti, akan tetapi pengalaman belajar yang termuat di dalamnya tidak ditulis dengan baik atau tidak lengkap. Bahan ajar yang demikian kemungkinan besar akan dtolak oleh siswa, atau lebih parah lagi siswa harus berkonsultasi dengan fasilitator. Hal ini tentu saja menyimpang dari karakteristik utama sistem bahan ajar.</w:t>
      </w:r>
    </w:p>
    <w:p w:rsidR="009557E0" w:rsidRDefault="009557E0" w:rsidP="009557E0">
      <w:pPr>
        <w:pStyle w:val="ListParagraph"/>
        <w:numPr>
          <w:ilvl w:val="0"/>
          <w:numId w:val="18"/>
        </w:numPr>
        <w:spacing w:after="0" w:line="480" w:lineRule="auto"/>
        <w:ind w:left="720"/>
        <w:rPr>
          <w:rFonts w:ascii="Times New Roman" w:hAnsi="Times New Roman" w:cs="Times New Roman"/>
          <w:sz w:val="24"/>
          <w:szCs w:val="24"/>
          <w:lang w:val="id-ID"/>
        </w:rPr>
      </w:pPr>
      <w:r>
        <w:rPr>
          <w:rFonts w:ascii="Times New Roman" w:hAnsi="Times New Roman" w:cs="Times New Roman"/>
          <w:sz w:val="24"/>
          <w:szCs w:val="24"/>
          <w:lang w:val="id-ID"/>
        </w:rPr>
        <w:t>Sulit menentukan proses penjadwalan dan kelulusan, serta membutuhkan manajemen pendidikan yang sangat berbeda dari pembelajaran konvensional, karena setiap siswa menyelesaikan bahan ajar dalam waktu yang berbeda-beda, bergantung pada kecepatan dan kemampuan masing-masing.</w:t>
      </w:r>
    </w:p>
    <w:p w:rsidR="009557E0" w:rsidRPr="00765EA5" w:rsidRDefault="009557E0" w:rsidP="009557E0">
      <w:pPr>
        <w:pStyle w:val="ListParagraph"/>
        <w:numPr>
          <w:ilvl w:val="0"/>
          <w:numId w:val="18"/>
        </w:numPr>
        <w:spacing w:after="0" w:line="480" w:lineRule="auto"/>
        <w:ind w:left="720"/>
        <w:rPr>
          <w:rFonts w:ascii="Times New Roman" w:hAnsi="Times New Roman" w:cs="Times New Roman"/>
          <w:sz w:val="24"/>
          <w:szCs w:val="24"/>
          <w:lang w:val="id-ID"/>
        </w:rPr>
      </w:pPr>
      <w:r>
        <w:rPr>
          <w:rFonts w:ascii="Times New Roman" w:hAnsi="Times New Roman" w:cs="Times New Roman"/>
          <w:sz w:val="24"/>
          <w:szCs w:val="24"/>
          <w:lang w:val="id-ID"/>
        </w:rPr>
        <w:lastRenderedPageBreak/>
        <w:t>Dukungan pembelajaran berupa sumber belajar, pada umumnya cukup mahal. Karena setiap siswa harus mencarinya sendiri. Berbeda dengan pembelajaran konvensional, sumber belajar seperti alat peraga dapat digunakan bersama-sama dalam pembelajaran.</w:t>
      </w:r>
    </w:p>
    <w:p w:rsidR="009557E0" w:rsidRPr="00F22E2E" w:rsidRDefault="009557E0" w:rsidP="009557E0">
      <w:pPr>
        <w:pStyle w:val="ListParagraph"/>
        <w:numPr>
          <w:ilvl w:val="2"/>
          <w:numId w:val="9"/>
        </w:numPr>
        <w:spacing w:after="0" w:line="480" w:lineRule="auto"/>
        <w:ind w:left="680" w:hanging="680"/>
        <w:rPr>
          <w:rFonts w:ascii="Times New Roman" w:hAnsi="Times New Roman" w:cs="Times New Roman"/>
          <w:b/>
          <w:sz w:val="24"/>
          <w:szCs w:val="24"/>
          <w:lang w:val="id-ID"/>
        </w:rPr>
      </w:pPr>
      <w:r w:rsidRPr="005222D9">
        <w:rPr>
          <w:rFonts w:ascii="Times New Roman" w:hAnsi="Times New Roman" w:cs="Times New Roman"/>
          <w:b/>
          <w:sz w:val="24"/>
          <w:szCs w:val="24"/>
          <w:lang w:val="id-ID"/>
        </w:rPr>
        <w:t>Hakikat Matematika</w:t>
      </w:r>
    </w:p>
    <w:p w:rsidR="009557E0" w:rsidRPr="00883430" w:rsidRDefault="009557E0" w:rsidP="009557E0">
      <w:pPr>
        <w:spacing w:after="0" w:line="480" w:lineRule="auto"/>
        <w:ind w:firstLine="680"/>
        <w:rPr>
          <w:rFonts w:ascii="Times New Roman" w:hAnsi="Times New Roman" w:cs="Times New Roman"/>
          <w:b/>
          <w:sz w:val="24"/>
          <w:szCs w:val="24"/>
          <w:lang w:val="id-ID"/>
        </w:rPr>
      </w:pPr>
      <w:r w:rsidRPr="00F22E2E">
        <w:rPr>
          <w:rFonts w:ascii="Times New Roman" w:hAnsi="Times New Roman" w:cs="Times New Roman"/>
          <w:sz w:val="24"/>
          <w:szCs w:val="24"/>
          <w:lang w:val="id-ID"/>
        </w:rPr>
        <w:t>Matematika alaha suatu alat untuk mengambangkan cara berpikir. Karena matematika sangat diperlukan baik untuk kehidupan sehari-hari maupun dalam menghadapi kemajuan IPTEK sehingga matematika perlu dibekalkan kepada setiap peserta didik sejak SD, bahkan sejak TK. Namun matematika yang hakekatnya merupakan suatu ilmu cara bernalarnya deduktif formal dan abstrak , harus diberikan keepada anak-anak sejak SD yang cara berpikirnya masih pada tahap operasi konkret. Oleh karena itu, kita perlu berhati-hati dalam menanamkan konsep-konsep matematika tersebut. Di satu pihak siswa SD  berpikirnya masih sangat terbatas, artinya berpikirnya dengan dikaitkanya dengan benda-benda konkret ataupun gambar-gambar konkret, di pihak lain matematika itu obyek-byek penelaahannya abstrak, artinya hanya ada dalam pemikiran manusia sehingga matematika itu hanyalah suatu hasil karya dari kerja otak manusia.</w:t>
      </w:r>
    </w:p>
    <w:p w:rsidR="009557E0" w:rsidRPr="00FB5CD2" w:rsidRDefault="009557E0" w:rsidP="009557E0">
      <w:pPr>
        <w:pStyle w:val="ListParagraph"/>
        <w:numPr>
          <w:ilvl w:val="3"/>
          <w:numId w:val="9"/>
        </w:numPr>
        <w:spacing w:after="0" w:line="480" w:lineRule="auto"/>
        <w:ind w:left="720"/>
        <w:rPr>
          <w:rFonts w:ascii="Times New Roman" w:hAnsi="Times New Roman" w:cs="Times New Roman"/>
          <w:b/>
          <w:sz w:val="24"/>
          <w:szCs w:val="24"/>
          <w:lang w:val="id-ID"/>
        </w:rPr>
      </w:pPr>
      <w:r w:rsidRPr="00FB5CD2">
        <w:rPr>
          <w:rFonts w:ascii="Times New Roman" w:hAnsi="Times New Roman" w:cs="Times New Roman"/>
          <w:b/>
          <w:sz w:val="24"/>
          <w:szCs w:val="24"/>
          <w:lang w:val="id-ID"/>
        </w:rPr>
        <w:t>Pembelajaran Matematika</w:t>
      </w:r>
    </w:p>
    <w:p w:rsidR="009557E0" w:rsidRPr="00F22E2E" w:rsidRDefault="009557E0" w:rsidP="009557E0">
      <w:pPr>
        <w:spacing w:after="0" w:line="480" w:lineRule="auto"/>
        <w:ind w:firstLine="680"/>
        <w:rPr>
          <w:rFonts w:ascii="Times New Roman" w:hAnsi="Times New Roman" w:cs="Times New Roman"/>
          <w:b/>
          <w:sz w:val="24"/>
          <w:szCs w:val="24"/>
          <w:lang w:val="id-ID"/>
        </w:rPr>
      </w:pPr>
      <w:r w:rsidRPr="00F22E2E">
        <w:rPr>
          <w:rFonts w:ascii="Times New Roman" w:hAnsi="Times New Roman" w:cs="Times New Roman"/>
          <w:sz w:val="24"/>
          <w:szCs w:val="24"/>
          <w:lang w:val="id-ID"/>
        </w:rPr>
        <w:t xml:space="preserve">Matematika merupakan mata pelajaran pada setiap jenjang pendidian darei mulai SD, SMP, SMA, sampai perguruan tinggi. Matematika menjadi suatu keperluan bagi bekal hidup manusia, hal itu dilihat dari aktivitas manusaia yang tidak terlepas dengan matematika. Matematika erat kaitannya dengan bilangan, rumus dan simbol. </w:t>
      </w:r>
    </w:p>
    <w:p w:rsidR="009557E0" w:rsidRDefault="009557E0" w:rsidP="009557E0">
      <w:pPr>
        <w:pStyle w:val="ListParagraph"/>
        <w:spacing w:after="0" w:line="475" w:lineRule="auto"/>
        <w:ind w:left="0" w:firstLine="680"/>
        <w:rPr>
          <w:rFonts w:ascii="Times New Roman" w:hAnsi="Times New Roman" w:cs="Times New Roman"/>
          <w:sz w:val="24"/>
          <w:szCs w:val="24"/>
          <w:lang w:val="id-ID"/>
        </w:rPr>
      </w:pPr>
      <w:r w:rsidRPr="000165FE">
        <w:rPr>
          <w:rFonts w:ascii="Times New Roman" w:hAnsi="Times New Roman" w:cs="Times New Roman"/>
          <w:sz w:val="24"/>
          <w:szCs w:val="24"/>
          <w:lang w:val="id-ID"/>
        </w:rPr>
        <w:lastRenderedPageBreak/>
        <w:t xml:space="preserve">Matematika merupakan ilmu yang berkonstribusi bagi ilmu-ilmu lainnya. Hal itu ditandai dengan ilmu yang mengadopsi konsep-konsep matematika mialnya dalam ilmu akutansi matematika digunakan untuk mengolah data. </w:t>
      </w:r>
    </w:p>
    <w:p w:rsidR="009557E0" w:rsidRPr="00883430" w:rsidRDefault="009557E0" w:rsidP="009557E0">
      <w:pPr>
        <w:pStyle w:val="ListParagraph"/>
        <w:spacing w:after="0" w:line="475" w:lineRule="auto"/>
        <w:ind w:left="0" w:firstLine="680"/>
        <w:rPr>
          <w:rFonts w:ascii="Times New Roman" w:hAnsi="Times New Roman" w:cs="Times New Roman"/>
          <w:sz w:val="24"/>
          <w:szCs w:val="24"/>
        </w:rPr>
      </w:pPr>
      <w:r w:rsidRPr="000165FE">
        <w:rPr>
          <w:rFonts w:ascii="Times New Roman" w:hAnsi="Times New Roman" w:cs="Times New Roman"/>
          <w:sz w:val="24"/>
          <w:szCs w:val="24"/>
          <w:lang w:val="id-ID"/>
        </w:rPr>
        <w:t xml:space="preserve">Matematika diambil dari bahasa Yunani </w:t>
      </w:r>
      <w:r w:rsidRPr="000165FE">
        <w:rPr>
          <w:rFonts w:ascii="Times New Roman" w:hAnsi="Times New Roman" w:cs="Times New Roman"/>
          <w:i/>
          <w:sz w:val="24"/>
          <w:szCs w:val="24"/>
          <w:lang w:val="id-ID"/>
        </w:rPr>
        <w:t>mathematik</w:t>
      </w:r>
      <w:r w:rsidRPr="000165FE">
        <w:rPr>
          <w:rFonts w:ascii="Times New Roman" w:hAnsi="Times New Roman" w:cs="Times New Roman"/>
          <w:sz w:val="24"/>
          <w:szCs w:val="24"/>
          <w:lang w:val="id-ID"/>
        </w:rPr>
        <w:t>e yang berarti mempelajrari, berasal dari kata mathemayang yang berarti pengetahuan atau ilmu. Selain itu kata matematika memiliki kesamaan dengan kata lain yaitu mathein atau mathenein yang berarti belajar atau berpikir (suwangsi dan tiyurwilina 2006).</w:t>
      </w:r>
    </w:p>
    <w:p w:rsidR="009557E0" w:rsidRPr="00FB5CD2" w:rsidRDefault="009557E0" w:rsidP="009557E0">
      <w:pPr>
        <w:spacing w:after="0" w:line="475" w:lineRule="auto"/>
        <w:rPr>
          <w:rFonts w:ascii="Times New Roman" w:hAnsi="Times New Roman" w:cs="Times New Roman"/>
          <w:b/>
          <w:sz w:val="24"/>
          <w:szCs w:val="24"/>
          <w:lang w:val="id-ID"/>
        </w:rPr>
      </w:pPr>
      <w:r>
        <w:rPr>
          <w:rFonts w:ascii="Times New Roman" w:hAnsi="Times New Roman" w:cs="Times New Roman"/>
          <w:b/>
          <w:sz w:val="24"/>
          <w:szCs w:val="24"/>
        </w:rPr>
        <w:t xml:space="preserve">2.1.2.2 </w:t>
      </w:r>
      <w:r w:rsidRPr="00FB5CD2">
        <w:rPr>
          <w:rFonts w:ascii="Times New Roman" w:hAnsi="Times New Roman" w:cs="Times New Roman"/>
          <w:b/>
          <w:sz w:val="24"/>
          <w:szCs w:val="24"/>
          <w:lang w:val="id-ID"/>
        </w:rPr>
        <w:t xml:space="preserve">Geometri </w:t>
      </w:r>
    </w:p>
    <w:p w:rsidR="009557E0" w:rsidRPr="00F22E2E" w:rsidRDefault="009557E0" w:rsidP="009557E0">
      <w:pPr>
        <w:spacing w:after="0" w:line="475" w:lineRule="auto"/>
        <w:ind w:firstLine="720"/>
        <w:rPr>
          <w:rFonts w:ascii="Times New Roman" w:hAnsi="Times New Roman" w:cs="Times New Roman"/>
          <w:b/>
          <w:sz w:val="24"/>
          <w:szCs w:val="24"/>
          <w:lang w:val="id-ID"/>
        </w:rPr>
      </w:pPr>
      <w:r w:rsidRPr="00F22E2E">
        <w:rPr>
          <w:rFonts w:ascii="Times New Roman" w:hAnsi="Times New Roman" w:cs="Times New Roman"/>
          <w:sz w:val="24"/>
          <w:szCs w:val="24"/>
          <w:lang w:val="id-ID"/>
        </w:rPr>
        <w:t xml:space="preserve">Menurut luthfiyanti, Sukmawarti (2022:61) Geometri bangun datar merupakan bentuk geometri yang terdiri dari dua dimensi yaitu panjang dan lebar, tidak memiliki volume tetapi memiliki luas. Kennedy, dkk (dalam Nurfadilah, L, &amp; Nur, 2020:157) Pada siswa SD, siswa belajar tentang geometri mengenai bangun datar dan membangun pengetahuan sepesial melalui lingkungan sekitar mereka. geometri tidak dapat divisualisasikan dalam bentuk abstrak melainkan harus real agar siswa mudah memahami konsep yang ada didalamnya. </w:t>
      </w:r>
    </w:p>
    <w:p w:rsidR="009557E0" w:rsidRPr="00FB5CD2" w:rsidRDefault="009557E0" w:rsidP="009557E0">
      <w:pPr>
        <w:spacing w:after="0" w:line="475" w:lineRule="auto"/>
        <w:rPr>
          <w:rFonts w:ascii="Times New Roman" w:hAnsi="Times New Roman" w:cs="Times New Roman"/>
          <w:b/>
          <w:sz w:val="24"/>
          <w:szCs w:val="24"/>
          <w:lang w:val="id-ID"/>
        </w:rPr>
      </w:pPr>
      <w:r>
        <w:rPr>
          <w:rFonts w:ascii="Times New Roman" w:hAnsi="Times New Roman" w:cs="Times New Roman"/>
          <w:b/>
          <w:sz w:val="24"/>
          <w:szCs w:val="24"/>
        </w:rPr>
        <w:t xml:space="preserve">2.1.2.3 </w:t>
      </w:r>
      <w:r w:rsidRPr="00FB5CD2">
        <w:rPr>
          <w:rFonts w:ascii="Times New Roman" w:hAnsi="Times New Roman" w:cs="Times New Roman"/>
          <w:b/>
          <w:sz w:val="24"/>
          <w:szCs w:val="24"/>
          <w:lang w:val="id-ID"/>
        </w:rPr>
        <w:t xml:space="preserve">Etnomatematika </w:t>
      </w:r>
    </w:p>
    <w:p w:rsidR="009557E0" w:rsidRDefault="009557E0" w:rsidP="009557E0">
      <w:pPr>
        <w:pStyle w:val="ListParagraph"/>
        <w:spacing w:after="0" w:line="475" w:lineRule="auto"/>
        <w:ind w:left="0" w:firstLine="720"/>
        <w:rPr>
          <w:rFonts w:ascii="Times New Roman" w:hAnsi="Times New Roman" w:cs="Times New Roman"/>
          <w:sz w:val="24"/>
          <w:szCs w:val="24"/>
        </w:rPr>
      </w:pPr>
      <w:proofErr w:type="spellStart"/>
      <w:proofErr w:type="gram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dihubungkan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sekumpulan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menyenangkan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dikaitkan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etnomatematika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Ayuningtyas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Setiana</w:t>
      </w:r>
      <w:proofErr w:type="spellEnd"/>
      <w:r>
        <w:rPr>
          <w:rFonts w:ascii="Times New Roman" w:hAnsi="Times New Roman" w:cs="Times New Roman"/>
          <w:sz w:val="24"/>
          <w:szCs w:val="24"/>
        </w:rPr>
        <w:t xml:space="preserve"> 2019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Rohim</w:t>
      </w:r>
      <w:proofErr w:type="spellEnd"/>
      <w:r>
        <w:rPr>
          <w:rFonts w:ascii="Times New Roman" w:hAnsi="Times New Roman" w:cs="Times New Roman"/>
          <w:sz w:val="24"/>
          <w:szCs w:val="24"/>
        </w:rPr>
        <w:t xml:space="preserve"> 2021)).</w:t>
      </w:r>
      <w:proofErr w:type="gramEnd"/>
    </w:p>
    <w:p w:rsidR="009557E0" w:rsidRDefault="009557E0" w:rsidP="009557E0">
      <w:pPr>
        <w:pStyle w:val="ListParagraph"/>
        <w:spacing w:after="0" w:line="475" w:lineRule="auto"/>
        <w:ind w:left="0" w:firstLine="720"/>
        <w:rPr>
          <w:rFonts w:ascii="Times New Roman" w:hAnsi="Times New Roman" w:cs="Times New Roman"/>
          <w:sz w:val="24"/>
          <w:szCs w:val="24"/>
        </w:rPr>
      </w:pPr>
      <w:proofErr w:type="spellStart"/>
      <w:proofErr w:type="gramStart"/>
      <w:r>
        <w:rPr>
          <w:rFonts w:ascii="Times New Roman" w:hAnsi="Times New Roman" w:cs="Times New Roman"/>
          <w:sz w:val="24"/>
          <w:szCs w:val="24"/>
        </w:rPr>
        <w:t>Etnomatematika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kata </w:t>
      </w:r>
      <w:proofErr w:type="spellStart"/>
      <w:r w:rsidRPr="00ED3E88">
        <w:rPr>
          <w:rFonts w:ascii="Times New Roman" w:hAnsi="Times New Roman" w:cs="Times New Roman"/>
          <w:i/>
          <w:sz w:val="24"/>
          <w:szCs w:val="24"/>
        </w:rPr>
        <w:t>etno</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Etnomatematika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melekat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bentuk-bentuk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tertanam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Dimpudus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Ding, 2019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Rohim</w:t>
      </w:r>
      <w:proofErr w:type="spellEnd"/>
      <w:r>
        <w:rPr>
          <w:rFonts w:ascii="Times New Roman" w:hAnsi="Times New Roman" w:cs="Times New Roman"/>
          <w:sz w:val="24"/>
          <w:szCs w:val="24"/>
        </w:rPr>
        <w:t xml:space="preserve"> 2021)).</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etnomatematika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mendeskripsikan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w:t>
      </w:r>
      <w:proofErr w:type="gramEnd"/>
    </w:p>
    <w:p w:rsidR="009557E0" w:rsidRPr="00ED3E88" w:rsidRDefault="009557E0" w:rsidP="009557E0">
      <w:pPr>
        <w:pStyle w:val="ListParagraph"/>
        <w:spacing w:after="0" w:line="480" w:lineRule="auto"/>
        <w:ind w:left="0" w:firstLine="680"/>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rPr>
        <w:t>Keterkaitan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geometri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tradisional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khas</w:t>
      </w:r>
      <w:proofErr w:type="spellEnd"/>
      <w:r>
        <w:rPr>
          <w:rFonts w:ascii="Times New Roman" w:hAnsi="Times New Roman" w:cs="Times New Roman"/>
          <w:sz w:val="24"/>
          <w:szCs w:val="24"/>
        </w:rPr>
        <w:t xml:space="preserve"> Daerah Sumatera Barat.</w:t>
      </w:r>
      <w:proofErr w:type="gramEnd"/>
    </w:p>
    <w:p w:rsidR="009557E0" w:rsidRPr="00307F90" w:rsidRDefault="009557E0" w:rsidP="009557E0">
      <w:pPr>
        <w:pStyle w:val="ListParagraph"/>
        <w:numPr>
          <w:ilvl w:val="2"/>
          <w:numId w:val="9"/>
        </w:numPr>
        <w:spacing w:after="0" w:line="480" w:lineRule="auto"/>
        <w:ind w:left="680" w:hanging="680"/>
        <w:rPr>
          <w:rFonts w:ascii="Times New Roman" w:hAnsi="Times New Roman" w:cs="Times New Roman"/>
          <w:b/>
          <w:sz w:val="24"/>
          <w:szCs w:val="24"/>
          <w:lang w:val="id-ID"/>
        </w:rPr>
      </w:pPr>
      <w:r w:rsidRPr="00307F90">
        <w:rPr>
          <w:rFonts w:ascii="Times New Roman" w:hAnsi="Times New Roman" w:cs="Times New Roman"/>
          <w:b/>
          <w:sz w:val="24"/>
          <w:szCs w:val="24"/>
          <w:lang w:val="id-ID"/>
        </w:rPr>
        <w:t>Makanan Tradisional Sumatra Barat</w:t>
      </w:r>
    </w:p>
    <w:p w:rsidR="009557E0" w:rsidRDefault="009557E0" w:rsidP="009557E0">
      <w:pPr>
        <w:spacing w:after="0" w:line="480" w:lineRule="auto"/>
        <w:ind w:firstLine="900"/>
        <w:rPr>
          <w:rFonts w:ascii="Times New Roman" w:hAnsi="Times New Roman" w:cs="Times New Roman"/>
          <w:sz w:val="24"/>
          <w:szCs w:val="24"/>
          <w:lang w:val="id-ID"/>
        </w:rPr>
      </w:pPr>
      <w:r w:rsidRPr="00F22E2E">
        <w:rPr>
          <w:rFonts w:ascii="Times New Roman" w:hAnsi="Times New Roman" w:cs="Times New Roman"/>
          <w:sz w:val="24"/>
          <w:szCs w:val="24"/>
          <w:lang w:val="id-ID"/>
        </w:rPr>
        <w:t>Kebudayaan memiliki ciri tertentu dalam menggambarkan kehidupan masyarakat yang menganutnya, dan memberikan warna tertentu khususnya pada masyara</w:t>
      </w:r>
      <w:r>
        <w:rPr>
          <w:rFonts w:ascii="Times New Roman" w:hAnsi="Times New Roman" w:cs="Times New Roman"/>
          <w:sz w:val="24"/>
          <w:szCs w:val="24"/>
          <w:lang w:val="id-ID"/>
        </w:rPr>
        <w:t>ka</w:t>
      </w:r>
      <w:r w:rsidRPr="00F22E2E">
        <w:rPr>
          <w:rFonts w:ascii="Times New Roman" w:hAnsi="Times New Roman" w:cs="Times New Roman"/>
          <w:sz w:val="24"/>
          <w:szCs w:val="24"/>
          <w:lang w:val="id-ID"/>
        </w:rPr>
        <w:t>t minangkabau. Salah satu warna yang diberikan pada masyarakat minangkabau yaitu kuliner. Kuliner dalam suat</w:t>
      </w:r>
      <w:r>
        <w:rPr>
          <w:rFonts w:ascii="Times New Roman" w:hAnsi="Times New Roman" w:cs="Times New Roman"/>
          <w:sz w:val="24"/>
          <w:szCs w:val="24"/>
          <w:lang w:val="id-ID"/>
        </w:rPr>
        <w:t>u masyarakat berbudaya memiliki</w:t>
      </w:r>
      <w:r w:rsidRPr="00F22E2E">
        <w:rPr>
          <w:rFonts w:ascii="Times New Roman" w:hAnsi="Times New Roman" w:cs="Times New Roman"/>
          <w:sz w:val="24"/>
          <w:szCs w:val="24"/>
          <w:lang w:val="id-ID"/>
        </w:rPr>
        <w:t xml:space="preserve"> makna simbolik dan diterima secara rutin sejak usia muda d</w:t>
      </w:r>
      <w:r>
        <w:rPr>
          <w:rFonts w:ascii="Times New Roman" w:hAnsi="Times New Roman" w:cs="Times New Roman"/>
          <w:sz w:val="24"/>
          <w:szCs w:val="24"/>
          <w:lang w:val="id-ID"/>
        </w:rPr>
        <w:t>an dalam perjalanan kehidupan.</w:t>
      </w:r>
    </w:p>
    <w:p w:rsidR="009557E0" w:rsidRDefault="009557E0" w:rsidP="009557E0">
      <w:pPr>
        <w:spacing w:after="0" w:line="480" w:lineRule="auto"/>
        <w:ind w:firstLine="900"/>
        <w:rPr>
          <w:rFonts w:ascii="Times New Roman" w:hAnsi="Times New Roman" w:cs="Times New Roman"/>
          <w:sz w:val="24"/>
          <w:szCs w:val="24"/>
          <w:lang w:val="id-ID"/>
        </w:rPr>
      </w:pPr>
      <w:r>
        <w:rPr>
          <w:rFonts w:ascii="Times New Roman" w:hAnsi="Times New Roman" w:cs="Times New Roman"/>
          <w:sz w:val="24"/>
          <w:szCs w:val="24"/>
          <w:lang w:val="id-ID"/>
        </w:rPr>
        <w:t>Suku minangkabau secara geografis berada di Sumatera Barat, Indonesia yang terkenal dengan kegigihannya dalam membudayakan tradisi budaya makan melalui keluarga dengan berbagai macam ciri khas masing-masing daerah. Masakan tradisional Sumatera Barat adalah masakan tradisional yang berasal dari Sumatera Barat yang terkenal dengan cita rasa pedas (Farzy, 2022).</w:t>
      </w:r>
    </w:p>
    <w:p w:rsidR="009557E0" w:rsidRPr="00FF787A" w:rsidRDefault="009557E0" w:rsidP="009557E0">
      <w:pPr>
        <w:spacing w:after="0" w:line="480" w:lineRule="auto"/>
        <w:ind w:firstLine="900"/>
        <w:rPr>
          <w:rFonts w:ascii="Times New Roman" w:hAnsi="Times New Roman" w:cs="Times New Roman"/>
          <w:sz w:val="24"/>
          <w:szCs w:val="24"/>
          <w:lang w:val="id-ID"/>
        </w:rPr>
      </w:pPr>
      <w:r>
        <w:rPr>
          <w:rFonts w:ascii="Times New Roman" w:hAnsi="Times New Roman" w:cs="Times New Roman"/>
          <w:sz w:val="24"/>
          <w:szCs w:val="24"/>
          <w:lang w:val="id-ID"/>
        </w:rPr>
        <w:t xml:space="preserve">Sumatera Barat memiliki ratusan resep makanan tradisional, seperti Bareh Randang, </w:t>
      </w:r>
      <w:proofErr w:type="spellStart"/>
      <w:r>
        <w:rPr>
          <w:rFonts w:ascii="Times New Roman" w:hAnsi="Times New Roman" w:cs="Times New Roman"/>
          <w:sz w:val="24"/>
          <w:szCs w:val="24"/>
        </w:rPr>
        <w:t>Kipang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Pulut</w:t>
      </w:r>
      <w:proofErr w:type="spellEnd"/>
      <w:r>
        <w:rPr>
          <w:rFonts w:ascii="Times New Roman" w:hAnsi="Times New Roman" w:cs="Times New Roman"/>
          <w:sz w:val="24"/>
          <w:szCs w:val="24"/>
          <w:lang w:val="id-ID"/>
        </w:rPr>
        <w:t>, dan Kue Lopis. Makanan-makanan ini dapat dijumpai di pasar tradisional dan toko oleh-oleh yang terdapat di Sumatera Barat. Adapun beberapa jenis makanan sesuai bentuk geometri bangun datar antara lain sebagai berikut:</w:t>
      </w:r>
    </w:p>
    <w:p w:rsidR="009557E0" w:rsidRPr="00883430" w:rsidRDefault="009557E0" w:rsidP="009557E0">
      <w:pPr>
        <w:pStyle w:val="ListParagraph"/>
        <w:numPr>
          <w:ilvl w:val="0"/>
          <w:numId w:val="20"/>
        </w:numPr>
        <w:spacing w:after="0" w:line="480" w:lineRule="auto"/>
        <w:ind w:left="360"/>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Bareh Randang berbentuk </w:t>
      </w:r>
      <w:r w:rsidRPr="00CA1A73">
        <w:rPr>
          <w:rFonts w:ascii="Times New Roman" w:hAnsi="Times New Roman" w:cs="Times New Roman"/>
          <w:b/>
          <w:sz w:val="24"/>
          <w:szCs w:val="24"/>
          <w:lang w:val="id-ID"/>
        </w:rPr>
        <w:t>Persegi</w:t>
      </w:r>
    </w:p>
    <w:p w:rsidR="009557E0" w:rsidRPr="00F22E2E" w:rsidRDefault="009557E0" w:rsidP="009557E0">
      <w:pPr>
        <w:spacing w:after="0" w:line="480" w:lineRule="auto"/>
        <w:ind w:firstLine="720"/>
        <w:rPr>
          <w:rFonts w:ascii="Times New Roman" w:hAnsi="Times New Roman" w:cs="Times New Roman"/>
          <w:b/>
          <w:sz w:val="24"/>
          <w:szCs w:val="24"/>
          <w:lang w:val="id-ID"/>
        </w:rPr>
      </w:pPr>
      <w:r w:rsidRPr="00F22E2E">
        <w:rPr>
          <w:rFonts w:ascii="Times New Roman" w:hAnsi="Times New Roman" w:cs="Times New Roman"/>
          <w:sz w:val="24"/>
          <w:szCs w:val="24"/>
          <w:lang w:val="id-ID"/>
        </w:rPr>
        <w:t>Bareh randang adalah makanan tradisional Sumatera Barat yang terbuat dari bahan dasar beras ketan putih. Cara pembuatan bareh randang yaitu beras ketan putih di sangrai hingga menguning tanpa bahan lain kemudian digiling menjadi tepung, kemudian ditambah gula kelapa dan dicetak menjadi bentuk persegi. Bentuk persegi ini lah yang dijadikan bahan ajar geometri berbasis makanan tradisional khas Sumatera Barat (Refdi dan Fajri 2017:40)</w:t>
      </w:r>
    </w:p>
    <w:p w:rsidR="009557E0" w:rsidRDefault="009557E0" w:rsidP="009557E0">
      <w:pPr>
        <w:pStyle w:val="ListParagraph"/>
        <w:spacing w:after="0" w:line="480" w:lineRule="auto"/>
        <w:ind w:left="1069"/>
        <w:rPr>
          <w:rFonts w:ascii="Times New Roman" w:hAnsi="Times New Roman" w:cs="Times New Roman"/>
          <w:b/>
          <w:sz w:val="24"/>
          <w:szCs w:val="24"/>
          <w:lang w:val="id-ID"/>
        </w:rPr>
      </w:pPr>
      <w:r>
        <w:rPr>
          <w:rFonts w:ascii="Times New Roman" w:hAnsi="Times New Roman" w:cs="Times New Roman"/>
          <w:b/>
          <w:noProof/>
          <w:sz w:val="24"/>
          <w:szCs w:val="24"/>
        </w:rPr>
        <w:drawing>
          <wp:anchor distT="0" distB="0" distL="114300" distR="114300" simplePos="0" relativeHeight="251664384" behindDoc="0" locked="0" layoutInCell="1" allowOverlap="1" wp14:anchorId="47D644CF" wp14:editId="021A99B6">
            <wp:simplePos x="0" y="0"/>
            <wp:positionH relativeFrom="column">
              <wp:posOffset>3072130</wp:posOffset>
            </wp:positionH>
            <wp:positionV relativeFrom="paragraph">
              <wp:posOffset>635</wp:posOffset>
            </wp:positionV>
            <wp:extent cx="1543685" cy="1427480"/>
            <wp:effectExtent l="0" t="0" r="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D46C35.tmp"/>
                    <pic:cNvPicPr/>
                  </pic:nvPicPr>
                  <pic:blipFill>
                    <a:blip r:embed="rId8">
                      <a:extLst>
                        <a:ext uri="{28A0092B-C50C-407E-A947-70E740481C1C}">
                          <a14:useLocalDpi xmlns:a14="http://schemas.microsoft.com/office/drawing/2010/main" val="0"/>
                        </a:ext>
                      </a:extLst>
                    </a:blip>
                    <a:stretch>
                      <a:fillRect/>
                    </a:stretch>
                  </pic:blipFill>
                  <pic:spPr>
                    <a:xfrm>
                      <a:off x="0" y="0"/>
                      <a:ext cx="1543685" cy="14274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24"/>
          <w:szCs w:val="24"/>
        </w:rPr>
        <w:drawing>
          <wp:anchor distT="0" distB="0" distL="114300" distR="114300" simplePos="0" relativeHeight="251663360" behindDoc="0" locked="0" layoutInCell="1" allowOverlap="1" wp14:anchorId="51878CCB" wp14:editId="583131FF">
            <wp:simplePos x="0" y="0"/>
            <wp:positionH relativeFrom="column">
              <wp:posOffset>151113</wp:posOffset>
            </wp:positionH>
            <wp:positionV relativeFrom="paragraph">
              <wp:posOffset>1286</wp:posOffset>
            </wp:positionV>
            <wp:extent cx="1983179" cy="1586694"/>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D4DBE7.tmp"/>
                    <pic:cNvPicPr/>
                  </pic:nvPicPr>
                  <pic:blipFill>
                    <a:blip r:embed="rId9">
                      <a:extLst>
                        <a:ext uri="{28A0092B-C50C-407E-A947-70E740481C1C}">
                          <a14:useLocalDpi xmlns:a14="http://schemas.microsoft.com/office/drawing/2010/main" val="0"/>
                        </a:ext>
                      </a:extLst>
                    </a:blip>
                    <a:stretch>
                      <a:fillRect/>
                    </a:stretch>
                  </pic:blipFill>
                  <pic:spPr>
                    <a:xfrm>
                      <a:off x="0" y="0"/>
                      <a:ext cx="1986276" cy="1589172"/>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p>
    <w:p w:rsidR="009557E0" w:rsidRDefault="009557E0" w:rsidP="009557E0">
      <w:pPr>
        <w:pStyle w:val="ListParagraph"/>
        <w:spacing w:after="0" w:line="240" w:lineRule="auto"/>
        <w:ind w:left="0"/>
        <w:jc w:val="center"/>
        <w:rPr>
          <w:rFonts w:ascii="Times New Roman" w:hAnsi="Times New Roman" w:cs="Times New Roman"/>
          <w:b/>
          <w:sz w:val="24"/>
          <w:szCs w:val="24"/>
        </w:rPr>
      </w:pPr>
    </w:p>
    <w:p w:rsidR="009557E0" w:rsidRDefault="009557E0" w:rsidP="009557E0">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38BBAC72" wp14:editId="12D36018">
                <wp:simplePos x="0" y="0"/>
                <wp:positionH relativeFrom="column">
                  <wp:posOffset>2325370</wp:posOffset>
                </wp:positionH>
                <wp:positionV relativeFrom="paragraph">
                  <wp:posOffset>158750</wp:posOffset>
                </wp:positionV>
                <wp:extent cx="327025" cy="168910"/>
                <wp:effectExtent l="0" t="19050" r="34925" b="40640"/>
                <wp:wrapNone/>
                <wp:docPr id="27" name="Right Arrow 27"/>
                <wp:cNvGraphicFramePr/>
                <a:graphic xmlns:a="http://schemas.openxmlformats.org/drawingml/2006/main">
                  <a:graphicData uri="http://schemas.microsoft.com/office/word/2010/wordprocessingShape">
                    <wps:wsp>
                      <wps:cNvSpPr/>
                      <wps:spPr>
                        <a:xfrm>
                          <a:off x="0" y="0"/>
                          <a:ext cx="327025" cy="16891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7" o:spid="_x0000_s1026" type="#_x0000_t13" style="position:absolute;margin-left:183.1pt;margin-top:12.5pt;width:25.75pt;height:13.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" adj="16022" fillcolor="window" strokecolor="windowText" strokeweight="1pt"/>
            </w:pict>
          </mc:Fallback>
        </mc:AlternateContent>
      </w:r>
    </w:p>
    <w:p w:rsidR="009557E0" w:rsidRDefault="009557E0" w:rsidP="009557E0">
      <w:pPr>
        <w:pStyle w:val="ListParagraph"/>
        <w:spacing w:after="0" w:line="240" w:lineRule="auto"/>
        <w:ind w:left="0"/>
        <w:jc w:val="center"/>
        <w:rPr>
          <w:rFonts w:ascii="Times New Roman" w:hAnsi="Times New Roman" w:cs="Times New Roman"/>
          <w:b/>
          <w:sz w:val="24"/>
          <w:szCs w:val="24"/>
        </w:rPr>
      </w:pPr>
    </w:p>
    <w:p w:rsidR="009557E0" w:rsidRDefault="009557E0" w:rsidP="009557E0">
      <w:pPr>
        <w:pStyle w:val="ListParagraph"/>
        <w:spacing w:after="0" w:line="240" w:lineRule="auto"/>
        <w:ind w:left="0"/>
        <w:jc w:val="center"/>
        <w:rPr>
          <w:rFonts w:ascii="Times New Roman" w:hAnsi="Times New Roman" w:cs="Times New Roman"/>
          <w:b/>
          <w:sz w:val="24"/>
          <w:szCs w:val="24"/>
        </w:rPr>
      </w:pPr>
    </w:p>
    <w:p w:rsidR="009557E0" w:rsidRDefault="009557E0" w:rsidP="009557E0">
      <w:pPr>
        <w:pStyle w:val="ListParagraph"/>
        <w:spacing w:after="0" w:line="240" w:lineRule="auto"/>
        <w:ind w:left="0"/>
        <w:jc w:val="center"/>
        <w:rPr>
          <w:rFonts w:ascii="Times New Roman" w:hAnsi="Times New Roman" w:cs="Times New Roman"/>
          <w:b/>
          <w:sz w:val="24"/>
          <w:szCs w:val="24"/>
        </w:rPr>
      </w:pPr>
    </w:p>
    <w:p w:rsidR="009557E0" w:rsidRDefault="009557E0" w:rsidP="009557E0">
      <w:pPr>
        <w:pStyle w:val="ListParagraph"/>
        <w:spacing w:after="0" w:line="240" w:lineRule="auto"/>
        <w:ind w:left="0"/>
        <w:jc w:val="center"/>
        <w:rPr>
          <w:rFonts w:ascii="Times New Roman" w:hAnsi="Times New Roman" w:cs="Times New Roman"/>
          <w:b/>
          <w:sz w:val="24"/>
          <w:szCs w:val="24"/>
        </w:rPr>
      </w:pPr>
    </w:p>
    <w:p w:rsidR="009557E0" w:rsidRDefault="009557E0" w:rsidP="009557E0">
      <w:pPr>
        <w:pStyle w:val="ListParagraph"/>
        <w:spacing w:after="0" w:line="240" w:lineRule="auto"/>
        <w:ind w:left="0"/>
        <w:jc w:val="center"/>
        <w:rPr>
          <w:rFonts w:ascii="Times New Roman" w:hAnsi="Times New Roman" w:cs="Times New Roman"/>
          <w:b/>
          <w:sz w:val="24"/>
          <w:szCs w:val="24"/>
        </w:rPr>
      </w:pPr>
    </w:p>
    <w:p w:rsidR="009557E0" w:rsidRDefault="009557E0" w:rsidP="009557E0">
      <w:pPr>
        <w:pStyle w:val="ListParagraph"/>
        <w:spacing w:after="0" w:line="240" w:lineRule="auto"/>
        <w:ind w:left="0"/>
        <w:jc w:val="center"/>
        <w:rPr>
          <w:rFonts w:ascii="Times New Roman" w:hAnsi="Times New Roman" w:cs="Times New Roman"/>
          <w:b/>
          <w:sz w:val="24"/>
          <w:szCs w:val="24"/>
        </w:rPr>
      </w:pPr>
    </w:p>
    <w:p w:rsidR="009557E0" w:rsidRDefault="009557E0" w:rsidP="009557E0">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lang w:val="id-ID"/>
        </w:rPr>
        <w:t xml:space="preserve">Gambar 2.1 </w:t>
      </w:r>
    </w:p>
    <w:p w:rsidR="009557E0" w:rsidRPr="000F6172" w:rsidRDefault="009557E0" w:rsidP="009557E0">
      <w:pPr>
        <w:pStyle w:val="ListParagraph"/>
        <w:spacing w:after="0" w:line="24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Persegi dan Bareh Randang</w:t>
      </w:r>
    </w:p>
    <w:p w:rsidR="009557E0" w:rsidRDefault="009557E0" w:rsidP="009557E0">
      <w:pPr>
        <w:pStyle w:val="ListParagraph"/>
        <w:spacing w:after="0" w:line="480" w:lineRule="auto"/>
        <w:ind w:left="360"/>
        <w:rPr>
          <w:rFonts w:ascii="Times New Roman" w:hAnsi="Times New Roman" w:cs="Times New Roman"/>
          <w:sz w:val="24"/>
          <w:szCs w:val="24"/>
          <w:lang w:val="id-ID"/>
        </w:rPr>
      </w:pPr>
    </w:p>
    <w:p w:rsidR="009557E0" w:rsidRDefault="009557E0" w:rsidP="009557E0">
      <w:pPr>
        <w:pStyle w:val="ListParagraph"/>
        <w:spacing w:after="0" w:line="480" w:lineRule="auto"/>
        <w:ind w:left="360"/>
        <w:rPr>
          <w:rFonts w:ascii="Times New Roman" w:hAnsi="Times New Roman" w:cs="Times New Roman"/>
          <w:sz w:val="24"/>
          <w:szCs w:val="24"/>
          <w:lang w:val="id-ID"/>
        </w:rPr>
      </w:pPr>
      <w:r>
        <w:rPr>
          <w:rFonts w:ascii="Times New Roman" w:hAnsi="Times New Roman" w:cs="Times New Roman"/>
          <w:sz w:val="24"/>
          <w:szCs w:val="24"/>
          <w:lang w:val="id-ID"/>
        </w:rPr>
        <w:t>Menurut Wahyuni, Sukmawarti (2022:80) Sifat-sifatnya persegi, anatara lain:</w:t>
      </w:r>
    </w:p>
    <w:p w:rsidR="009557E0" w:rsidRDefault="009557E0" w:rsidP="009557E0">
      <w:pPr>
        <w:pStyle w:val="ListParagraph"/>
        <w:numPr>
          <w:ilvl w:val="0"/>
          <w:numId w:val="21"/>
        </w:numPr>
        <w:spacing w:after="0" w:line="480" w:lineRule="auto"/>
        <w:ind w:left="720"/>
        <w:rPr>
          <w:rFonts w:ascii="Times New Roman" w:hAnsi="Times New Roman" w:cs="Times New Roman"/>
          <w:sz w:val="24"/>
          <w:szCs w:val="24"/>
          <w:lang w:val="id-ID"/>
        </w:rPr>
      </w:pPr>
      <w:r>
        <w:rPr>
          <w:rFonts w:ascii="Times New Roman" w:hAnsi="Times New Roman" w:cs="Times New Roman"/>
          <w:sz w:val="24"/>
          <w:szCs w:val="24"/>
          <w:lang w:val="id-ID"/>
        </w:rPr>
        <w:t>Mempunyai 4 sisi (AB, BC, CD, dan AD)</w:t>
      </w:r>
    </w:p>
    <w:p w:rsidR="009557E0" w:rsidRDefault="009557E0" w:rsidP="009557E0">
      <w:pPr>
        <w:pStyle w:val="ListParagraph"/>
        <w:numPr>
          <w:ilvl w:val="0"/>
          <w:numId w:val="21"/>
        </w:numPr>
        <w:spacing w:after="0" w:line="480" w:lineRule="auto"/>
        <w:ind w:left="720"/>
        <w:rPr>
          <w:rFonts w:ascii="Times New Roman" w:hAnsi="Times New Roman" w:cs="Times New Roman"/>
          <w:sz w:val="24"/>
          <w:szCs w:val="24"/>
          <w:lang w:val="id-ID"/>
        </w:rPr>
      </w:pPr>
      <w:r>
        <w:rPr>
          <w:rFonts w:ascii="Times New Roman" w:hAnsi="Times New Roman" w:cs="Times New Roman"/>
          <w:sz w:val="24"/>
          <w:szCs w:val="24"/>
          <w:lang w:val="id-ID"/>
        </w:rPr>
        <w:t>Mempunyai 4 titik sudut (sudt A, B, C, dan D)</w:t>
      </w:r>
    </w:p>
    <w:p w:rsidR="009557E0" w:rsidRDefault="009557E0" w:rsidP="009557E0">
      <w:pPr>
        <w:pStyle w:val="ListParagraph"/>
        <w:numPr>
          <w:ilvl w:val="0"/>
          <w:numId w:val="21"/>
        </w:numPr>
        <w:spacing w:after="0" w:line="480" w:lineRule="auto"/>
        <w:ind w:left="720"/>
        <w:rPr>
          <w:rFonts w:ascii="Times New Roman" w:hAnsi="Times New Roman" w:cs="Times New Roman"/>
          <w:sz w:val="24"/>
          <w:szCs w:val="24"/>
          <w:lang w:val="id-ID"/>
        </w:rPr>
      </w:pPr>
      <w:r>
        <w:rPr>
          <w:rFonts w:ascii="Times New Roman" w:hAnsi="Times New Roman" w:cs="Times New Roman"/>
          <w:sz w:val="24"/>
          <w:szCs w:val="24"/>
          <w:lang w:val="id-ID"/>
        </w:rPr>
        <w:t>Keempat sisinya sama anjang (AB= BC= CD= AD)</w:t>
      </w:r>
    </w:p>
    <w:p w:rsidR="009557E0" w:rsidRDefault="009557E0" w:rsidP="009557E0">
      <w:pPr>
        <w:pStyle w:val="ListParagraph"/>
        <w:numPr>
          <w:ilvl w:val="0"/>
          <w:numId w:val="21"/>
        </w:numPr>
        <w:spacing w:after="0" w:line="480" w:lineRule="auto"/>
        <w:ind w:left="720"/>
        <w:rPr>
          <w:rFonts w:ascii="Times New Roman" w:hAnsi="Times New Roman" w:cs="Times New Roman"/>
          <w:sz w:val="24"/>
          <w:szCs w:val="24"/>
          <w:lang w:val="id-ID"/>
        </w:rPr>
      </w:pPr>
      <w:r>
        <w:rPr>
          <w:rFonts w:ascii="Times New Roman" w:hAnsi="Times New Roman" w:cs="Times New Roman"/>
          <w:sz w:val="24"/>
          <w:szCs w:val="24"/>
          <w:lang w:val="id-ID"/>
        </w:rPr>
        <w:t>Memiliki 4 sumbu simetri lipat</w:t>
      </w:r>
    </w:p>
    <w:p w:rsidR="009557E0" w:rsidRDefault="009557E0" w:rsidP="009557E0">
      <w:pPr>
        <w:pStyle w:val="ListParagraph"/>
        <w:numPr>
          <w:ilvl w:val="0"/>
          <w:numId w:val="21"/>
        </w:numPr>
        <w:spacing w:after="0" w:line="480" w:lineRule="auto"/>
        <w:ind w:left="720"/>
        <w:rPr>
          <w:rFonts w:ascii="Times New Roman" w:hAnsi="Times New Roman" w:cs="Times New Roman"/>
          <w:sz w:val="24"/>
          <w:szCs w:val="24"/>
          <w:lang w:val="id-ID"/>
        </w:rPr>
      </w:pPr>
      <w:r>
        <w:rPr>
          <w:rFonts w:ascii="Times New Roman" w:hAnsi="Times New Roman" w:cs="Times New Roman"/>
          <w:sz w:val="24"/>
          <w:szCs w:val="24"/>
          <w:lang w:val="id-ID"/>
        </w:rPr>
        <w:t>Memiliki simetri putar tingkat 4</w:t>
      </w:r>
    </w:p>
    <w:p w:rsidR="009557E0" w:rsidRDefault="009557E0" w:rsidP="009557E0">
      <w:pPr>
        <w:pStyle w:val="ListParagraph"/>
        <w:numPr>
          <w:ilvl w:val="0"/>
          <w:numId w:val="21"/>
        </w:numPr>
        <w:spacing w:after="0" w:line="480" w:lineRule="auto"/>
        <w:ind w:left="720"/>
        <w:rPr>
          <w:rFonts w:ascii="Times New Roman" w:hAnsi="Times New Roman" w:cs="Times New Roman"/>
          <w:sz w:val="24"/>
          <w:szCs w:val="24"/>
          <w:lang w:val="id-ID"/>
        </w:rPr>
      </w:pPr>
      <w:r>
        <w:rPr>
          <w:rFonts w:ascii="Times New Roman" w:hAnsi="Times New Roman" w:cs="Times New Roman"/>
          <w:sz w:val="24"/>
          <w:szCs w:val="24"/>
          <w:lang w:val="id-ID"/>
        </w:rPr>
        <w:t>Keempat sudutna siku-siku (90derajat)</w:t>
      </w:r>
    </w:p>
    <w:p w:rsidR="009557E0" w:rsidRDefault="009557E0" w:rsidP="009557E0">
      <w:pPr>
        <w:pStyle w:val="ListParagraph"/>
        <w:numPr>
          <w:ilvl w:val="0"/>
          <w:numId w:val="21"/>
        </w:numPr>
        <w:spacing w:after="0" w:line="480" w:lineRule="auto"/>
        <w:ind w:left="720"/>
        <w:rPr>
          <w:rFonts w:ascii="Times New Roman" w:hAnsi="Times New Roman" w:cs="Times New Roman"/>
          <w:sz w:val="24"/>
          <w:szCs w:val="24"/>
          <w:lang w:val="id-ID"/>
        </w:rPr>
      </w:pPr>
      <w:r>
        <w:rPr>
          <w:rFonts w:ascii="Times New Roman" w:hAnsi="Times New Roman" w:cs="Times New Roman"/>
          <w:sz w:val="24"/>
          <w:szCs w:val="24"/>
          <w:lang w:val="id-ID"/>
        </w:rPr>
        <w:t>Diagonal-diagonalnya berpotongan saling tegak lurus.</w:t>
      </w:r>
    </w:p>
    <w:p w:rsidR="009557E0" w:rsidRDefault="009557E0" w:rsidP="009557E0">
      <w:pPr>
        <w:pStyle w:val="ListParagraph"/>
        <w:spacing w:after="0" w:line="480" w:lineRule="auto"/>
        <w:ind w:left="1069"/>
        <w:rPr>
          <w:rFonts w:ascii="Times New Roman" w:hAnsi="Times New Roman" w:cs="Times New Roman"/>
          <w:sz w:val="24"/>
          <w:szCs w:val="24"/>
        </w:rPr>
      </w:pPr>
    </w:p>
    <w:p w:rsidR="009557E0" w:rsidRPr="00883430" w:rsidRDefault="009557E0" w:rsidP="009557E0">
      <w:pPr>
        <w:pStyle w:val="ListParagraph"/>
        <w:numPr>
          <w:ilvl w:val="0"/>
          <w:numId w:val="20"/>
        </w:numPr>
        <w:spacing w:after="0" w:line="480" w:lineRule="auto"/>
        <w:ind w:left="360"/>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Kipang Pulut berbentuk </w:t>
      </w:r>
      <w:r w:rsidRPr="00F14135">
        <w:rPr>
          <w:rFonts w:ascii="Times New Roman" w:hAnsi="Times New Roman" w:cs="Times New Roman"/>
          <w:b/>
          <w:sz w:val="24"/>
          <w:szCs w:val="24"/>
          <w:lang w:val="id-ID"/>
        </w:rPr>
        <w:t>Persegi Panjang</w:t>
      </w:r>
    </w:p>
    <w:p w:rsidR="009557E0" w:rsidRPr="00F22E2E" w:rsidRDefault="009557E0" w:rsidP="009557E0">
      <w:pPr>
        <w:spacing w:after="0" w:line="480" w:lineRule="auto"/>
        <w:ind w:firstLine="720"/>
        <w:rPr>
          <w:rFonts w:ascii="Times New Roman" w:hAnsi="Times New Roman" w:cs="Times New Roman"/>
          <w:b/>
          <w:sz w:val="24"/>
          <w:szCs w:val="24"/>
          <w:lang w:val="id-ID"/>
        </w:rPr>
      </w:pPr>
      <w:r>
        <w:rPr>
          <w:rFonts w:ascii="Times New Roman" w:hAnsi="Times New Roman" w:cs="Times New Roman"/>
          <w:b/>
          <w:noProof/>
          <w:sz w:val="24"/>
          <w:szCs w:val="24"/>
        </w:rPr>
        <w:drawing>
          <wp:anchor distT="0" distB="0" distL="114300" distR="114300" simplePos="0" relativeHeight="251665408" behindDoc="0" locked="0" layoutInCell="1" allowOverlap="1" wp14:anchorId="4B143489" wp14:editId="61303CB1">
            <wp:simplePos x="0" y="0"/>
            <wp:positionH relativeFrom="column">
              <wp:posOffset>246116</wp:posOffset>
            </wp:positionH>
            <wp:positionV relativeFrom="paragraph">
              <wp:posOffset>3458193</wp:posOffset>
            </wp:positionV>
            <wp:extent cx="2078182" cy="1116385"/>
            <wp:effectExtent l="0" t="0" r="0" b="76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3D4A85D.tmp"/>
                    <pic:cNvPicPr/>
                  </pic:nvPicPr>
                  <pic:blipFill>
                    <a:blip r:embed="rId10">
                      <a:extLst>
                        <a:ext uri="{28A0092B-C50C-407E-A947-70E740481C1C}">
                          <a14:useLocalDpi xmlns:a14="http://schemas.microsoft.com/office/drawing/2010/main" val="0"/>
                        </a:ext>
                      </a:extLst>
                    </a:blip>
                    <a:stretch>
                      <a:fillRect/>
                    </a:stretch>
                  </pic:blipFill>
                  <pic:spPr>
                    <a:xfrm>
                      <a:off x="0" y="0"/>
                      <a:ext cx="2083594" cy="1119292"/>
                    </a:xfrm>
                    <a:prstGeom prst="rect">
                      <a:avLst/>
                    </a:prstGeom>
                  </pic:spPr>
                </pic:pic>
              </a:graphicData>
            </a:graphic>
            <wp14:sizeRelH relativeFrom="page">
              <wp14:pctWidth>0</wp14:pctWidth>
            </wp14:sizeRelH>
            <wp14:sizeRelV relativeFrom="page">
              <wp14:pctHeight>0</wp14:pctHeight>
            </wp14:sizeRelV>
          </wp:anchor>
        </w:drawing>
      </w:r>
      <w:r w:rsidRPr="00F22E2E">
        <w:rPr>
          <w:rFonts w:ascii="Times New Roman" w:hAnsi="Times New Roman" w:cs="Times New Roman"/>
          <w:sz w:val="24"/>
          <w:szCs w:val="24"/>
          <w:lang w:val="id-ID"/>
        </w:rPr>
        <w:t>K</w:t>
      </w:r>
      <w:r>
        <w:rPr>
          <w:rFonts w:ascii="Times New Roman" w:hAnsi="Times New Roman" w:cs="Times New Roman"/>
          <w:sz w:val="24"/>
          <w:szCs w:val="24"/>
          <w:lang w:val="id-ID"/>
        </w:rPr>
        <w:t>ipang pulut merupakan makanan khas yang berasal dari daerah Pasaman, Sumatera Barat. Kipang pulut adalah makanan ringan yang diolah dari bahan baku ketan dan gula aren. Ketan yang digunakan adalah ketan yang berkualitas bagus. Kemudian ketan dikukus sampai setengah matang dan didiamkan hingga dingin dan mengering. Setelah dingin dan mengering, ketan digoreng menggunakan minyak agar ketan merekah. Selanjutnya masak gula merah dan aduk hingga mengental. Setelah mengental, masuk kan ketan yang sudah merekah ke dalam larutan gula merah. Kipang pulut</w:t>
      </w:r>
      <w:r w:rsidRPr="00F22E2E">
        <w:rPr>
          <w:rFonts w:ascii="Times New Roman" w:hAnsi="Times New Roman" w:cs="Times New Roman"/>
          <w:sz w:val="24"/>
          <w:szCs w:val="24"/>
          <w:lang w:val="id-ID"/>
        </w:rPr>
        <w:t xml:space="preserve"> dibuat berbentu</w:t>
      </w:r>
      <w:r>
        <w:rPr>
          <w:rFonts w:ascii="Times New Roman" w:hAnsi="Times New Roman" w:cs="Times New Roman"/>
          <w:sz w:val="24"/>
          <w:szCs w:val="24"/>
          <w:lang w:val="id-ID"/>
        </w:rPr>
        <w:t>k</w:t>
      </w:r>
      <w:r w:rsidRPr="00F22E2E">
        <w:rPr>
          <w:rFonts w:ascii="Times New Roman" w:hAnsi="Times New Roman" w:cs="Times New Roman"/>
          <w:sz w:val="24"/>
          <w:szCs w:val="24"/>
          <w:lang w:val="id-ID"/>
        </w:rPr>
        <w:t xml:space="preserve"> persegi panjang. Bentuk persegi panjang inilah yang dijadikan pengembangan produk bahan ajar geometri berbasis makanan tradisional khas daerah Sumatera Barat. </w:t>
      </w:r>
    </w:p>
    <w:p w:rsidR="009557E0" w:rsidRDefault="009557E0" w:rsidP="009557E0">
      <w:pPr>
        <w:spacing w:after="0" w:line="480" w:lineRule="auto"/>
        <w:ind w:left="1069"/>
        <w:rPr>
          <w:rFonts w:ascii="Times New Roman" w:hAnsi="Times New Roman" w:cs="Times New Roman"/>
          <w:b/>
          <w:sz w:val="24"/>
          <w:szCs w:val="24"/>
          <w:lang w:val="id-ID"/>
        </w:rPr>
      </w:pPr>
      <w:r>
        <w:rPr>
          <w:rFonts w:ascii="Times New Roman" w:hAnsi="Times New Roman" w:cs="Times New Roman"/>
          <w:noProof/>
          <w:sz w:val="28"/>
          <w:szCs w:val="28"/>
        </w:rPr>
        <w:drawing>
          <wp:anchor distT="0" distB="0" distL="114300" distR="114300" simplePos="0" relativeHeight="251666432" behindDoc="1" locked="0" layoutInCell="1" allowOverlap="1" wp14:anchorId="00C82760" wp14:editId="199B2F85">
            <wp:simplePos x="0" y="0"/>
            <wp:positionH relativeFrom="column">
              <wp:posOffset>2844800</wp:posOffset>
            </wp:positionH>
            <wp:positionV relativeFrom="paragraph">
              <wp:posOffset>23305</wp:posOffset>
            </wp:positionV>
            <wp:extent cx="2089785" cy="918210"/>
            <wp:effectExtent l="0" t="0" r="5715" b="0"/>
            <wp:wrapNone/>
            <wp:docPr id="1095" name="Picture 1095" descr="C:\Users\berkah-1\Documents\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erkah-1\Documents\Untitled-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458" t="1738" r="56316" b="88369"/>
                    <a:stretch/>
                  </pic:blipFill>
                  <pic:spPr bwMode="auto">
                    <a:xfrm>
                      <a:off x="0" y="0"/>
                      <a:ext cx="2089785" cy="918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lang w:val="id-ID"/>
        </w:rPr>
        <w:tab/>
      </w:r>
      <w:r>
        <w:rPr>
          <w:rFonts w:ascii="Times New Roman" w:hAnsi="Times New Roman" w:cs="Times New Roman"/>
          <w:b/>
          <w:sz w:val="24"/>
          <w:szCs w:val="24"/>
          <w:lang w:val="id-ID"/>
        </w:rPr>
        <w:tab/>
      </w:r>
    </w:p>
    <w:p w:rsidR="009557E0" w:rsidRDefault="009557E0" w:rsidP="009557E0">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0EA9E811" wp14:editId="27387E5D">
                <wp:simplePos x="0" y="0"/>
                <wp:positionH relativeFrom="column">
                  <wp:posOffset>2331910</wp:posOffset>
                </wp:positionH>
                <wp:positionV relativeFrom="paragraph">
                  <wp:posOffset>45085</wp:posOffset>
                </wp:positionV>
                <wp:extent cx="327025" cy="168910"/>
                <wp:effectExtent l="0" t="19050" r="34925" b="40640"/>
                <wp:wrapNone/>
                <wp:docPr id="26" name="Right Arrow 26"/>
                <wp:cNvGraphicFramePr/>
                <a:graphic xmlns:a="http://schemas.openxmlformats.org/drawingml/2006/main">
                  <a:graphicData uri="http://schemas.microsoft.com/office/word/2010/wordprocessingShape">
                    <wps:wsp>
                      <wps:cNvSpPr/>
                      <wps:spPr>
                        <a:xfrm>
                          <a:off x="0" y="0"/>
                          <a:ext cx="327025" cy="16891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Arrow 26" o:spid="_x0000_s1026" type="#_x0000_t13" style="position:absolute;margin-left:183.6pt;margin-top:3.55pt;width:25.75pt;height:13.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" adj="16022" fillcolor="window" strokecolor="windowText" strokeweight="1pt"/>
            </w:pict>
          </mc:Fallback>
        </mc:AlternateContent>
      </w:r>
    </w:p>
    <w:p w:rsidR="009557E0" w:rsidRDefault="009557E0" w:rsidP="009557E0">
      <w:pPr>
        <w:spacing w:after="0" w:line="240" w:lineRule="auto"/>
        <w:jc w:val="center"/>
        <w:rPr>
          <w:rFonts w:ascii="Times New Roman" w:hAnsi="Times New Roman" w:cs="Times New Roman"/>
          <w:b/>
          <w:sz w:val="24"/>
          <w:szCs w:val="24"/>
        </w:rPr>
      </w:pPr>
    </w:p>
    <w:p w:rsidR="009557E0" w:rsidRDefault="009557E0" w:rsidP="009557E0">
      <w:pPr>
        <w:spacing w:after="0" w:line="240" w:lineRule="auto"/>
        <w:jc w:val="center"/>
        <w:rPr>
          <w:rFonts w:ascii="Times New Roman" w:hAnsi="Times New Roman" w:cs="Times New Roman"/>
          <w:b/>
          <w:sz w:val="24"/>
          <w:szCs w:val="24"/>
        </w:rPr>
      </w:pPr>
    </w:p>
    <w:p w:rsidR="009557E0" w:rsidRDefault="009557E0" w:rsidP="009557E0">
      <w:pPr>
        <w:spacing w:after="0" w:line="240" w:lineRule="auto"/>
        <w:jc w:val="center"/>
        <w:rPr>
          <w:rFonts w:ascii="Times New Roman" w:hAnsi="Times New Roman" w:cs="Times New Roman"/>
          <w:b/>
          <w:sz w:val="24"/>
          <w:szCs w:val="24"/>
        </w:rPr>
      </w:pPr>
    </w:p>
    <w:p w:rsidR="009557E0" w:rsidRDefault="009557E0" w:rsidP="009557E0">
      <w:pPr>
        <w:spacing w:after="0" w:line="240" w:lineRule="auto"/>
        <w:jc w:val="center"/>
        <w:rPr>
          <w:rFonts w:ascii="Times New Roman" w:hAnsi="Times New Roman" w:cs="Times New Roman"/>
          <w:b/>
          <w:sz w:val="24"/>
          <w:szCs w:val="24"/>
        </w:rPr>
      </w:pPr>
    </w:p>
    <w:p w:rsidR="009557E0" w:rsidRDefault="009557E0" w:rsidP="009557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id-ID"/>
        </w:rPr>
        <w:t xml:space="preserve">Gambar 2.2 </w:t>
      </w:r>
    </w:p>
    <w:p w:rsidR="009557E0" w:rsidRDefault="009557E0" w:rsidP="009557E0">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Persegi Panjang dan Kipang Pulut</w:t>
      </w:r>
    </w:p>
    <w:p w:rsidR="009557E0" w:rsidRPr="00883430" w:rsidRDefault="009557E0" w:rsidP="009557E0">
      <w:pPr>
        <w:spacing w:after="0" w:line="480" w:lineRule="auto"/>
        <w:ind w:left="1072"/>
        <w:jc w:val="center"/>
        <w:rPr>
          <w:rFonts w:ascii="Times New Roman" w:hAnsi="Times New Roman" w:cs="Times New Roman"/>
          <w:b/>
          <w:sz w:val="24"/>
          <w:szCs w:val="24"/>
          <w:lang w:val="id-ID"/>
        </w:rPr>
      </w:pPr>
    </w:p>
    <w:p w:rsidR="009557E0" w:rsidRDefault="009557E0" w:rsidP="009557E0">
      <w:pPr>
        <w:pStyle w:val="ListParagraph"/>
        <w:spacing w:after="0" w:line="480" w:lineRule="auto"/>
        <w:ind w:left="360"/>
        <w:rPr>
          <w:rFonts w:ascii="Times New Roman" w:hAnsi="Times New Roman" w:cs="Times New Roman"/>
          <w:sz w:val="24"/>
          <w:szCs w:val="24"/>
          <w:lang w:val="id-ID"/>
        </w:rPr>
      </w:pPr>
      <w:r>
        <w:rPr>
          <w:rFonts w:ascii="Times New Roman" w:hAnsi="Times New Roman" w:cs="Times New Roman"/>
          <w:sz w:val="24"/>
          <w:szCs w:val="24"/>
          <w:lang w:val="id-ID"/>
        </w:rPr>
        <w:t>Menurut Wahyuni, Sukmawarti (2022:79) Sifat-sifat persegi panjang, antara lain:</w:t>
      </w:r>
    </w:p>
    <w:p w:rsidR="009557E0" w:rsidRDefault="009557E0" w:rsidP="009557E0">
      <w:pPr>
        <w:pStyle w:val="ListParagraph"/>
        <w:numPr>
          <w:ilvl w:val="0"/>
          <w:numId w:val="22"/>
        </w:numPr>
        <w:spacing w:after="0" w:line="480" w:lineRule="auto"/>
        <w:ind w:left="720"/>
        <w:rPr>
          <w:rFonts w:ascii="Times New Roman" w:hAnsi="Times New Roman" w:cs="Times New Roman"/>
          <w:sz w:val="24"/>
          <w:szCs w:val="24"/>
          <w:lang w:val="id-ID"/>
        </w:rPr>
      </w:pPr>
      <w:r w:rsidRPr="00F14135">
        <w:rPr>
          <w:rFonts w:ascii="Times New Roman" w:hAnsi="Times New Roman" w:cs="Times New Roman"/>
          <w:sz w:val="24"/>
          <w:szCs w:val="24"/>
          <w:lang w:val="id-ID"/>
        </w:rPr>
        <w:t>Mempunyai 4 sisi AB, BC, CD, dan AD</w:t>
      </w:r>
    </w:p>
    <w:p w:rsidR="009557E0" w:rsidRDefault="009557E0" w:rsidP="009557E0">
      <w:pPr>
        <w:pStyle w:val="ListParagraph"/>
        <w:numPr>
          <w:ilvl w:val="0"/>
          <w:numId w:val="22"/>
        </w:numPr>
        <w:spacing w:after="0" w:line="480" w:lineRule="auto"/>
        <w:ind w:left="720"/>
        <w:rPr>
          <w:rFonts w:ascii="Times New Roman" w:hAnsi="Times New Roman" w:cs="Times New Roman"/>
          <w:sz w:val="24"/>
          <w:szCs w:val="24"/>
          <w:lang w:val="id-ID"/>
        </w:rPr>
      </w:pPr>
      <w:r w:rsidRPr="00F14135">
        <w:rPr>
          <w:rFonts w:ascii="Times New Roman" w:hAnsi="Times New Roman" w:cs="Times New Roman"/>
          <w:sz w:val="24"/>
          <w:szCs w:val="24"/>
          <w:lang w:val="id-ID"/>
        </w:rPr>
        <w:t>Mempunyai 4 titik sudut</w:t>
      </w:r>
    </w:p>
    <w:p w:rsidR="009557E0" w:rsidRPr="00F14135" w:rsidRDefault="009557E0" w:rsidP="009557E0">
      <w:pPr>
        <w:pStyle w:val="ListParagraph"/>
        <w:numPr>
          <w:ilvl w:val="0"/>
          <w:numId w:val="22"/>
        </w:numPr>
        <w:spacing w:after="0" w:line="480" w:lineRule="auto"/>
        <w:ind w:left="720"/>
        <w:rPr>
          <w:rFonts w:ascii="Times New Roman" w:hAnsi="Times New Roman" w:cs="Times New Roman"/>
          <w:sz w:val="24"/>
          <w:szCs w:val="24"/>
          <w:lang w:val="id-ID"/>
        </w:rPr>
      </w:pPr>
      <w:r w:rsidRPr="00F14135">
        <w:rPr>
          <w:rFonts w:ascii="Times New Roman" w:hAnsi="Times New Roman" w:cs="Times New Roman"/>
          <w:sz w:val="24"/>
          <w:szCs w:val="24"/>
          <w:lang w:val="id-ID"/>
        </w:rPr>
        <w:t>Mempunyai 2 pasang sisi yang sejajar dan sama panjang (AB/ /CD dan AD=BC</w:t>
      </w:r>
    </w:p>
    <w:p w:rsidR="009557E0" w:rsidRDefault="009557E0" w:rsidP="009557E0">
      <w:pPr>
        <w:pStyle w:val="ListParagraph"/>
        <w:numPr>
          <w:ilvl w:val="0"/>
          <w:numId w:val="22"/>
        </w:numPr>
        <w:spacing w:after="0" w:line="480" w:lineRule="auto"/>
        <w:ind w:left="720"/>
        <w:rPr>
          <w:rFonts w:ascii="Times New Roman" w:hAnsi="Times New Roman" w:cs="Times New Roman"/>
          <w:sz w:val="24"/>
          <w:szCs w:val="24"/>
          <w:lang w:val="id-ID"/>
        </w:rPr>
      </w:pPr>
      <w:r>
        <w:rPr>
          <w:rFonts w:ascii="Times New Roman" w:hAnsi="Times New Roman" w:cs="Times New Roman"/>
          <w:sz w:val="24"/>
          <w:szCs w:val="24"/>
          <w:lang w:val="id-ID"/>
        </w:rPr>
        <w:t>Keempat sudutnya mempunyai siku</w:t>
      </w:r>
    </w:p>
    <w:p w:rsidR="009557E0" w:rsidRDefault="009557E0" w:rsidP="009557E0">
      <w:pPr>
        <w:pStyle w:val="ListParagraph"/>
        <w:numPr>
          <w:ilvl w:val="0"/>
          <w:numId w:val="22"/>
        </w:numPr>
        <w:spacing w:after="0" w:line="480" w:lineRule="auto"/>
        <w:ind w:left="720"/>
        <w:rPr>
          <w:rFonts w:ascii="Times New Roman" w:hAnsi="Times New Roman" w:cs="Times New Roman"/>
          <w:sz w:val="24"/>
          <w:szCs w:val="24"/>
          <w:lang w:val="id-ID"/>
        </w:rPr>
      </w:pPr>
      <w:r>
        <w:rPr>
          <w:rFonts w:ascii="Times New Roman" w:hAnsi="Times New Roman" w:cs="Times New Roman"/>
          <w:sz w:val="24"/>
          <w:szCs w:val="24"/>
          <w:lang w:val="id-ID"/>
        </w:rPr>
        <w:lastRenderedPageBreak/>
        <w:t>Memiliki 2 sumbu simetri (simetri lipat)</w:t>
      </w:r>
    </w:p>
    <w:p w:rsidR="009557E0" w:rsidRDefault="009557E0" w:rsidP="009557E0">
      <w:pPr>
        <w:pStyle w:val="ListParagraph"/>
        <w:numPr>
          <w:ilvl w:val="0"/>
          <w:numId w:val="22"/>
        </w:numPr>
        <w:spacing w:after="0" w:line="480" w:lineRule="auto"/>
        <w:ind w:left="720"/>
        <w:rPr>
          <w:rFonts w:ascii="Times New Roman" w:hAnsi="Times New Roman" w:cs="Times New Roman"/>
          <w:sz w:val="24"/>
          <w:szCs w:val="24"/>
          <w:lang w:val="id-ID"/>
        </w:rPr>
      </w:pPr>
      <w:r>
        <w:rPr>
          <w:rFonts w:ascii="Times New Roman" w:hAnsi="Times New Roman" w:cs="Times New Roman"/>
          <w:sz w:val="24"/>
          <w:szCs w:val="24"/>
          <w:lang w:val="id-ID"/>
        </w:rPr>
        <w:t>Memiliki simetri putar tingkat dua</w:t>
      </w:r>
    </w:p>
    <w:p w:rsidR="009557E0" w:rsidRDefault="009557E0" w:rsidP="009557E0">
      <w:pPr>
        <w:pStyle w:val="ListParagraph"/>
        <w:numPr>
          <w:ilvl w:val="0"/>
          <w:numId w:val="22"/>
        </w:numPr>
        <w:spacing w:after="0" w:line="480" w:lineRule="auto"/>
        <w:ind w:left="720"/>
        <w:rPr>
          <w:rFonts w:ascii="Times New Roman" w:hAnsi="Times New Roman" w:cs="Times New Roman"/>
          <w:sz w:val="24"/>
          <w:szCs w:val="24"/>
          <w:lang w:val="id-ID"/>
        </w:rPr>
      </w:pPr>
      <w:r>
        <w:rPr>
          <w:rFonts w:ascii="Times New Roman" w:hAnsi="Times New Roman" w:cs="Times New Roman"/>
          <w:sz w:val="24"/>
          <w:szCs w:val="24"/>
          <w:lang w:val="id-ID"/>
        </w:rPr>
        <w:t>Kedua diagonalnya berpotongan membagi dua bagian sama panjang</w:t>
      </w:r>
    </w:p>
    <w:p w:rsidR="009557E0" w:rsidRPr="006035DE" w:rsidRDefault="009557E0" w:rsidP="009557E0">
      <w:pPr>
        <w:pStyle w:val="ListParagraph"/>
        <w:numPr>
          <w:ilvl w:val="0"/>
          <w:numId w:val="20"/>
        </w:numPr>
        <w:spacing w:after="0" w:line="480" w:lineRule="auto"/>
        <w:ind w:left="360"/>
        <w:rPr>
          <w:rFonts w:ascii="Times New Roman" w:hAnsi="Times New Roman" w:cs="Times New Roman"/>
          <w:b/>
          <w:sz w:val="24"/>
          <w:szCs w:val="24"/>
          <w:lang w:val="id-ID"/>
        </w:rPr>
      </w:pPr>
      <w:r>
        <w:rPr>
          <w:rFonts w:ascii="Times New Roman" w:hAnsi="Times New Roman" w:cs="Times New Roman"/>
          <w:b/>
          <w:sz w:val="24"/>
          <w:szCs w:val="24"/>
          <w:lang w:val="id-ID"/>
        </w:rPr>
        <w:t xml:space="preserve">Kue Lopis berbentuk </w:t>
      </w:r>
      <w:r w:rsidRPr="00F14135">
        <w:rPr>
          <w:rFonts w:ascii="Times New Roman" w:hAnsi="Times New Roman" w:cs="Times New Roman"/>
          <w:b/>
          <w:sz w:val="24"/>
          <w:szCs w:val="24"/>
          <w:lang w:val="id-ID"/>
        </w:rPr>
        <w:t xml:space="preserve">Segitiga </w:t>
      </w:r>
    </w:p>
    <w:p w:rsidR="009557E0" w:rsidRDefault="009557E0" w:rsidP="009557E0">
      <w:pPr>
        <w:spacing w:after="0" w:line="480" w:lineRule="auto"/>
        <w:ind w:firstLine="720"/>
        <w:rPr>
          <w:rFonts w:ascii="Times New Roman" w:hAnsi="Times New Roman" w:cs="Times New Roman"/>
          <w:noProof/>
          <w:sz w:val="24"/>
          <w:szCs w:val="24"/>
          <w:lang w:val="id-ID"/>
        </w:rPr>
      </w:pPr>
      <w:r>
        <w:rPr>
          <w:rFonts w:ascii="Times New Roman" w:hAnsi="Times New Roman" w:cs="Times New Roman"/>
          <w:noProof/>
          <w:sz w:val="24"/>
          <w:szCs w:val="24"/>
          <w:lang w:val="id-ID"/>
        </w:rPr>
        <w:t>Segitiga adalah bangun datar yang terjadi dari tiga ruas garis yang setiap dua ruas garis bertemu diujungnya. Tiap ruas garis yang membentuk segitiga disebut sisi, pertemuan ujung-ujung garis disebut titik sudut (</w:t>
      </w:r>
      <w:r>
        <w:rPr>
          <w:rFonts w:ascii="Times New Roman" w:hAnsi="Times New Roman" w:cs="Times New Roman"/>
          <w:sz w:val="24"/>
          <w:szCs w:val="24"/>
          <w:lang w:val="id-ID"/>
        </w:rPr>
        <w:t>Khaeroni, 2021).</w:t>
      </w:r>
    </w:p>
    <w:p w:rsidR="009557E0" w:rsidRDefault="009557E0" w:rsidP="009557E0">
      <w:pPr>
        <w:pStyle w:val="ListParagraph"/>
        <w:spacing w:after="0" w:line="480" w:lineRule="auto"/>
        <w:ind w:left="0" w:firstLine="709"/>
        <w:rPr>
          <w:rFonts w:ascii="Times New Roman" w:hAnsi="Times New Roman" w:cs="Times New Roman"/>
          <w:b/>
          <w:sz w:val="24"/>
          <w:szCs w:val="24"/>
          <w:lang w:val="id-ID"/>
        </w:rPr>
      </w:pPr>
      <w:r>
        <w:rPr>
          <w:rFonts w:ascii="Times New Roman" w:hAnsi="Times New Roman" w:cs="Times New Roman"/>
          <w:sz w:val="24"/>
          <w:szCs w:val="24"/>
          <w:lang w:val="id-ID"/>
        </w:rPr>
        <w:t>Kue lopis merupakan masakan tradisional khas daerah Sumatera Barat kategori makanan ringan  (kue basah). Berbentuk segitiga terbuat dari beras ketan yang dibalut dengan daun pisang pada proses pembuatannya, lalu disajikan dengan gula merah cair (Farzy, 2022)</w:t>
      </w:r>
    </w:p>
    <w:p w:rsidR="009557E0" w:rsidRDefault="009557E0" w:rsidP="009557E0">
      <w:pPr>
        <w:pStyle w:val="ListParagraph"/>
        <w:spacing w:after="0" w:line="480" w:lineRule="auto"/>
        <w:ind w:left="1069"/>
        <w:rPr>
          <w:rFonts w:ascii="Times New Roman" w:hAnsi="Times New Roman" w:cs="Times New Roman"/>
          <w:b/>
          <w:sz w:val="24"/>
          <w:szCs w:val="24"/>
          <w:lang w:val="id-ID"/>
        </w:rPr>
      </w:pPr>
      <w:r>
        <w:rPr>
          <w:rFonts w:ascii="Times New Roman" w:hAnsi="Times New Roman" w:cs="Times New Roman"/>
          <w:noProof/>
          <w:sz w:val="24"/>
          <w:szCs w:val="24"/>
        </w:rPr>
        <w:drawing>
          <wp:anchor distT="0" distB="0" distL="114300" distR="114300" simplePos="0" relativeHeight="251668480" behindDoc="0" locked="0" layoutInCell="1" allowOverlap="1" wp14:anchorId="395F2F90" wp14:editId="13B06BE0">
            <wp:simplePos x="0" y="0"/>
            <wp:positionH relativeFrom="column">
              <wp:posOffset>2964815</wp:posOffset>
            </wp:positionH>
            <wp:positionV relativeFrom="paragraph">
              <wp:posOffset>-5715</wp:posOffset>
            </wp:positionV>
            <wp:extent cx="1805305" cy="1555115"/>
            <wp:effectExtent l="0" t="0" r="444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F034EC.tmp"/>
                    <pic:cNvPicPr/>
                  </pic:nvPicPr>
                  <pic:blipFill>
                    <a:blip r:embed="rId12">
                      <a:extLst>
                        <a:ext uri="{28A0092B-C50C-407E-A947-70E740481C1C}">
                          <a14:useLocalDpi xmlns:a14="http://schemas.microsoft.com/office/drawing/2010/main" val="0"/>
                        </a:ext>
                      </a:extLst>
                    </a:blip>
                    <a:stretch>
                      <a:fillRect/>
                    </a:stretch>
                  </pic:blipFill>
                  <pic:spPr>
                    <a:xfrm>
                      <a:off x="0" y="0"/>
                      <a:ext cx="1805305" cy="15551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24"/>
          <w:szCs w:val="24"/>
        </w:rPr>
        <w:drawing>
          <wp:anchor distT="0" distB="0" distL="114300" distR="114300" simplePos="0" relativeHeight="251667456" behindDoc="0" locked="0" layoutInCell="1" allowOverlap="1" wp14:anchorId="72272B91" wp14:editId="63BF468B">
            <wp:simplePos x="0" y="0"/>
            <wp:positionH relativeFrom="column">
              <wp:posOffset>459871</wp:posOffset>
            </wp:positionH>
            <wp:positionV relativeFrom="paragraph">
              <wp:posOffset>149134</wp:posOffset>
            </wp:positionV>
            <wp:extent cx="1889981" cy="1401289"/>
            <wp:effectExtent l="0" t="0" r="0" b="889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3D46A67.tmp"/>
                    <pic:cNvPicPr/>
                  </pic:nvPicPr>
                  <pic:blipFill>
                    <a:blip r:embed="rId13">
                      <a:extLst>
                        <a:ext uri="{28A0092B-C50C-407E-A947-70E740481C1C}">
                          <a14:useLocalDpi xmlns:a14="http://schemas.microsoft.com/office/drawing/2010/main" val="0"/>
                        </a:ext>
                      </a:extLst>
                    </a:blip>
                    <a:stretch>
                      <a:fillRect/>
                    </a:stretch>
                  </pic:blipFill>
                  <pic:spPr>
                    <a:xfrm>
                      <a:off x="0" y="0"/>
                      <a:ext cx="1883613" cy="1396568"/>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p>
    <w:p w:rsidR="009557E0" w:rsidRDefault="009557E0" w:rsidP="009557E0">
      <w:pPr>
        <w:pStyle w:val="ListParagraph"/>
        <w:spacing w:after="0" w:line="240" w:lineRule="auto"/>
        <w:ind w:left="0"/>
        <w:jc w:val="center"/>
        <w:rPr>
          <w:rFonts w:ascii="Times New Roman" w:hAnsi="Times New Roman" w:cs="Times New Roman"/>
          <w:b/>
          <w:noProof/>
          <w:sz w:val="24"/>
          <w:szCs w:val="24"/>
          <w:lang w:eastAsia="id-ID"/>
        </w:rPr>
      </w:pPr>
    </w:p>
    <w:p w:rsidR="009557E0" w:rsidRDefault="009557E0" w:rsidP="009557E0">
      <w:pPr>
        <w:pStyle w:val="ListParagraph"/>
        <w:spacing w:after="0" w:line="240" w:lineRule="auto"/>
        <w:ind w:left="0"/>
        <w:jc w:val="center"/>
        <w:rPr>
          <w:rFonts w:ascii="Times New Roman" w:hAnsi="Times New Roman" w:cs="Times New Roman"/>
          <w:b/>
          <w:noProof/>
          <w:sz w:val="24"/>
          <w:szCs w:val="24"/>
          <w:lang w:eastAsia="id-ID"/>
        </w:rPr>
      </w:pPr>
    </w:p>
    <w:p w:rsidR="009557E0" w:rsidRDefault="009557E0" w:rsidP="009557E0">
      <w:pPr>
        <w:pStyle w:val="ListParagraph"/>
        <w:spacing w:after="0" w:line="240" w:lineRule="auto"/>
        <w:ind w:left="0"/>
        <w:jc w:val="center"/>
        <w:rPr>
          <w:rFonts w:ascii="Times New Roman" w:hAnsi="Times New Roman" w:cs="Times New Roman"/>
          <w:b/>
          <w:noProof/>
          <w:sz w:val="24"/>
          <w:szCs w:val="24"/>
          <w:lang w:eastAsia="id-ID"/>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26897965" wp14:editId="0302CFD2">
                <wp:simplePos x="0" y="0"/>
                <wp:positionH relativeFrom="column">
                  <wp:posOffset>2485390</wp:posOffset>
                </wp:positionH>
                <wp:positionV relativeFrom="paragraph">
                  <wp:posOffset>50165</wp:posOffset>
                </wp:positionV>
                <wp:extent cx="327025" cy="168910"/>
                <wp:effectExtent l="0" t="19050" r="34925" b="40640"/>
                <wp:wrapNone/>
                <wp:docPr id="3" name="Right Arrow 3"/>
                <wp:cNvGraphicFramePr/>
                <a:graphic xmlns:a="http://schemas.openxmlformats.org/drawingml/2006/main">
                  <a:graphicData uri="http://schemas.microsoft.com/office/word/2010/wordprocessingShape">
                    <wps:wsp>
                      <wps:cNvSpPr/>
                      <wps:spPr>
                        <a:xfrm>
                          <a:off x="0" y="0"/>
                          <a:ext cx="327025" cy="16891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Arrow 3" o:spid="_x0000_s1026" type="#_x0000_t13" style="position:absolute;margin-left:195.7pt;margin-top:3.95pt;width:25.75pt;height:1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" adj="16022" fillcolor="white [3201]" strokecolor="black [3200]" strokeweight="2pt"/>
            </w:pict>
          </mc:Fallback>
        </mc:AlternateContent>
      </w:r>
    </w:p>
    <w:p w:rsidR="009557E0" w:rsidRDefault="009557E0" w:rsidP="009557E0">
      <w:pPr>
        <w:pStyle w:val="ListParagraph"/>
        <w:spacing w:after="0" w:line="240" w:lineRule="auto"/>
        <w:ind w:left="0"/>
        <w:jc w:val="center"/>
        <w:rPr>
          <w:rFonts w:ascii="Times New Roman" w:hAnsi="Times New Roman" w:cs="Times New Roman"/>
          <w:b/>
          <w:noProof/>
          <w:sz w:val="24"/>
          <w:szCs w:val="24"/>
          <w:lang w:eastAsia="id-ID"/>
        </w:rPr>
      </w:pPr>
    </w:p>
    <w:p w:rsidR="009557E0" w:rsidRDefault="009557E0" w:rsidP="009557E0">
      <w:pPr>
        <w:pStyle w:val="ListParagraph"/>
        <w:spacing w:after="0" w:line="240" w:lineRule="auto"/>
        <w:ind w:left="0"/>
        <w:jc w:val="center"/>
        <w:rPr>
          <w:rFonts w:ascii="Times New Roman" w:hAnsi="Times New Roman" w:cs="Times New Roman"/>
          <w:b/>
          <w:noProof/>
          <w:sz w:val="24"/>
          <w:szCs w:val="24"/>
          <w:lang w:eastAsia="id-ID"/>
        </w:rPr>
      </w:pPr>
    </w:p>
    <w:p w:rsidR="009557E0" w:rsidRDefault="009557E0" w:rsidP="009557E0">
      <w:pPr>
        <w:pStyle w:val="ListParagraph"/>
        <w:spacing w:after="0" w:line="240" w:lineRule="auto"/>
        <w:ind w:left="0"/>
        <w:jc w:val="center"/>
        <w:rPr>
          <w:rFonts w:ascii="Times New Roman" w:hAnsi="Times New Roman" w:cs="Times New Roman"/>
          <w:b/>
          <w:noProof/>
          <w:sz w:val="24"/>
          <w:szCs w:val="24"/>
          <w:lang w:eastAsia="id-ID"/>
        </w:rPr>
      </w:pPr>
    </w:p>
    <w:p w:rsidR="009557E0" w:rsidRDefault="009557E0" w:rsidP="009557E0">
      <w:pPr>
        <w:pStyle w:val="ListParagraph"/>
        <w:spacing w:after="0" w:line="240" w:lineRule="auto"/>
        <w:ind w:left="0"/>
        <w:jc w:val="center"/>
        <w:rPr>
          <w:rFonts w:ascii="Times New Roman" w:hAnsi="Times New Roman" w:cs="Times New Roman"/>
          <w:b/>
          <w:noProof/>
          <w:sz w:val="24"/>
          <w:szCs w:val="24"/>
          <w:lang w:eastAsia="id-ID"/>
        </w:rPr>
      </w:pPr>
    </w:p>
    <w:p w:rsidR="009557E0" w:rsidRDefault="009557E0" w:rsidP="009557E0">
      <w:pPr>
        <w:pStyle w:val="ListParagraph"/>
        <w:spacing w:after="0" w:line="240" w:lineRule="auto"/>
        <w:ind w:left="0"/>
        <w:jc w:val="center"/>
        <w:rPr>
          <w:rFonts w:ascii="Times New Roman" w:hAnsi="Times New Roman" w:cs="Times New Roman"/>
          <w:b/>
          <w:noProof/>
          <w:sz w:val="24"/>
          <w:szCs w:val="24"/>
          <w:lang w:eastAsia="id-ID"/>
        </w:rPr>
      </w:pPr>
    </w:p>
    <w:p w:rsidR="009557E0" w:rsidRDefault="009557E0" w:rsidP="009557E0">
      <w:pPr>
        <w:pStyle w:val="ListParagraph"/>
        <w:spacing w:after="0" w:line="240" w:lineRule="auto"/>
        <w:ind w:left="0"/>
        <w:jc w:val="center"/>
        <w:rPr>
          <w:rFonts w:ascii="Times New Roman" w:hAnsi="Times New Roman" w:cs="Times New Roman"/>
          <w:b/>
          <w:noProof/>
          <w:sz w:val="24"/>
          <w:szCs w:val="24"/>
          <w:lang w:eastAsia="id-ID"/>
        </w:rPr>
      </w:pPr>
      <w:r>
        <w:rPr>
          <w:rFonts w:ascii="Times New Roman" w:hAnsi="Times New Roman" w:cs="Times New Roman"/>
          <w:b/>
          <w:noProof/>
          <w:sz w:val="24"/>
          <w:szCs w:val="24"/>
          <w:lang w:val="id-ID" w:eastAsia="id-ID"/>
        </w:rPr>
        <w:t xml:space="preserve">Gambar 2.3 </w:t>
      </w:r>
    </w:p>
    <w:p w:rsidR="009557E0" w:rsidRPr="000C5412" w:rsidRDefault="009557E0" w:rsidP="009557E0">
      <w:pPr>
        <w:pStyle w:val="ListParagraph"/>
        <w:spacing w:after="0" w:line="240" w:lineRule="auto"/>
        <w:ind w:left="0"/>
        <w:jc w:val="center"/>
        <w:rPr>
          <w:rFonts w:ascii="Times New Roman" w:hAnsi="Times New Roman" w:cs="Times New Roman"/>
          <w:b/>
          <w:sz w:val="24"/>
          <w:szCs w:val="24"/>
          <w:lang w:val="id-ID"/>
        </w:rPr>
      </w:pPr>
      <w:r>
        <w:rPr>
          <w:rFonts w:ascii="Times New Roman" w:hAnsi="Times New Roman" w:cs="Times New Roman"/>
          <w:b/>
          <w:noProof/>
          <w:sz w:val="24"/>
          <w:szCs w:val="24"/>
          <w:lang w:val="id-ID" w:eastAsia="id-ID"/>
        </w:rPr>
        <w:t>Segitiga dan Kue Lopis</w:t>
      </w:r>
    </w:p>
    <w:p w:rsidR="009557E0" w:rsidRDefault="009557E0" w:rsidP="009557E0">
      <w:pPr>
        <w:spacing w:after="0" w:line="480" w:lineRule="auto"/>
        <w:ind w:left="360"/>
        <w:rPr>
          <w:rFonts w:ascii="Times New Roman" w:hAnsi="Times New Roman" w:cs="Times New Roman"/>
          <w:sz w:val="24"/>
          <w:szCs w:val="24"/>
          <w:lang w:val="id-ID"/>
        </w:rPr>
      </w:pPr>
    </w:p>
    <w:p w:rsidR="009557E0" w:rsidRPr="00CA173B" w:rsidRDefault="009557E0" w:rsidP="009557E0">
      <w:pPr>
        <w:spacing w:after="0" w:line="480" w:lineRule="auto"/>
        <w:ind w:left="360"/>
        <w:rPr>
          <w:rFonts w:ascii="Times New Roman" w:hAnsi="Times New Roman" w:cs="Times New Roman"/>
          <w:sz w:val="24"/>
          <w:szCs w:val="24"/>
        </w:rPr>
      </w:pPr>
      <w:r>
        <w:rPr>
          <w:rFonts w:ascii="Times New Roman" w:hAnsi="Times New Roman" w:cs="Times New Roman"/>
          <w:sz w:val="24"/>
          <w:szCs w:val="24"/>
          <w:lang w:val="id-ID"/>
        </w:rPr>
        <w:t xml:space="preserve">Menurut Wahyuni, Sukmawarti (2022:79) </w:t>
      </w:r>
      <w:r w:rsidRPr="00F22E2E">
        <w:rPr>
          <w:rFonts w:ascii="Times New Roman" w:hAnsi="Times New Roman" w:cs="Times New Roman"/>
          <w:sz w:val="24"/>
          <w:szCs w:val="24"/>
          <w:lang w:val="id-ID"/>
        </w:rPr>
        <w:t>Sifat-sifat segitiga, antara lain:</w:t>
      </w:r>
    </w:p>
    <w:p w:rsidR="009557E0" w:rsidRDefault="009557E0" w:rsidP="009557E0">
      <w:pPr>
        <w:pStyle w:val="ListParagraph"/>
        <w:numPr>
          <w:ilvl w:val="0"/>
          <w:numId w:val="23"/>
        </w:numPr>
        <w:spacing w:after="0" w:line="480" w:lineRule="auto"/>
        <w:ind w:left="720"/>
        <w:rPr>
          <w:rFonts w:ascii="Times New Roman" w:hAnsi="Times New Roman" w:cs="Times New Roman"/>
          <w:sz w:val="24"/>
          <w:szCs w:val="24"/>
          <w:lang w:val="id-ID"/>
        </w:rPr>
      </w:pPr>
      <w:r>
        <w:rPr>
          <w:rFonts w:ascii="Times New Roman" w:hAnsi="Times New Roman" w:cs="Times New Roman"/>
          <w:sz w:val="24"/>
          <w:szCs w:val="24"/>
          <w:lang w:val="id-ID"/>
        </w:rPr>
        <w:t>Mempunyai 3 sisi yaitu sisi AB, sisi BC, dan sisi CA</w:t>
      </w:r>
    </w:p>
    <w:p w:rsidR="009557E0" w:rsidRDefault="009557E0" w:rsidP="009557E0">
      <w:pPr>
        <w:pStyle w:val="ListParagraph"/>
        <w:numPr>
          <w:ilvl w:val="0"/>
          <w:numId w:val="23"/>
        </w:numPr>
        <w:spacing w:after="0" w:line="480" w:lineRule="auto"/>
        <w:ind w:left="720"/>
        <w:rPr>
          <w:rFonts w:ascii="Times New Roman" w:hAnsi="Times New Roman" w:cs="Times New Roman"/>
          <w:sz w:val="24"/>
          <w:szCs w:val="24"/>
          <w:lang w:val="id-ID"/>
        </w:rPr>
      </w:pPr>
      <w:r>
        <w:rPr>
          <w:rFonts w:ascii="Times New Roman" w:hAnsi="Times New Roman" w:cs="Times New Roman"/>
          <w:sz w:val="24"/>
          <w:szCs w:val="24"/>
          <w:lang w:val="id-ID"/>
        </w:rPr>
        <w:t>Mempunyai 3 titik sudut yaitu sudut A, sudut B, dan sudut C</w:t>
      </w:r>
    </w:p>
    <w:p w:rsidR="009557E0" w:rsidRPr="00F22E2E" w:rsidRDefault="009557E0" w:rsidP="009557E0">
      <w:pPr>
        <w:pStyle w:val="ListParagraph"/>
        <w:numPr>
          <w:ilvl w:val="0"/>
          <w:numId w:val="23"/>
        </w:numPr>
        <w:spacing w:after="0" w:line="480" w:lineRule="auto"/>
        <w:ind w:left="720"/>
        <w:rPr>
          <w:rFonts w:ascii="Times New Roman" w:hAnsi="Times New Roman" w:cs="Times New Roman"/>
          <w:sz w:val="24"/>
          <w:szCs w:val="24"/>
          <w:lang w:val="id-ID"/>
        </w:rPr>
      </w:pPr>
      <w:r>
        <w:rPr>
          <w:rFonts w:ascii="Times New Roman" w:hAnsi="Times New Roman" w:cs="Times New Roman"/>
          <w:sz w:val="24"/>
          <w:szCs w:val="24"/>
          <w:lang w:val="id-ID"/>
        </w:rPr>
        <w:t>Julmah ketiga titik sudutnya 180 derajat.</w:t>
      </w:r>
    </w:p>
    <w:p w:rsidR="009557E0" w:rsidRPr="00654B75" w:rsidRDefault="009557E0" w:rsidP="009557E0">
      <w:pPr>
        <w:spacing w:after="0" w:line="480" w:lineRule="auto"/>
        <w:rPr>
          <w:rFonts w:ascii="Times New Roman" w:hAnsi="Times New Roman" w:cs="Times New Roman"/>
          <w:sz w:val="24"/>
          <w:szCs w:val="24"/>
        </w:rPr>
      </w:pPr>
    </w:p>
    <w:p w:rsidR="009557E0" w:rsidRPr="00BA7543" w:rsidRDefault="009557E0" w:rsidP="009557E0">
      <w:pPr>
        <w:pStyle w:val="ListParagraph"/>
        <w:numPr>
          <w:ilvl w:val="1"/>
          <w:numId w:val="9"/>
        </w:numPr>
        <w:spacing w:line="360" w:lineRule="auto"/>
        <w:ind w:left="540"/>
        <w:rPr>
          <w:rFonts w:ascii="Times New Roman" w:hAnsi="Times New Roman" w:cs="Times New Roman"/>
          <w:b/>
          <w:sz w:val="24"/>
          <w:szCs w:val="24"/>
          <w:lang w:val="id-ID"/>
        </w:rPr>
      </w:pPr>
      <w:r w:rsidRPr="00BA7543">
        <w:rPr>
          <w:rFonts w:ascii="Times New Roman" w:hAnsi="Times New Roman" w:cs="Times New Roman"/>
          <w:b/>
          <w:sz w:val="24"/>
          <w:szCs w:val="24"/>
          <w:lang w:val="id-ID"/>
        </w:rPr>
        <w:lastRenderedPageBreak/>
        <w:t>Kajian Penelitian yang Relevan</w:t>
      </w:r>
    </w:p>
    <w:p w:rsidR="009557E0" w:rsidRPr="00F22E2E" w:rsidRDefault="009557E0" w:rsidP="009557E0">
      <w:pPr>
        <w:spacing w:after="0" w:line="480" w:lineRule="auto"/>
        <w:ind w:firstLine="900"/>
        <w:rPr>
          <w:rFonts w:ascii="Times New Roman" w:hAnsi="Times New Roman" w:cs="Times New Roman"/>
          <w:sz w:val="24"/>
          <w:szCs w:val="24"/>
          <w:lang w:val="id-ID"/>
        </w:rPr>
      </w:pPr>
      <w:r w:rsidRPr="00F22E2E">
        <w:rPr>
          <w:rFonts w:ascii="Times New Roman" w:hAnsi="Times New Roman" w:cs="Times New Roman"/>
          <w:sz w:val="24"/>
          <w:szCs w:val="24"/>
          <w:lang w:val="id-ID"/>
        </w:rPr>
        <w:t>Beberapa penelitian yang relevan telah dilakukan sebelumnya, seperti pada penelitian di bawah ini:</w:t>
      </w:r>
    </w:p>
    <w:p w:rsidR="009557E0" w:rsidRDefault="009557E0" w:rsidP="009557E0">
      <w:pPr>
        <w:pStyle w:val="ListParagraph"/>
        <w:numPr>
          <w:ilvl w:val="0"/>
          <w:numId w:val="19"/>
        </w:numPr>
        <w:spacing w:after="0" w:line="480" w:lineRule="auto"/>
        <w:ind w:left="709" w:hanging="426"/>
        <w:rPr>
          <w:rFonts w:ascii="Times New Roman" w:hAnsi="Times New Roman" w:cs="Times New Roman"/>
          <w:sz w:val="24"/>
          <w:szCs w:val="24"/>
          <w:lang w:val="id-ID"/>
        </w:rPr>
      </w:pPr>
      <w:r>
        <w:rPr>
          <w:rFonts w:ascii="Times New Roman" w:hAnsi="Times New Roman" w:cs="Times New Roman"/>
          <w:sz w:val="24"/>
          <w:szCs w:val="24"/>
          <w:lang w:val="id-ID"/>
        </w:rPr>
        <w:t>Penelitian yang dilakukan oleh Aprileni Julina Pulungan (2020) dengan judul “</w:t>
      </w:r>
      <w:r>
        <w:rPr>
          <w:rFonts w:ascii="Times New Roman" w:hAnsi="Times New Roman" w:cs="Times New Roman"/>
          <w:i/>
          <w:sz w:val="24"/>
          <w:szCs w:val="24"/>
          <w:lang w:val="id-ID"/>
        </w:rPr>
        <w:t>Pengembangan Bahan Ajar Bernuansa Rumah Adat Melayu Mata Pelajaran Matematika Kelas IV SD Negeri 064961 Kec. Medan Maimun</w:t>
      </w:r>
      <w:r>
        <w:rPr>
          <w:rFonts w:ascii="Times New Roman" w:hAnsi="Times New Roman" w:cs="Times New Roman"/>
          <w:sz w:val="24"/>
          <w:szCs w:val="24"/>
          <w:lang w:val="id-ID"/>
        </w:rPr>
        <w:t>”. Hasil penelitian menunjukkan pengembangan bahan ajar pada materi geometri untuk siswa kelas IV SD dilakukan dengan mengadopsi prosedur pengembangan ADDIE yang terdiri atas tahap analisis (</w:t>
      </w:r>
      <w:r w:rsidRPr="00AB0C98">
        <w:rPr>
          <w:rFonts w:ascii="Times New Roman" w:hAnsi="Times New Roman" w:cs="Times New Roman"/>
          <w:i/>
          <w:sz w:val="24"/>
          <w:szCs w:val="24"/>
          <w:lang w:val="id-ID"/>
        </w:rPr>
        <w:t>analysis</w:t>
      </w:r>
      <w:r>
        <w:rPr>
          <w:rFonts w:ascii="Times New Roman" w:hAnsi="Times New Roman" w:cs="Times New Roman"/>
          <w:sz w:val="24"/>
          <w:szCs w:val="24"/>
          <w:lang w:val="id-ID"/>
        </w:rPr>
        <w:t>), tahap desain (</w:t>
      </w:r>
      <w:r w:rsidRPr="00AB0C98">
        <w:rPr>
          <w:rFonts w:ascii="Times New Roman" w:hAnsi="Times New Roman" w:cs="Times New Roman"/>
          <w:i/>
          <w:sz w:val="24"/>
          <w:szCs w:val="24"/>
          <w:lang w:val="id-ID"/>
        </w:rPr>
        <w:t>design</w:t>
      </w:r>
      <w:r>
        <w:rPr>
          <w:rFonts w:ascii="Times New Roman" w:hAnsi="Times New Roman" w:cs="Times New Roman"/>
          <w:sz w:val="24"/>
          <w:szCs w:val="24"/>
          <w:lang w:val="id-ID"/>
        </w:rPr>
        <w:t xml:space="preserve">), tahap pengembangan (development), tahap implementasi (implementation), dan tahap evaluasi (evaluation). Prosedur pengembangan ini disesuaikan dengan pedoman pengembangan bahan ajar sehingga pada setiap tahapan terdiri atas beberapa proses. Proses pada tahap analisis meliputi: a) analisis kebutuhan siswa dan b) analisis kurikulum. Proses pada tahap desain meliputi:a) penyusunan peta kebutuhan bahan ajar ; b) penetapan struktur bahan ajar; c) pembuatan instrumen penelitian; dan d) validasi instrumen  penelitian. Kualitas bahan ajar dikembangkan berdasarkan konsistensi, format, daya tarik, organisasi, spasi kosong, dan isi materi menunjukkan kriteria baik. </w:t>
      </w:r>
    </w:p>
    <w:p w:rsidR="009557E0" w:rsidRPr="00857CBA" w:rsidRDefault="009557E0" w:rsidP="009557E0">
      <w:pPr>
        <w:pStyle w:val="ListParagraph"/>
        <w:numPr>
          <w:ilvl w:val="0"/>
          <w:numId w:val="19"/>
        </w:numPr>
        <w:spacing w:after="0" w:line="480" w:lineRule="auto"/>
        <w:ind w:left="709" w:hanging="426"/>
        <w:rPr>
          <w:rFonts w:ascii="Times New Roman" w:hAnsi="Times New Roman" w:cs="Times New Roman"/>
          <w:sz w:val="24"/>
          <w:szCs w:val="24"/>
          <w:lang w:val="id-ID"/>
        </w:rPr>
      </w:pPr>
      <w:r>
        <w:rPr>
          <w:rFonts w:ascii="Times New Roman" w:hAnsi="Times New Roman" w:cs="Times New Roman"/>
          <w:sz w:val="24"/>
          <w:szCs w:val="24"/>
          <w:lang w:val="id-ID"/>
        </w:rPr>
        <w:t>Penelitian yang dilakukan oleh Nur Putri Alvariani (2022)  dengan judul “</w:t>
      </w:r>
      <w:r w:rsidRPr="00C3255D">
        <w:rPr>
          <w:rFonts w:ascii="Times New Roman" w:hAnsi="Times New Roman" w:cs="Times New Roman"/>
          <w:i/>
          <w:sz w:val="24"/>
          <w:szCs w:val="24"/>
          <w:lang w:val="id-ID"/>
        </w:rPr>
        <w:t>Pengembangan Bahan Ajar Berbasis Permainan Tradisional Jawa Untuk Pemahaman Konsep Bangun Datar</w:t>
      </w:r>
      <w:r>
        <w:rPr>
          <w:rFonts w:ascii="Times New Roman" w:hAnsi="Times New Roman" w:cs="Times New Roman"/>
          <w:sz w:val="24"/>
          <w:szCs w:val="24"/>
          <w:lang w:val="id-ID"/>
        </w:rPr>
        <w:t xml:space="preserve">”. Hasil validasi angket berupa bahan ajar cetak berbasis permainan tradisional Jawa. Berdasarkan hasil validasi </w:t>
      </w:r>
      <w:r>
        <w:rPr>
          <w:rFonts w:ascii="Times New Roman" w:hAnsi="Times New Roman" w:cs="Times New Roman"/>
          <w:sz w:val="24"/>
          <w:szCs w:val="24"/>
          <w:lang w:val="id-ID"/>
        </w:rPr>
        <w:lastRenderedPageBreak/>
        <w:t>angket bahan ajar berbasis permainan tradisional Jawa oleh kedua validator menunjukkan hasil yang menunjukkan kriteria “Sangat Baik”.</w:t>
      </w:r>
    </w:p>
    <w:p w:rsidR="009557E0" w:rsidRDefault="009557E0" w:rsidP="009557E0">
      <w:pPr>
        <w:pStyle w:val="ListParagraph"/>
        <w:numPr>
          <w:ilvl w:val="0"/>
          <w:numId w:val="19"/>
        </w:numPr>
        <w:spacing w:after="0" w:line="480" w:lineRule="auto"/>
        <w:ind w:left="709" w:hanging="426"/>
        <w:rPr>
          <w:rFonts w:ascii="Times New Roman" w:hAnsi="Times New Roman" w:cs="Times New Roman"/>
          <w:sz w:val="24"/>
          <w:szCs w:val="24"/>
          <w:lang w:val="id-ID"/>
        </w:rPr>
      </w:pPr>
      <w:r>
        <w:rPr>
          <w:rFonts w:ascii="Times New Roman" w:hAnsi="Times New Roman" w:cs="Times New Roman"/>
          <w:sz w:val="24"/>
          <w:szCs w:val="24"/>
          <w:lang w:val="id-ID"/>
        </w:rPr>
        <w:t>Penelitian yang dilakukan oleh  Febby Luthfiyanti, Sukmawarti (2022) dengan judul “</w:t>
      </w:r>
      <w:r w:rsidRPr="00B858DF">
        <w:rPr>
          <w:rFonts w:ascii="Times New Roman" w:hAnsi="Times New Roman" w:cs="Times New Roman"/>
          <w:i/>
          <w:sz w:val="24"/>
          <w:szCs w:val="24"/>
          <w:lang w:val="id-ID"/>
        </w:rPr>
        <w:t>Pengembangan Meia Miniatur Ruah Adat Melayu Langkat Pada Pembelajaran Bangun Geometri</w:t>
      </w:r>
      <w:r>
        <w:rPr>
          <w:rFonts w:ascii="Times New Roman" w:hAnsi="Times New Roman" w:cs="Times New Roman"/>
          <w:sz w:val="24"/>
          <w:szCs w:val="24"/>
          <w:lang w:val="id-ID"/>
        </w:rPr>
        <w:t>”. Jenis penelitian adalah penelitian dan pengembangan atau Research and Development (R&amp;D), dengan menggunakan Model ADDIE (Analysis, Design, Development, Implementation, dan Evalution). Akan tetapi penelitian dilakukan hanya sampai tahap Development (Pengembangan). Instrumen yang digunkan dalam enelitian ini adalah angket lembar validasi. Subjek dalam penelitian ini adalah 2 validator yang terdiri dari 1 dosen ahli media dan 1 dosen ahli materi. Jenis data yang digunakan dalam penelitian ini berupa data kualitatif deskriptif. Hasil dari penilaian ke 2 dosen yaitu dosen ahli media dan dposen ahli materi tersebut Sangat Baik. Kesimpulan dalam penelitian ini adalah pengembangan media miniatur berupapenilaian dari para ahli media dan ahli materi menunjukkan bahwa media sangat baik dan layak untuk digunakan dalam proses pembelajaran.</w:t>
      </w:r>
    </w:p>
    <w:p w:rsidR="009557E0" w:rsidRDefault="009557E0" w:rsidP="009557E0">
      <w:pPr>
        <w:pStyle w:val="ListParagraph"/>
        <w:spacing w:after="0" w:line="240" w:lineRule="auto"/>
        <w:ind w:left="680"/>
        <w:rPr>
          <w:rFonts w:ascii="Times New Roman" w:hAnsi="Times New Roman" w:cs="Times New Roman"/>
          <w:sz w:val="24"/>
          <w:szCs w:val="24"/>
          <w:lang w:val="id-ID"/>
        </w:rPr>
      </w:pPr>
    </w:p>
    <w:p w:rsidR="009557E0" w:rsidRPr="00F22E2E" w:rsidRDefault="009557E0" w:rsidP="009557E0">
      <w:pPr>
        <w:pStyle w:val="ListParagraph"/>
        <w:numPr>
          <w:ilvl w:val="1"/>
          <w:numId w:val="9"/>
        </w:numPr>
        <w:spacing w:after="0" w:line="480" w:lineRule="auto"/>
        <w:ind w:left="540"/>
        <w:rPr>
          <w:rFonts w:ascii="Times New Roman" w:hAnsi="Times New Roman" w:cs="Times New Roman"/>
          <w:b/>
          <w:sz w:val="24"/>
          <w:szCs w:val="24"/>
          <w:lang w:val="id-ID"/>
        </w:rPr>
      </w:pPr>
      <w:r w:rsidRPr="003D6098">
        <w:rPr>
          <w:rFonts w:ascii="Times New Roman" w:hAnsi="Times New Roman" w:cs="Times New Roman"/>
          <w:b/>
          <w:sz w:val="24"/>
          <w:szCs w:val="24"/>
          <w:lang w:val="id-ID"/>
        </w:rPr>
        <w:t>Kerangka Berpikir</w:t>
      </w:r>
    </w:p>
    <w:p w:rsidR="009557E0" w:rsidRPr="003C7F37" w:rsidRDefault="009557E0" w:rsidP="009557E0">
      <w:pPr>
        <w:spacing w:after="0" w:line="480" w:lineRule="auto"/>
        <w:ind w:firstLine="900"/>
        <w:rPr>
          <w:rFonts w:ascii="Times New Roman" w:hAnsi="Times New Roman" w:cs="Times New Roman"/>
          <w:b/>
          <w:sz w:val="24"/>
          <w:szCs w:val="24"/>
          <w:lang w:val="id-ID"/>
        </w:rPr>
      </w:pPr>
      <w:r w:rsidRPr="00F22E2E">
        <w:rPr>
          <w:rFonts w:ascii="Times New Roman" w:hAnsi="Times New Roman" w:cs="Times New Roman"/>
          <w:sz w:val="24"/>
          <w:szCs w:val="24"/>
          <w:lang w:val="id-ID"/>
        </w:rPr>
        <w:t>Pembelajaran matematika adalah pembelajaran yang mempersiapkan atau memberikan bekal kepada peserta didik agar mampu menggunakan pola pikir matematika dalam kehidupan sehar-hari serta pembelajaran matematika dapat melatih peserta didik untuk mengembangkan cara berpikir kritis, sistematis, logis, kreatif, dan efektif.</w:t>
      </w:r>
    </w:p>
    <w:p w:rsidR="009557E0" w:rsidRDefault="009557E0" w:rsidP="009557E0">
      <w:pPr>
        <w:spacing w:after="0" w:line="480" w:lineRule="auto"/>
        <w:ind w:firstLine="902"/>
        <w:rPr>
          <w:rFonts w:ascii="Times New Roman" w:hAnsi="Times New Roman" w:cs="Times New Roman"/>
          <w:sz w:val="24"/>
          <w:szCs w:val="24"/>
          <w:lang w:val="id-ID"/>
        </w:rPr>
      </w:pPr>
      <w:r>
        <w:rPr>
          <w:rFonts w:ascii="Times New Roman" w:hAnsi="Times New Roman" w:cs="Times New Roman"/>
          <w:sz w:val="24"/>
          <w:szCs w:val="24"/>
          <w:lang w:val="id-ID"/>
        </w:rPr>
        <w:lastRenderedPageBreak/>
        <w:t>Pada pem</w:t>
      </w:r>
      <w:r w:rsidRPr="00F22E2E">
        <w:rPr>
          <w:rFonts w:ascii="Times New Roman" w:hAnsi="Times New Roman" w:cs="Times New Roman"/>
          <w:sz w:val="24"/>
          <w:szCs w:val="24"/>
          <w:lang w:val="id-ID"/>
        </w:rPr>
        <w:t>belaj</w:t>
      </w:r>
      <w:r>
        <w:rPr>
          <w:rFonts w:ascii="Times New Roman" w:hAnsi="Times New Roman" w:cs="Times New Roman"/>
          <w:sz w:val="24"/>
          <w:szCs w:val="24"/>
          <w:lang w:val="id-ID"/>
        </w:rPr>
        <w:t>a</w:t>
      </w:r>
      <w:r w:rsidRPr="00F22E2E">
        <w:rPr>
          <w:rFonts w:ascii="Times New Roman" w:hAnsi="Times New Roman" w:cs="Times New Roman"/>
          <w:sz w:val="24"/>
          <w:szCs w:val="24"/>
          <w:lang w:val="id-ID"/>
        </w:rPr>
        <w:t>ran ini, dituntut guru untuk melibatkan siswa secara aktif dalam proses pembelajran. Siswa jangan dijadikan sebagai objek dalam pembelajaran melainkan keaktifan dalam pembelajran di perlukan untuk dimikili siswa.</w:t>
      </w:r>
    </w:p>
    <w:p w:rsidR="009557E0" w:rsidRDefault="009557E0" w:rsidP="009557E0">
      <w:pPr>
        <w:spacing w:after="0" w:line="480" w:lineRule="auto"/>
        <w:ind w:firstLine="902"/>
        <w:rPr>
          <w:rFonts w:ascii="Times New Roman" w:hAnsi="Times New Roman" w:cs="Times New Roman"/>
          <w:sz w:val="24"/>
          <w:szCs w:val="24"/>
          <w:lang w:val="id-ID"/>
        </w:rPr>
      </w:pPr>
      <w:r>
        <w:rPr>
          <w:rFonts w:ascii="Times New Roman" w:hAnsi="Times New Roman" w:cs="Times New Roman"/>
          <w:sz w:val="24"/>
          <w:szCs w:val="24"/>
          <w:lang w:val="id-ID"/>
        </w:rPr>
        <w:t xml:space="preserve">Namun pada pembelajaran matematika SD banyak menggunakan bahan ajar tetapi bahan ajar yang digunakan dalam proses pembelajaran belum berbasis kebudayaan. Sebagai seorang guru, perlu suatu upaya yang memiliki inovasi untuk membuat bahan ajar yang menarik untuk siswa. </w:t>
      </w:r>
    </w:p>
    <w:p w:rsidR="009557E0" w:rsidRPr="00FF1B3E" w:rsidRDefault="009557E0" w:rsidP="009557E0">
      <w:pPr>
        <w:spacing w:after="0" w:line="480" w:lineRule="auto"/>
        <w:ind w:firstLine="902"/>
        <w:rPr>
          <w:rFonts w:ascii="Times New Roman" w:hAnsi="Times New Roman" w:cs="Times New Roman"/>
          <w:sz w:val="24"/>
          <w:szCs w:val="24"/>
          <w:lang w:val="id-ID"/>
        </w:rPr>
      </w:pPr>
      <w:r>
        <w:rPr>
          <w:rFonts w:ascii="Times New Roman" w:hAnsi="Times New Roman" w:cs="Times New Roman"/>
          <w:sz w:val="24"/>
          <w:szCs w:val="24"/>
          <w:lang w:val="id-ID"/>
        </w:rPr>
        <w:t>Berdasarkan uraian di atas, gambaran pola kerangka berpikir dalam penelitian pengembangan ini dapat ditunjukkan pada bagan dibawah ini:</w:t>
      </w:r>
    </w:p>
    <w:p w:rsidR="009557E0" w:rsidRDefault="009557E0" w:rsidP="009557E0">
      <w:pPr>
        <w:spacing w:after="0" w:line="480" w:lineRule="auto"/>
        <w:jc w:val="center"/>
        <w:rPr>
          <w:rFonts w:ascii="Times New Roman" w:hAnsi="Times New Roman" w:cs="Times New Roman"/>
          <w:b/>
          <w:sz w:val="24"/>
          <w:szCs w:val="24"/>
        </w:rPr>
      </w:pPr>
    </w:p>
    <w:p w:rsidR="009557E0" w:rsidRDefault="009557E0" w:rsidP="009557E0">
      <w:pPr>
        <w:spacing w:after="0" w:line="480" w:lineRule="auto"/>
        <w:jc w:val="center"/>
        <w:rPr>
          <w:rFonts w:ascii="Times New Roman" w:hAnsi="Times New Roman" w:cs="Times New Roman"/>
          <w:b/>
          <w:sz w:val="24"/>
          <w:szCs w:val="24"/>
        </w:rPr>
      </w:pPr>
    </w:p>
    <w:p w:rsidR="009557E0" w:rsidRDefault="009557E0" w:rsidP="009557E0">
      <w:pPr>
        <w:spacing w:after="0" w:line="480" w:lineRule="auto"/>
        <w:jc w:val="center"/>
        <w:rPr>
          <w:rFonts w:ascii="Times New Roman" w:hAnsi="Times New Roman" w:cs="Times New Roman"/>
          <w:b/>
          <w:sz w:val="24"/>
          <w:szCs w:val="24"/>
        </w:rPr>
      </w:pPr>
    </w:p>
    <w:p w:rsidR="009557E0" w:rsidRDefault="009557E0" w:rsidP="009557E0">
      <w:pPr>
        <w:spacing w:after="0" w:line="480" w:lineRule="auto"/>
        <w:jc w:val="center"/>
        <w:rPr>
          <w:rFonts w:ascii="Times New Roman" w:hAnsi="Times New Roman" w:cs="Times New Roman"/>
          <w:b/>
          <w:sz w:val="24"/>
          <w:szCs w:val="24"/>
        </w:rPr>
      </w:pPr>
    </w:p>
    <w:p w:rsidR="009557E0" w:rsidRDefault="009557E0" w:rsidP="009557E0">
      <w:pPr>
        <w:spacing w:after="0" w:line="480" w:lineRule="auto"/>
        <w:jc w:val="center"/>
        <w:rPr>
          <w:rFonts w:ascii="Times New Roman" w:hAnsi="Times New Roman" w:cs="Times New Roman"/>
          <w:b/>
          <w:sz w:val="24"/>
          <w:szCs w:val="24"/>
        </w:rPr>
      </w:pPr>
    </w:p>
    <w:p w:rsidR="009557E0" w:rsidRDefault="009557E0" w:rsidP="009557E0">
      <w:pPr>
        <w:spacing w:after="0" w:line="480" w:lineRule="auto"/>
        <w:jc w:val="center"/>
        <w:rPr>
          <w:rFonts w:ascii="Times New Roman" w:hAnsi="Times New Roman" w:cs="Times New Roman"/>
          <w:b/>
          <w:sz w:val="24"/>
          <w:szCs w:val="24"/>
        </w:rPr>
      </w:pPr>
    </w:p>
    <w:p w:rsidR="009557E0" w:rsidRDefault="009557E0" w:rsidP="009557E0">
      <w:pPr>
        <w:spacing w:after="0" w:line="480" w:lineRule="auto"/>
        <w:jc w:val="center"/>
        <w:rPr>
          <w:rFonts w:ascii="Times New Roman" w:hAnsi="Times New Roman" w:cs="Times New Roman"/>
          <w:b/>
          <w:sz w:val="24"/>
          <w:szCs w:val="24"/>
        </w:rPr>
      </w:pPr>
    </w:p>
    <w:p w:rsidR="009557E0" w:rsidRDefault="009557E0" w:rsidP="009557E0">
      <w:pPr>
        <w:spacing w:after="0" w:line="480" w:lineRule="auto"/>
        <w:jc w:val="center"/>
        <w:rPr>
          <w:rFonts w:ascii="Times New Roman" w:hAnsi="Times New Roman" w:cs="Times New Roman"/>
          <w:b/>
          <w:sz w:val="24"/>
          <w:szCs w:val="24"/>
        </w:rPr>
      </w:pPr>
    </w:p>
    <w:p w:rsidR="009557E0" w:rsidRDefault="009557E0" w:rsidP="009557E0">
      <w:pPr>
        <w:spacing w:after="0" w:line="480" w:lineRule="auto"/>
        <w:jc w:val="center"/>
        <w:rPr>
          <w:rFonts w:ascii="Times New Roman" w:hAnsi="Times New Roman" w:cs="Times New Roman"/>
          <w:b/>
          <w:sz w:val="24"/>
          <w:szCs w:val="24"/>
        </w:rPr>
      </w:pPr>
    </w:p>
    <w:p w:rsidR="009557E0" w:rsidRDefault="009557E0" w:rsidP="009557E0">
      <w:pPr>
        <w:spacing w:after="0" w:line="480" w:lineRule="auto"/>
        <w:jc w:val="center"/>
        <w:rPr>
          <w:rFonts w:ascii="Times New Roman" w:hAnsi="Times New Roman" w:cs="Times New Roman"/>
          <w:b/>
          <w:sz w:val="24"/>
          <w:szCs w:val="24"/>
        </w:rPr>
      </w:pPr>
    </w:p>
    <w:p w:rsidR="009557E0" w:rsidRDefault="009557E0" w:rsidP="009557E0">
      <w:pPr>
        <w:spacing w:after="0" w:line="480" w:lineRule="auto"/>
        <w:jc w:val="center"/>
        <w:rPr>
          <w:rFonts w:ascii="Times New Roman" w:hAnsi="Times New Roman" w:cs="Times New Roman"/>
          <w:b/>
          <w:sz w:val="24"/>
          <w:szCs w:val="24"/>
        </w:rPr>
      </w:pPr>
    </w:p>
    <w:p w:rsidR="009557E0" w:rsidRDefault="009557E0" w:rsidP="009557E0">
      <w:pPr>
        <w:spacing w:after="0" w:line="480" w:lineRule="auto"/>
        <w:jc w:val="center"/>
        <w:rPr>
          <w:rFonts w:ascii="Times New Roman" w:hAnsi="Times New Roman" w:cs="Times New Roman"/>
          <w:b/>
          <w:sz w:val="24"/>
          <w:szCs w:val="24"/>
        </w:rPr>
      </w:pPr>
    </w:p>
    <w:p w:rsidR="009557E0" w:rsidRDefault="009557E0" w:rsidP="009557E0">
      <w:pPr>
        <w:spacing w:after="0" w:line="480" w:lineRule="auto"/>
        <w:jc w:val="center"/>
        <w:rPr>
          <w:rFonts w:ascii="Times New Roman" w:hAnsi="Times New Roman" w:cs="Times New Roman"/>
          <w:b/>
          <w:sz w:val="24"/>
          <w:szCs w:val="24"/>
        </w:rPr>
      </w:pPr>
    </w:p>
    <w:p w:rsidR="009557E0" w:rsidRPr="00E33306" w:rsidRDefault="009557E0" w:rsidP="009557E0">
      <w:pPr>
        <w:spacing w:after="0" w:line="480" w:lineRule="auto"/>
        <w:ind w:left="709" w:firstLine="731"/>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662336" behindDoc="0" locked="0" layoutInCell="1" allowOverlap="1" wp14:anchorId="4AEAE01C" wp14:editId="2FA46532">
                <wp:simplePos x="0" y="0"/>
                <wp:positionH relativeFrom="column">
                  <wp:posOffset>150957</wp:posOffset>
                </wp:positionH>
                <wp:positionV relativeFrom="paragraph">
                  <wp:posOffset>251326</wp:posOffset>
                </wp:positionV>
                <wp:extent cx="4766905" cy="5355861"/>
                <wp:effectExtent l="0" t="0" r="34290" b="16510"/>
                <wp:wrapNone/>
                <wp:docPr id="234" name="Group 234"/>
                <wp:cNvGraphicFramePr/>
                <a:graphic xmlns:a="http://schemas.openxmlformats.org/drawingml/2006/main">
                  <a:graphicData uri="http://schemas.microsoft.com/office/word/2010/wordprocessingGroup">
                    <wpg:wgp>
                      <wpg:cNvGrpSpPr/>
                      <wpg:grpSpPr>
                        <a:xfrm>
                          <a:off x="0" y="0"/>
                          <a:ext cx="4766905" cy="5355861"/>
                          <a:chOff x="0" y="0"/>
                          <a:chExt cx="4766905" cy="5355861"/>
                        </a:xfrm>
                      </wpg:grpSpPr>
                      <wps:wsp>
                        <wps:cNvPr id="197" name="AutoShape 13"/>
                        <wps:cNvCnPr>
                          <a:cxnSpLocks noChangeShapeType="1"/>
                        </wps:cNvCnPr>
                        <wps:spPr bwMode="auto">
                          <a:xfrm>
                            <a:off x="4628394" y="153071"/>
                            <a:ext cx="0" cy="2428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AutoShape 52"/>
                        <wps:cNvCnPr>
                          <a:cxnSpLocks noChangeShapeType="1"/>
                        </wps:cNvCnPr>
                        <wps:spPr bwMode="auto">
                          <a:xfrm flipV="1">
                            <a:off x="1369585" y="286001"/>
                            <a:ext cx="564156" cy="6729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 name="AutoShape 5"/>
                        <wps:cNvSpPr>
                          <a:spLocks noChangeArrowheads="1"/>
                        </wps:cNvSpPr>
                        <wps:spPr bwMode="auto">
                          <a:xfrm>
                            <a:off x="1953674" y="0"/>
                            <a:ext cx="2581275" cy="514350"/>
                          </a:xfrm>
                          <a:prstGeom prst="roundRect">
                            <a:avLst>
                              <a:gd name="adj" fmla="val 16667"/>
                            </a:avLst>
                          </a:prstGeom>
                          <a:solidFill>
                            <a:srgbClr val="FFFFFF"/>
                          </a:solidFill>
                          <a:ln w="9525">
                            <a:solidFill>
                              <a:srgbClr val="000000"/>
                            </a:solidFill>
                            <a:round/>
                            <a:headEnd/>
                            <a:tailEnd/>
                          </a:ln>
                        </wps:spPr>
                        <wps:txbx>
                          <w:txbxContent>
                            <w:p w:rsidR="009557E0" w:rsidRPr="00301D8B" w:rsidRDefault="009557E0" w:rsidP="009557E0">
                              <w:pPr>
                                <w:rPr>
                                  <w:rFonts w:ascii="Times New Roman" w:hAnsi="Times New Roman" w:cs="Times New Roman"/>
                                </w:rPr>
                              </w:pPr>
                              <w:proofErr w:type="spellStart"/>
                              <w:proofErr w:type="gramStart"/>
                              <w:r w:rsidRPr="00301D8B">
                                <w:rPr>
                                  <w:rFonts w:ascii="Times New Roman" w:hAnsi="Times New Roman" w:cs="Times New Roman"/>
                                </w:rPr>
                                <w:t>Bahan</w:t>
                              </w:r>
                              <w:proofErr w:type="spellEnd"/>
                              <w:r w:rsidRPr="00301D8B">
                                <w:rPr>
                                  <w:rFonts w:ascii="Times New Roman" w:hAnsi="Times New Roman" w:cs="Times New Roman"/>
                                </w:rPr>
                                <w:t xml:space="preserve"> ajar </w:t>
                              </w:r>
                              <w:proofErr w:type="spellStart"/>
                              <w:r w:rsidRPr="00301D8B">
                                <w:rPr>
                                  <w:rFonts w:ascii="Times New Roman" w:hAnsi="Times New Roman" w:cs="Times New Roman"/>
                                </w:rPr>
                                <w:t>belum</w:t>
                              </w:r>
                              <w:proofErr w:type="spellEnd"/>
                              <w:r w:rsidRPr="00301D8B">
                                <w:rPr>
                                  <w:rFonts w:ascii="Times New Roman" w:hAnsi="Times New Roman" w:cs="Times New Roman"/>
                                </w:rPr>
                                <w:t xml:space="preserve"> </w:t>
                              </w:r>
                              <w:proofErr w:type="spellStart"/>
                              <w:r w:rsidRPr="00301D8B">
                                <w:rPr>
                                  <w:rFonts w:ascii="Times New Roman" w:hAnsi="Times New Roman" w:cs="Times New Roman"/>
                                </w:rPr>
                                <w:t>berbasis</w:t>
                              </w:r>
                              <w:proofErr w:type="spellEnd"/>
                              <w:r w:rsidRPr="00301D8B">
                                <w:rPr>
                                  <w:rFonts w:ascii="Times New Roman" w:hAnsi="Times New Roman" w:cs="Times New Roman"/>
                                </w:rPr>
                                <w:t xml:space="preserve"> </w:t>
                              </w:r>
                              <w:proofErr w:type="spellStart"/>
                              <w:r w:rsidRPr="00301D8B">
                                <w:rPr>
                                  <w:rFonts w:ascii="Times New Roman" w:hAnsi="Times New Roman" w:cs="Times New Roman"/>
                                </w:rPr>
                                <w:t>etnomatametika</w:t>
                              </w:r>
                              <w:proofErr w:type="spellEnd"/>
                              <w:r w:rsidRPr="00301D8B">
                                <w:rPr>
                                  <w:rFonts w:ascii="Times New Roman" w:hAnsi="Times New Roman" w:cs="Times New Roman"/>
                                </w:rPr>
                                <w:t>.</w:t>
                              </w:r>
                              <w:proofErr w:type="gramEnd"/>
                            </w:p>
                          </w:txbxContent>
                        </wps:txbx>
                        <wps:bodyPr rot="0" vert="horz" wrap="square" lIns="91440" tIns="45720" rIns="91440" bIns="45720" anchor="t" anchorCtr="0" upright="1">
                          <a:noAutofit/>
                        </wps:bodyPr>
                      </wps:wsp>
                      <wps:wsp>
                        <wps:cNvPr id="203" name="AutoShape 7"/>
                        <wps:cNvSpPr>
                          <a:spLocks noChangeArrowheads="1"/>
                        </wps:cNvSpPr>
                        <wps:spPr bwMode="auto">
                          <a:xfrm>
                            <a:off x="1929504" y="632426"/>
                            <a:ext cx="2590800" cy="496570"/>
                          </a:xfrm>
                          <a:prstGeom prst="roundRect">
                            <a:avLst>
                              <a:gd name="adj" fmla="val 16667"/>
                            </a:avLst>
                          </a:prstGeom>
                          <a:solidFill>
                            <a:srgbClr val="FFFFFF"/>
                          </a:solidFill>
                          <a:ln w="9525">
                            <a:solidFill>
                              <a:srgbClr val="000000"/>
                            </a:solidFill>
                            <a:round/>
                            <a:headEnd/>
                            <a:tailEnd/>
                          </a:ln>
                        </wps:spPr>
                        <wps:txbx>
                          <w:txbxContent>
                            <w:p w:rsidR="009557E0" w:rsidRDefault="009557E0" w:rsidP="009557E0">
                              <w:proofErr w:type="spellStart"/>
                              <w:proofErr w:type="gramStart"/>
                              <w:r>
                                <w:rPr>
                                  <w:rFonts w:ascii="Times New Roman" w:hAnsi="Times New Roman"/>
                                  <w:sz w:val="24"/>
                                  <w:szCs w:val="24"/>
                                </w:rPr>
                                <w:t>Rendahnya</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berbasis</w:t>
                              </w:r>
                              <w:proofErr w:type="spellEnd"/>
                              <w:r>
                                <w:rPr>
                                  <w:rFonts w:ascii="Times New Roman" w:hAnsi="Times New Roman"/>
                                  <w:sz w:val="24"/>
                                  <w:szCs w:val="24"/>
                                </w:rPr>
                                <w:t xml:space="preserve"> </w:t>
                              </w:r>
                              <w:proofErr w:type="spellStart"/>
                              <w:r>
                                <w:rPr>
                                  <w:rFonts w:ascii="Times New Roman" w:hAnsi="Times New Roman"/>
                                  <w:sz w:val="24"/>
                                  <w:szCs w:val="24"/>
                                </w:rPr>
                                <w:t>budaya</w:t>
                              </w:r>
                              <w:proofErr w:type="spellEnd"/>
                              <w:r>
                                <w:rPr>
                                  <w:rFonts w:ascii="Times New Roman" w:hAnsi="Times New Roman"/>
                                  <w:sz w:val="24"/>
                                  <w:szCs w:val="24"/>
                                </w:rPr>
                                <w:t xml:space="preserve"> </w:t>
                              </w:r>
                              <w:proofErr w:type="spellStart"/>
                              <w:r>
                                <w:rPr>
                                  <w:rFonts w:ascii="Times New Roman" w:hAnsi="Times New Roman"/>
                                  <w:sz w:val="24"/>
                                  <w:szCs w:val="24"/>
                                </w:rPr>
                                <w:t>sekitar</w:t>
                              </w:r>
                              <w:proofErr w:type="spellEnd"/>
                              <w:r>
                                <w:rPr>
                                  <w:rFonts w:ascii="Times New Roman" w:hAnsi="Times New Roman"/>
                                  <w:sz w:val="24"/>
                                  <w:szCs w:val="24"/>
                                </w:rPr>
                                <w:t>.</w:t>
                              </w:r>
                              <w:proofErr w:type="gramEnd"/>
                            </w:p>
                          </w:txbxContent>
                        </wps:txbx>
                        <wps:bodyPr rot="0" vert="horz" wrap="square" lIns="91440" tIns="45720" rIns="91440" bIns="45720" anchor="t" anchorCtr="0" upright="1">
                          <a:noAutofit/>
                        </wps:bodyPr>
                      </wps:wsp>
                      <wps:wsp>
                        <wps:cNvPr id="206" name="AutoShape 8"/>
                        <wps:cNvSpPr>
                          <a:spLocks noChangeArrowheads="1"/>
                        </wps:cNvSpPr>
                        <wps:spPr bwMode="auto">
                          <a:xfrm>
                            <a:off x="1941589" y="1248740"/>
                            <a:ext cx="2590800" cy="971739"/>
                          </a:xfrm>
                          <a:prstGeom prst="roundRect">
                            <a:avLst>
                              <a:gd name="adj" fmla="val 16667"/>
                            </a:avLst>
                          </a:prstGeom>
                          <a:solidFill>
                            <a:srgbClr val="FFFFFF"/>
                          </a:solidFill>
                          <a:ln w="9525">
                            <a:solidFill>
                              <a:srgbClr val="000000"/>
                            </a:solidFill>
                            <a:round/>
                            <a:headEnd/>
                            <a:tailEnd/>
                          </a:ln>
                        </wps:spPr>
                        <wps:txbx>
                          <w:txbxContent>
                            <w:p w:rsidR="009557E0" w:rsidRPr="00A64D36" w:rsidRDefault="009557E0" w:rsidP="009557E0">
                              <w:pPr>
                                <w:rPr>
                                  <w:lang w:val="id-ID"/>
                                </w:rPr>
                              </w:pPr>
                              <w:proofErr w:type="spellStart"/>
                              <w:proofErr w:type="gramStart"/>
                              <w:r>
                                <w:rPr>
                                  <w:rFonts w:ascii="Times New Roman" w:hAnsi="Times New Roman"/>
                                  <w:sz w:val="24"/>
                                  <w:szCs w:val="24"/>
                                </w:rPr>
                                <w:t>Sebagian</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menganggap</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matematika</w:t>
                              </w:r>
                              <w:proofErr w:type="spellEnd"/>
                              <w:r>
                                <w:rPr>
                                  <w:rFonts w:ascii="Times New Roman" w:hAnsi="Times New Roman"/>
                                  <w:sz w:val="24"/>
                                  <w:szCs w:val="24"/>
                                </w:rPr>
                                <w:t xml:space="preserve"> </w:t>
                              </w:r>
                              <w:r>
                                <w:rPr>
                                  <w:rFonts w:ascii="Times New Roman" w:hAnsi="Times New Roman"/>
                                  <w:sz w:val="24"/>
                                  <w:szCs w:val="24"/>
                                  <w:lang w:val="id-ID"/>
                                </w:rPr>
                                <w:t>membosankan dan sulit untuk di pelajari.</w:t>
                              </w:r>
                              <w:proofErr w:type="gramEnd"/>
                            </w:p>
                          </w:txbxContent>
                        </wps:txbx>
                        <wps:bodyPr rot="0" vert="horz" wrap="square" lIns="91440" tIns="45720" rIns="91440" bIns="45720" anchor="t" anchorCtr="0" upright="1">
                          <a:noAutofit/>
                        </wps:bodyPr>
                      </wps:wsp>
                      <wps:wsp>
                        <wps:cNvPr id="205" name="AutoShape 9"/>
                        <wps:cNvCnPr>
                          <a:cxnSpLocks noChangeShapeType="1"/>
                        </wps:cNvCnPr>
                        <wps:spPr bwMode="auto">
                          <a:xfrm>
                            <a:off x="1369585" y="958710"/>
                            <a:ext cx="581025" cy="800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 name="AutoShape 10"/>
                        <wps:cNvCnPr>
                          <a:cxnSpLocks noChangeShapeType="1"/>
                        </wps:cNvCnPr>
                        <wps:spPr bwMode="auto">
                          <a:xfrm>
                            <a:off x="1369585" y="958710"/>
                            <a:ext cx="581025" cy="1677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1" name="AutoShape 20"/>
                        <wps:cNvCnPr>
                          <a:cxnSpLocks noChangeShapeType="1"/>
                        </wps:cNvCnPr>
                        <wps:spPr bwMode="auto">
                          <a:xfrm flipH="1">
                            <a:off x="4620338" y="1309163"/>
                            <a:ext cx="142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0" name="AutoShape 11"/>
                        <wps:cNvSpPr>
                          <a:spLocks noChangeArrowheads="1"/>
                        </wps:cNvSpPr>
                        <wps:spPr bwMode="auto">
                          <a:xfrm>
                            <a:off x="1953674" y="2320239"/>
                            <a:ext cx="2581275" cy="552450"/>
                          </a:xfrm>
                          <a:prstGeom prst="roundRect">
                            <a:avLst>
                              <a:gd name="adj" fmla="val 16667"/>
                            </a:avLst>
                          </a:prstGeom>
                          <a:solidFill>
                            <a:srgbClr val="FFFFFF"/>
                          </a:solidFill>
                          <a:ln w="9525">
                            <a:solidFill>
                              <a:srgbClr val="000000"/>
                            </a:solidFill>
                            <a:round/>
                            <a:headEnd/>
                            <a:tailEnd/>
                          </a:ln>
                        </wps:spPr>
                        <wps:txbx>
                          <w:txbxContent>
                            <w:p w:rsidR="009557E0" w:rsidRPr="00301D8B" w:rsidRDefault="009557E0" w:rsidP="009557E0">
                              <w:pPr>
                                <w:rPr>
                                  <w:rFonts w:ascii="Times New Roman" w:hAnsi="Times New Roman" w:cs="Times New Roman"/>
                                </w:rPr>
                              </w:pPr>
                              <w:proofErr w:type="spellStart"/>
                              <w:proofErr w:type="gramStart"/>
                              <w:r w:rsidRPr="00301D8B">
                                <w:rPr>
                                  <w:rFonts w:ascii="Times New Roman" w:hAnsi="Times New Roman" w:cs="Times New Roman"/>
                                </w:rPr>
                                <w:t>Bahan</w:t>
                              </w:r>
                              <w:proofErr w:type="spellEnd"/>
                              <w:r w:rsidRPr="00301D8B">
                                <w:rPr>
                                  <w:rFonts w:ascii="Times New Roman" w:hAnsi="Times New Roman" w:cs="Times New Roman"/>
                                </w:rPr>
                                <w:t xml:space="preserve"> ajar </w:t>
                              </w:r>
                              <w:proofErr w:type="spellStart"/>
                              <w:r w:rsidRPr="00301D8B">
                                <w:rPr>
                                  <w:rFonts w:ascii="Times New Roman" w:hAnsi="Times New Roman" w:cs="Times New Roman"/>
                                </w:rPr>
                                <w:t>kurang</w:t>
                              </w:r>
                              <w:proofErr w:type="spellEnd"/>
                              <w:r w:rsidRPr="00301D8B">
                                <w:rPr>
                                  <w:rFonts w:ascii="Times New Roman" w:hAnsi="Times New Roman" w:cs="Times New Roman"/>
                                </w:rPr>
                                <w:t xml:space="preserve"> </w:t>
                              </w:r>
                              <w:proofErr w:type="spellStart"/>
                              <w:r w:rsidRPr="00301D8B">
                                <w:rPr>
                                  <w:rFonts w:ascii="Times New Roman" w:hAnsi="Times New Roman" w:cs="Times New Roman"/>
                                </w:rPr>
                                <w:t>mendorong</w:t>
                              </w:r>
                              <w:proofErr w:type="spellEnd"/>
                              <w:r w:rsidRPr="00301D8B">
                                <w:rPr>
                                  <w:rFonts w:ascii="Times New Roman" w:hAnsi="Times New Roman" w:cs="Times New Roman"/>
                                </w:rPr>
                                <w:t xml:space="preserve"> </w:t>
                              </w:r>
                              <w:proofErr w:type="spellStart"/>
                              <w:r w:rsidRPr="00301D8B">
                                <w:rPr>
                                  <w:rFonts w:ascii="Times New Roman" w:hAnsi="Times New Roman" w:cs="Times New Roman"/>
                                </w:rPr>
                                <w:t>peserta</w:t>
                              </w:r>
                              <w:proofErr w:type="spellEnd"/>
                              <w:r w:rsidRPr="00301D8B">
                                <w:rPr>
                                  <w:rFonts w:ascii="Times New Roman" w:hAnsi="Times New Roman" w:cs="Times New Roman"/>
                                </w:rPr>
                                <w:t xml:space="preserve"> </w:t>
                              </w:r>
                              <w:proofErr w:type="spellStart"/>
                              <w:r w:rsidRPr="00301D8B">
                                <w:rPr>
                                  <w:rFonts w:ascii="Times New Roman" w:hAnsi="Times New Roman" w:cs="Times New Roman"/>
                                </w:rPr>
                                <w:t>didik</w:t>
                              </w:r>
                              <w:proofErr w:type="spellEnd"/>
                              <w:r w:rsidRPr="00301D8B">
                                <w:rPr>
                                  <w:rFonts w:ascii="Times New Roman" w:hAnsi="Times New Roman" w:cs="Times New Roman"/>
                                </w:rPr>
                                <w:t xml:space="preserve"> </w:t>
                              </w:r>
                              <w:proofErr w:type="spellStart"/>
                              <w:r w:rsidRPr="00301D8B">
                                <w:rPr>
                                  <w:rFonts w:ascii="Times New Roman" w:hAnsi="Times New Roman" w:cs="Times New Roman"/>
                                </w:rPr>
                                <w:t>untuk</w:t>
                              </w:r>
                              <w:proofErr w:type="spellEnd"/>
                              <w:r w:rsidRPr="00301D8B">
                                <w:rPr>
                                  <w:rFonts w:ascii="Times New Roman" w:hAnsi="Times New Roman" w:cs="Times New Roman"/>
                                </w:rPr>
                                <w:t xml:space="preserve"> </w:t>
                              </w:r>
                              <w:proofErr w:type="spellStart"/>
                              <w:r w:rsidRPr="00301D8B">
                                <w:rPr>
                                  <w:rFonts w:ascii="Times New Roman" w:hAnsi="Times New Roman" w:cs="Times New Roman"/>
                                </w:rPr>
                                <w:t>lebih</w:t>
                              </w:r>
                              <w:proofErr w:type="spellEnd"/>
                              <w:r w:rsidRPr="00301D8B">
                                <w:rPr>
                                  <w:rFonts w:ascii="Times New Roman" w:hAnsi="Times New Roman" w:cs="Times New Roman"/>
                                </w:rPr>
                                <w:t xml:space="preserve"> </w:t>
                              </w:r>
                              <w:proofErr w:type="spellStart"/>
                              <w:r w:rsidRPr="00301D8B">
                                <w:rPr>
                                  <w:rFonts w:ascii="Times New Roman" w:hAnsi="Times New Roman" w:cs="Times New Roman"/>
                                </w:rPr>
                                <w:t>berpikir</w:t>
                              </w:r>
                              <w:proofErr w:type="spellEnd"/>
                              <w:r w:rsidRPr="00301D8B">
                                <w:rPr>
                                  <w:rFonts w:ascii="Times New Roman" w:hAnsi="Times New Roman" w:cs="Times New Roman"/>
                                </w:rPr>
                                <w:t xml:space="preserve"> </w:t>
                              </w:r>
                              <w:proofErr w:type="spellStart"/>
                              <w:r w:rsidRPr="00301D8B">
                                <w:rPr>
                                  <w:rFonts w:ascii="Times New Roman" w:hAnsi="Times New Roman" w:cs="Times New Roman"/>
                                </w:rPr>
                                <w:t>kritis</w:t>
                              </w:r>
                              <w:proofErr w:type="spellEnd"/>
                              <w:r w:rsidRPr="00301D8B">
                                <w:rPr>
                                  <w:rFonts w:ascii="Times New Roman" w:hAnsi="Times New Roman" w:cs="Times New Roman"/>
                                </w:rPr>
                                <w:t>.</w:t>
                              </w:r>
                              <w:proofErr w:type="gramEnd"/>
                            </w:p>
                          </w:txbxContent>
                        </wps:txbx>
                        <wps:bodyPr rot="0" vert="horz" wrap="square" lIns="91440" tIns="45720" rIns="91440" bIns="45720" anchor="t" anchorCtr="0" upright="1">
                          <a:noAutofit/>
                        </wps:bodyPr>
                      </wps:wsp>
                      <wps:wsp>
                        <wps:cNvPr id="212" name="Rectangle 22"/>
                        <wps:cNvSpPr>
                          <a:spLocks noChangeArrowheads="1"/>
                        </wps:cNvSpPr>
                        <wps:spPr bwMode="auto">
                          <a:xfrm>
                            <a:off x="20141" y="3230611"/>
                            <a:ext cx="3476625" cy="428625"/>
                          </a:xfrm>
                          <a:prstGeom prst="rect">
                            <a:avLst/>
                          </a:prstGeom>
                          <a:solidFill>
                            <a:srgbClr val="FFFFFF"/>
                          </a:solidFill>
                          <a:ln w="9525">
                            <a:solidFill>
                              <a:srgbClr val="000000"/>
                            </a:solidFill>
                            <a:miter lim="800000"/>
                            <a:headEnd/>
                            <a:tailEnd/>
                          </a:ln>
                        </wps:spPr>
                        <wps:txbx>
                          <w:txbxContent>
                            <w:p w:rsidR="009557E0" w:rsidRPr="00741FCD" w:rsidRDefault="009557E0" w:rsidP="009557E0">
                              <w:pPr>
                                <w:jc w:val="center"/>
                                <w:rPr>
                                  <w:rFonts w:ascii="Times New Roman" w:hAnsi="Times New Roman" w:cs="Times New Roman"/>
                                  <w:lang w:val="id-ID"/>
                                </w:rPr>
                              </w:pPr>
                              <w:proofErr w:type="spellStart"/>
                              <w:r w:rsidRPr="00301D8B">
                                <w:rPr>
                                  <w:rFonts w:ascii="Times New Roman" w:hAnsi="Times New Roman" w:cs="Times New Roman"/>
                                </w:rPr>
                                <w:t>Pengembang</w:t>
                              </w:r>
                              <w:r>
                                <w:rPr>
                                  <w:rFonts w:ascii="Times New Roman" w:hAnsi="Times New Roman" w:cs="Times New Roman"/>
                                </w:rPr>
                                <w:t>an</w:t>
                              </w:r>
                              <w:proofErr w:type="spellEnd"/>
                              <w:r>
                                <w:rPr>
                                  <w:rFonts w:ascii="Times New Roman" w:hAnsi="Times New Roman" w:cs="Times New Roman"/>
                                </w:rPr>
                                <w:t xml:space="preserve"> </w:t>
                              </w:r>
                              <w:proofErr w:type="spellStart"/>
                              <w:r>
                                <w:rPr>
                                  <w:rFonts w:ascii="Times New Roman" w:hAnsi="Times New Roman" w:cs="Times New Roman"/>
                                </w:rPr>
                                <w:t>Bahan</w:t>
                              </w:r>
                              <w:proofErr w:type="spellEnd"/>
                              <w:r>
                                <w:rPr>
                                  <w:rFonts w:ascii="Times New Roman" w:hAnsi="Times New Roman" w:cs="Times New Roman"/>
                                </w:rPr>
                                <w:t xml:space="preserve"> Ajar </w:t>
                              </w:r>
                              <w:proofErr w:type="spellStart"/>
                              <w:r>
                                <w:rPr>
                                  <w:rFonts w:ascii="Times New Roman" w:hAnsi="Times New Roman" w:cs="Times New Roman"/>
                                </w:rPr>
                                <w:t>Bernuansa</w:t>
                              </w:r>
                              <w:proofErr w:type="spellEnd"/>
                              <w:r>
                                <w:rPr>
                                  <w:rFonts w:ascii="Times New Roman" w:hAnsi="Times New Roman" w:cs="Times New Roman"/>
                                </w:rPr>
                                <w:t xml:space="preserve"> </w:t>
                              </w:r>
                              <w:proofErr w:type="spellStart"/>
                              <w:r>
                                <w:rPr>
                                  <w:rFonts w:ascii="Times New Roman" w:hAnsi="Times New Roman" w:cs="Times New Roman"/>
                                </w:rPr>
                                <w:t>Budaya</w:t>
                              </w:r>
                              <w:proofErr w:type="spellEnd"/>
                              <w:r>
                                <w:rPr>
                                  <w:rFonts w:ascii="Times New Roman" w:hAnsi="Times New Roman" w:cs="Times New Roman"/>
                                </w:rPr>
                                <w:t xml:space="preserve"> </w:t>
                              </w:r>
                              <w:proofErr w:type="spellStart"/>
                              <w:r>
                                <w:rPr>
                                  <w:rFonts w:ascii="Times New Roman" w:hAnsi="Times New Roman" w:cs="Times New Roman"/>
                                </w:rPr>
                                <w:t>Tradisional</w:t>
                              </w:r>
                              <w:proofErr w:type="spellEnd"/>
                              <w:r>
                                <w:rPr>
                                  <w:rFonts w:ascii="Times New Roman" w:hAnsi="Times New Roman" w:cs="Times New Roman"/>
                                </w:rPr>
                                <w:t xml:space="preserve"> (</w:t>
                              </w:r>
                              <w:proofErr w:type="spellStart"/>
                              <w:r>
                                <w:rPr>
                                  <w:rFonts w:ascii="Times New Roman" w:hAnsi="Times New Roman" w:cs="Times New Roman"/>
                                </w:rPr>
                                <w:t>Berupa</w:t>
                              </w:r>
                              <w:proofErr w:type="spellEnd"/>
                              <w:r>
                                <w:rPr>
                                  <w:rFonts w:ascii="Times New Roman" w:hAnsi="Times New Roman" w:cs="Times New Roman"/>
                                </w:rPr>
                                <w:t xml:space="preserve"> </w:t>
                              </w:r>
                              <w:proofErr w:type="spellStart"/>
                              <w:r>
                                <w:rPr>
                                  <w:rFonts w:ascii="Times New Roman" w:hAnsi="Times New Roman" w:cs="Times New Roman"/>
                                </w:rPr>
                                <w:t>Makanan</w:t>
                              </w:r>
                              <w:proofErr w:type="spellEnd"/>
                              <w:r>
                                <w:rPr>
                                  <w:rFonts w:ascii="Times New Roman" w:hAnsi="Times New Roman" w:cs="Times New Roman"/>
                                </w:rPr>
                                <w:t xml:space="preserve"> </w:t>
                              </w:r>
                              <w:proofErr w:type="spellStart"/>
                              <w:r>
                                <w:rPr>
                                  <w:rFonts w:ascii="Times New Roman" w:hAnsi="Times New Roman" w:cs="Times New Roman"/>
                                </w:rPr>
                                <w:t>Tradisional</w:t>
                              </w:r>
                              <w:proofErr w:type="spellEnd"/>
                              <w:r>
                                <w:rPr>
                                  <w:rFonts w:ascii="Times New Roman" w:hAnsi="Times New Roman" w:cs="Times New Roman"/>
                                  <w:lang w:val="id-ID"/>
                                </w:rPr>
                                <w:t>) di SD</w:t>
                              </w:r>
                            </w:p>
                          </w:txbxContent>
                        </wps:txbx>
                        <wps:bodyPr rot="0" vert="horz" wrap="square" lIns="91440" tIns="45720" rIns="91440" bIns="45720" anchor="t" anchorCtr="0" upright="1">
                          <a:noAutofit/>
                        </wps:bodyPr>
                      </wps:wsp>
                      <wps:wsp>
                        <wps:cNvPr id="219" name="AutoShape 23"/>
                        <wps:cNvSpPr>
                          <a:spLocks noChangeArrowheads="1"/>
                        </wps:cNvSpPr>
                        <wps:spPr bwMode="auto">
                          <a:xfrm>
                            <a:off x="0" y="4096673"/>
                            <a:ext cx="809625" cy="285750"/>
                          </a:xfrm>
                          <a:prstGeom prst="roundRect">
                            <a:avLst>
                              <a:gd name="adj" fmla="val 16667"/>
                            </a:avLst>
                          </a:prstGeom>
                          <a:solidFill>
                            <a:srgbClr val="FFFFFF"/>
                          </a:solidFill>
                          <a:ln w="9525">
                            <a:solidFill>
                              <a:srgbClr val="000000"/>
                            </a:solidFill>
                            <a:round/>
                            <a:headEnd/>
                            <a:tailEnd/>
                          </a:ln>
                        </wps:spPr>
                        <wps:txbx>
                          <w:txbxContent>
                            <w:p w:rsidR="009557E0" w:rsidRPr="00301D8B" w:rsidRDefault="009557E0" w:rsidP="009557E0">
                              <w:pPr>
                                <w:rPr>
                                  <w:rFonts w:ascii="Times New Roman" w:hAnsi="Times New Roman" w:cs="Times New Roman"/>
                                </w:rPr>
                              </w:pPr>
                              <w:proofErr w:type="spellStart"/>
                              <w:r w:rsidRPr="00301D8B">
                                <w:rPr>
                                  <w:rFonts w:ascii="Times New Roman" w:hAnsi="Times New Roman" w:cs="Times New Roman"/>
                                </w:rPr>
                                <w:t>Analisis</w:t>
                              </w:r>
                              <w:proofErr w:type="spellEnd"/>
                              <w:r w:rsidRPr="00301D8B">
                                <w:rPr>
                                  <w:rFonts w:ascii="Times New Roman" w:hAnsi="Times New Roman" w:cs="Times New Roman"/>
                                </w:rPr>
                                <w:t xml:space="preserve"> </w:t>
                              </w:r>
                            </w:p>
                          </w:txbxContent>
                        </wps:txbx>
                        <wps:bodyPr rot="0" vert="horz" wrap="square" lIns="91440" tIns="45720" rIns="91440" bIns="45720" anchor="t" anchorCtr="0" upright="1">
                          <a:noAutofit/>
                        </wps:bodyPr>
                      </wps:wsp>
                      <wps:wsp>
                        <wps:cNvPr id="216" name="AutoShape 27"/>
                        <wps:cNvCnPr>
                          <a:cxnSpLocks noChangeShapeType="1"/>
                        </wps:cNvCnPr>
                        <wps:spPr bwMode="auto">
                          <a:xfrm flipH="1">
                            <a:off x="354481" y="3665656"/>
                            <a:ext cx="140017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5" name="AutoShape 28"/>
                        <wps:cNvCnPr>
                          <a:cxnSpLocks noChangeShapeType="1"/>
                        </wps:cNvCnPr>
                        <wps:spPr bwMode="auto">
                          <a:xfrm flipH="1">
                            <a:off x="1554882" y="3673713"/>
                            <a:ext cx="20955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4" name="AutoShape 29"/>
                        <wps:cNvCnPr>
                          <a:cxnSpLocks noChangeShapeType="1"/>
                        </wps:cNvCnPr>
                        <wps:spPr bwMode="auto">
                          <a:xfrm>
                            <a:off x="1760320" y="3665656"/>
                            <a:ext cx="119062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8" name="AutoShape 25"/>
                        <wps:cNvSpPr>
                          <a:spLocks noChangeArrowheads="1"/>
                        </wps:cNvSpPr>
                        <wps:spPr bwMode="auto">
                          <a:xfrm>
                            <a:off x="1011076" y="4096673"/>
                            <a:ext cx="1019175" cy="285750"/>
                          </a:xfrm>
                          <a:prstGeom prst="roundRect">
                            <a:avLst>
                              <a:gd name="adj" fmla="val 16667"/>
                            </a:avLst>
                          </a:prstGeom>
                          <a:solidFill>
                            <a:srgbClr val="FFFFFF"/>
                          </a:solidFill>
                          <a:ln w="9525">
                            <a:solidFill>
                              <a:srgbClr val="000000"/>
                            </a:solidFill>
                            <a:round/>
                            <a:headEnd/>
                            <a:tailEnd/>
                          </a:ln>
                        </wps:spPr>
                        <wps:txbx>
                          <w:txbxContent>
                            <w:p w:rsidR="009557E0" w:rsidRPr="00301D8B" w:rsidRDefault="009557E0" w:rsidP="009557E0">
                              <w:pPr>
                                <w:rPr>
                                  <w:rFonts w:ascii="Times New Roman" w:hAnsi="Times New Roman" w:cs="Times New Roman"/>
                                </w:rPr>
                              </w:pPr>
                              <w:proofErr w:type="spellStart"/>
                              <w:r w:rsidRPr="00301D8B">
                                <w:rPr>
                                  <w:rFonts w:ascii="Times New Roman" w:hAnsi="Times New Roman" w:cs="Times New Roman"/>
                                </w:rPr>
                                <w:t>Perencanaan</w:t>
                              </w:r>
                              <w:proofErr w:type="spellEnd"/>
                            </w:p>
                          </w:txbxContent>
                        </wps:txbx>
                        <wps:bodyPr rot="0" vert="horz" wrap="square" lIns="91440" tIns="45720" rIns="91440" bIns="45720" anchor="t" anchorCtr="0" upright="1">
                          <a:noAutofit/>
                        </wps:bodyPr>
                      </wps:wsp>
                      <wps:wsp>
                        <wps:cNvPr id="217" name="AutoShape 26"/>
                        <wps:cNvSpPr>
                          <a:spLocks noChangeArrowheads="1"/>
                        </wps:cNvSpPr>
                        <wps:spPr bwMode="auto">
                          <a:xfrm>
                            <a:off x="2344408" y="4084588"/>
                            <a:ext cx="1133475" cy="295275"/>
                          </a:xfrm>
                          <a:prstGeom prst="roundRect">
                            <a:avLst>
                              <a:gd name="adj" fmla="val 16667"/>
                            </a:avLst>
                          </a:prstGeom>
                          <a:solidFill>
                            <a:srgbClr val="FFFFFF"/>
                          </a:solidFill>
                          <a:ln w="9525">
                            <a:solidFill>
                              <a:srgbClr val="000000"/>
                            </a:solidFill>
                            <a:round/>
                            <a:headEnd/>
                            <a:tailEnd/>
                          </a:ln>
                        </wps:spPr>
                        <wps:txbx>
                          <w:txbxContent>
                            <w:p w:rsidR="009557E0" w:rsidRPr="00301D8B" w:rsidRDefault="009557E0" w:rsidP="009557E0">
                              <w:pPr>
                                <w:rPr>
                                  <w:rFonts w:ascii="Times New Roman" w:hAnsi="Times New Roman" w:cs="Times New Roman"/>
                                </w:rPr>
                              </w:pPr>
                              <w:proofErr w:type="spellStart"/>
                              <w:r w:rsidRPr="00301D8B">
                                <w:rPr>
                                  <w:rFonts w:ascii="Times New Roman" w:hAnsi="Times New Roman" w:cs="Times New Roman"/>
                                </w:rPr>
                                <w:t>Pengembangan</w:t>
                              </w:r>
                              <w:proofErr w:type="spellEnd"/>
                            </w:p>
                          </w:txbxContent>
                        </wps:txbx>
                        <wps:bodyPr rot="0" vert="horz" wrap="square" lIns="91440" tIns="45720" rIns="91440" bIns="45720" anchor="t" anchorCtr="0" upright="1">
                          <a:noAutofit/>
                        </wps:bodyPr>
                      </wps:wsp>
                      <wps:wsp>
                        <wps:cNvPr id="220" name="AutoShape 30"/>
                        <wps:cNvCnPr>
                          <a:cxnSpLocks noChangeShapeType="1"/>
                        </wps:cNvCnPr>
                        <wps:spPr bwMode="auto">
                          <a:xfrm>
                            <a:off x="362537" y="4563943"/>
                            <a:ext cx="259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AutoShape 31"/>
                        <wps:cNvCnPr>
                          <a:cxnSpLocks noChangeShapeType="1"/>
                        </wps:cNvCnPr>
                        <wps:spPr bwMode="auto">
                          <a:xfrm rot="5400000">
                            <a:off x="273916" y="4475324"/>
                            <a:ext cx="182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AutoShape 32"/>
                        <wps:cNvCnPr>
                          <a:cxnSpLocks noChangeShapeType="1"/>
                        </wps:cNvCnPr>
                        <wps:spPr bwMode="auto">
                          <a:xfrm>
                            <a:off x="1474319" y="4390731"/>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Straight Connector 196"/>
                        <wps:cNvCnPr/>
                        <wps:spPr>
                          <a:xfrm>
                            <a:off x="4523661" y="149043"/>
                            <a:ext cx="104775" cy="0"/>
                          </a:xfrm>
                          <a:prstGeom prst="line">
                            <a:avLst/>
                          </a:prstGeom>
                        </wps:spPr>
                        <wps:style>
                          <a:lnRef idx="1">
                            <a:schemeClr val="dk1"/>
                          </a:lnRef>
                          <a:fillRef idx="0">
                            <a:schemeClr val="dk1"/>
                          </a:fillRef>
                          <a:effectRef idx="0">
                            <a:schemeClr val="dk1"/>
                          </a:effectRef>
                          <a:fontRef idx="minor">
                            <a:schemeClr val="tx1"/>
                          </a:fontRef>
                        </wps:style>
                        <wps:bodyPr/>
                      </wps:wsp>
                      <wps:wsp>
                        <wps:cNvPr id="223" name="Straight Connector 223"/>
                        <wps:cNvCnPr/>
                        <wps:spPr>
                          <a:xfrm>
                            <a:off x="4527689" y="938569"/>
                            <a:ext cx="104775" cy="0"/>
                          </a:xfrm>
                          <a:prstGeom prst="line">
                            <a:avLst/>
                          </a:prstGeom>
                          <a:noFill/>
                          <a:ln w="6350" cap="flat" cmpd="sng" algn="ctr">
                            <a:solidFill>
                              <a:sysClr val="windowText" lastClr="000000"/>
                            </a:solidFill>
                            <a:prstDash val="solid"/>
                            <a:miter lim="800000"/>
                          </a:ln>
                          <a:effectLst/>
                        </wps:spPr>
                        <wps:bodyPr/>
                      </wps:wsp>
                      <wps:wsp>
                        <wps:cNvPr id="224" name="Straight Connector 224"/>
                        <wps:cNvCnPr/>
                        <wps:spPr>
                          <a:xfrm>
                            <a:off x="4515605" y="1816715"/>
                            <a:ext cx="114300" cy="0"/>
                          </a:xfrm>
                          <a:prstGeom prst="line">
                            <a:avLst/>
                          </a:prstGeom>
                          <a:noFill/>
                          <a:ln w="6350" cap="flat" cmpd="sng" algn="ctr">
                            <a:solidFill>
                              <a:sysClr val="windowText" lastClr="000000"/>
                            </a:solidFill>
                            <a:prstDash val="solid"/>
                            <a:miter lim="800000"/>
                          </a:ln>
                          <a:effectLst/>
                        </wps:spPr>
                        <wps:bodyPr/>
                      </wps:wsp>
                      <wps:wsp>
                        <wps:cNvPr id="225" name="Straight Connector 225"/>
                        <wps:cNvCnPr/>
                        <wps:spPr>
                          <a:xfrm>
                            <a:off x="4527689" y="2574016"/>
                            <a:ext cx="104775" cy="0"/>
                          </a:xfrm>
                          <a:prstGeom prst="line">
                            <a:avLst/>
                          </a:prstGeom>
                          <a:noFill/>
                          <a:ln w="6350" cap="flat" cmpd="sng" algn="ctr">
                            <a:solidFill>
                              <a:sysClr val="windowText" lastClr="000000"/>
                            </a:solidFill>
                            <a:prstDash val="solid"/>
                            <a:miter lim="800000"/>
                          </a:ln>
                          <a:effectLst/>
                        </wps:spPr>
                        <wps:bodyPr/>
                      </wps:wsp>
                      <wps:wsp>
                        <wps:cNvPr id="230" name="Straight Arrow Connector 230"/>
                        <wps:cNvCnPr/>
                        <wps:spPr>
                          <a:xfrm flipH="1">
                            <a:off x="3488415" y="3436049"/>
                            <a:ext cx="12763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1" name="AutoShape 33"/>
                        <wps:cNvCnPr>
                          <a:cxnSpLocks noChangeShapeType="1"/>
                        </wps:cNvCnPr>
                        <wps:spPr bwMode="auto">
                          <a:xfrm rot="5400000">
                            <a:off x="2870087" y="4465253"/>
                            <a:ext cx="173355" cy="635"/>
                          </a:xfrm>
                          <a:prstGeom prst="bentConnector3">
                            <a:avLst>
                              <a:gd name="adj1" fmla="val 4981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4" name="AutoShape 39"/>
                        <wps:cNvSpPr>
                          <a:spLocks noChangeArrowheads="1"/>
                        </wps:cNvSpPr>
                        <wps:spPr bwMode="auto">
                          <a:xfrm>
                            <a:off x="1542798" y="4567972"/>
                            <a:ext cx="123825" cy="276225"/>
                          </a:xfrm>
                          <a:prstGeom prst="downArrow">
                            <a:avLst>
                              <a:gd name="adj1" fmla="val 50000"/>
                              <a:gd name="adj2" fmla="val 5576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82" name="Rectangle 34"/>
                        <wps:cNvSpPr>
                          <a:spLocks noChangeArrowheads="1"/>
                        </wps:cNvSpPr>
                        <wps:spPr bwMode="auto">
                          <a:xfrm>
                            <a:off x="20141" y="4870086"/>
                            <a:ext cx="3457575" cy="485775"/>
                          </a:xfrm>
                          <a:prstGeom prst="rect">
                            <a:avLst/>
                          </a:prstGeom>
                          <a:solidFill>
                            <a:srgbClr val="FFFFFF"/>
                          </a:solidFill>
                          <a:ln w="9525">
                            <a:solidFill>
                              <a:srgbClr val="000000"/>
                            </a:solidFill>
                            <a:miter lim="800000"/>
                            <a:headEnd/>
                            <a:tailEnd/>
                          </a:ln>
                        </wps:spPr>
                        <wps:txbx>
                          <w:txbxContent>
                            <w:p w:rsidR="009557E0" w:rsidRPr="00741FCD" w:rsidRDefault="009557E0" w:rsidP="009557E0">
                              <w:pPr>
                                <w:jc w:val="center"/>
                                <w:rPr>
                                  <w:rFonts w:ascii="Times New Roman" w:hAnsi="Times New Roman" w:cs="Times New Roman"/>
                                  <w:lang w:val="id-ID"/>
                                </w:rPr>
                              </w:pPr>
                              <w:proofErr w:type="spellStart"/>
                              <w:r w:rsidRPr="00301D8B">
                                <w:rPr>
                                  <w:rFonts w:ascii="Times New Roman" w:hAnsi="Times New Roman" w:cs="Times New Roman"/>
                                </w:rPr>
                                <w:t>Menghasilkan</w:t>
                              </w:r>
                              <w:proofErr w:type="spellEnd"/>
                              <w:r w:rsidRPr="00301D8B">
                                <w:rPr>
                                  <w:rFonts w:ascii="Times New Roman" w:hAnsi="Times New Roman" w:cs="Times New Roman"/>
                                </w:rPr>
                                <w:t xml:space="preserve"> </w:t>
                              </w:r>
                              <w:proofErr w:type="spellStart"/>
                              <w:r w:rsidRPr="00301D8B">
                                <w:rPr>
                                  <w:rFonts w:ascii="Times New Roman" w:hAnsi="Times New Roman" w:cs="Times New Roman"/>
                                </w:rPr>
                                <w:t>Bahan</w:t>
                              </w:r>
                              <w:proofErr w:type="spellEnd"/>
                              <w:r w:rsidRPr="00301D8B">
                                <w:rPr>
                                  <w:rFonts w:ascii="Times New Roman" w:hAnsi="Times New Roman" w:cs="Times New Roman"/>
                                </w:rPr>
                                <w:t xml:space="preserve"> </w:t>
                              </w:r>
                              <w:proofErr w:type="gramStart"/>
                              <w:r w:rsidRPr="00301D8B">
                                <w:rPr>
                                  <w:rFonts w:ascii="Times New Roman" w:hAnsi="Times New Roman" w:cs="Times New Roman"/>
                                </w:rPr>
                                <w:t>Ajar</w:t>
                              </w:r>
                              <w:proofErr w:type="gramEnd"/>
                              <w:r w:rsidRPr="00301D8B">
                                <w:rPr>
                                  <w:rFonts w:ascii="Times New Roman" w:hAnsi="Times New Roman" w:cs="Times New Roman"/>
                                </w:rPr>
                                <w:t xml:space="preserve"> </w:t>
                              </w:r>
                              <w:r>
                                <w:rPr>
                                  <w:rFonts w:ascii="Times New Roman" w:hAnsi="Times New Roman" w:cs="Times New Roman"/>
                                  <w:lang w:val="id-ID"/>
                                </w:rPr>
                                <w:t xml:space="preserve">Geometri Berbasis Makanan Tradisional Khas Daerah Sumatera Barat </w:t>
                              </w:r>
                            </w:p>
                          </w:txbxContent>
                        </wps:txbx>
                        <wps:bodyPr rot="0" vert="horz" wrap="square" lIns="91440" tIns="45720" rIns="91440" bIns="45720" anchor="t" anchorCtr="0" upright="1">
                          <a:noAutofit/>
                        </wps:bodyPr>
                      </wps:wsp>
                      <wps:wsp>
                        <wps:cNvPr id="232" name="Straight Connector 232"/>
                        <wps:cNvCnPr/>
                        <wps:spPr>
                          <a:xfrm flipH="1">
                            <a:off x="4765353" y="1313191"/>
                            <a:ext cx="1552" cy="2126778"/>
                          </a:xfrm>
                          <a:prstGeom prst="line">
                            <a:avLst/>
                          </a:prstGeom>
                        </wps:spPr>
                        <wps:style>
                          <a:lnRef idx="1">
                            <a:schemeClr val="dk1"/>
                          </a:lnRef>
                          <a:fillRef idx="0">
                            <a:schemeClr val="dk1"/>
                          </a:fillRef>
                          <a:effectRef idx="0">
                            <a:schemeClr val="dk1"/>
                          </a:effectRef>
                          <a:fontRef idx="minor">
                            <a:schemeClr val="tx1"/>
                          </a:fontRef>
                        </wps:style>
                        <wps:bodyPr/>
                      </wps:wsp>
                      <wps:wsp>
                        <wps:cNvPr id="233" name="Straight Arrow Connector 233"/>
                        <wps:cNvCnPr/>
                        <wps:spPr>
                          <a:xfrm flipV="1">
                            <a:off x="1369585" y="910372"/>
                            <a:ext cx="559919" cy="483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234" o:spid="_x0000_s1026" style="position:absolute;left:0;text-align:left;margin-left:11.9pt;margin-top:19.8pt;width:375.35pt;height:421.7pt;z-index:251662336" coordsize="47669,53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">
                <v:shapetype id="_x0000_t32" coordsize="21600,21600" o:spt="32" o:oned="t" path="m,l21600,21600e" filled="f">
                  <v:path arrowok="t" fillok="f" o:connecttype="none"/>
                  <o:lock v:ext="edit" shapetype="t"/>
                </v:shapetype>
                <v:shape id="AutoShape 13" o:spid="_x0000_s1027" type="#_x0000_t32" style="position:absolute;left:46283;top:1530;width:0;height:242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uPMMMAAADcAAAADwAAAGRycy9kb3ducmV2LnhtbERPTWsCMRC9F/wPYQQvpWYVqu1qlK0g&#10;qOBB297HzXQTuplsN1G3/74pCN7m8T5nvuxcLS7UButZwWiYgSAuvbZcKfh4Xz+9gAgRWWPtmRT8&#10;UoDlovcwx1z7Kx/ocoyVSCEcclRgYmxyKUNpyGEY+oY4cV++dRgTbCupW7ymcFfLcZZNpEPLqcFg&#10;QytD5ffx7BTst6O34mTsdnf4sfvndVGfq8dPpQb9rpiBiNTFu/jm3ug0/3U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2LjzDDAAAA3AAAAA8AAAAAAAAAAAAA&#10;AAAAoQIAAGRycy9kb3ducmV2LnhtbFBLBQYAAAAABAAEAPkAAACRAwAAAAA=&#10;"/>
                <v:shape id="AutoShape 52" o:spid="_x0000_s1028" type="#_x0000_t32" style="position:absolute;left:13695;top:2860;width:5642;height:67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L8VsQAAADcAAAADwAAAGRycy9kb3ducmV2LnhtbESPQWsCMRCF74X+hzCF3mpWoaVdjaKC&#10;IL2U2kI9DptxN7iZLJu4Wf995yB4m+G9ee+bxWr0rRqojy6wgemkAEVcBeu4NvD7s3t5BxUTssU2&#10;MBm4UoTV8vFhgaUNmb9pOKRaSQjHEg00KXWl1rFqyGOchI5YtFPoPSZZ+1rbHrOE+1bPiuJNe3Qs&#10;DQ12tG2oOh8u3oDLX27o9tu8+fw7RpvJXV+DM+b5aVzPQSUa0918u95bwf8QWnlGJt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0vxWxAAAANwAAAAPAAAAAAAAAAAA&#10;AAAAAKECAABkcnMvZG93bnJldi54bWxQSwUGAAAAAAQABAD5AAAAkgMAAAAA&#10;">
                  <v:stroke endarrow="block"/>
                </v:shape>
                <v:roundrect id="AutoShape 5" o:spid="_x0000_s1029" style="position:absolute;left:19536;width:25813;height:51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IF8IA&#10;AADcAAAADwAAAGRycy9kb3ducmV2LnhtbERPTWvCQBC9F/wPywi91V0Llia6iggWb9K0hx7H7JgE&#10;s7NxdxNTf323UOhtHu9zVpvRtmIgHxrHGuYzBYK4dKbhSsPnx/7pFUSIyAZbx6ThmwJs1pOHFebG&#10;3fidhiJWIoVwyFFDHWOXSxnKmiyGmeuIE3d23mJM0FfSeLylcNvKZ6VepMWGU0ONHe1qKi9FbzWU&#10;RvXKfw3H7LSIxX3oryzfrlo/TsftEkSkMf6L/9wHk+ZnGfw+ky6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QAgXwgAAANwAAAAPAAAAAAAAAAAAAAAAAJgCAABkcnMvZG93&#10;bnJldi54bWxQSwUGAAAAAAQABAD1AAAAhwMAAAAA&#10;">
                  <v:textbox>
                    <w:txbxContent>
                      <w:p w:rsidR="009557E0" w:rsidRPr="00301D8B" w:rsidRDefault="009557E0" w:rsidP="009557E0">
                        <w:pPr>
                          <w:rPr>
                            <w:rFonts w:ascii="Times New Roman" w:hAnsi="Times New Roman" w:cs="Times New Roman"/>
                          </w:rPr>
                        </w:pPr>
                        <w:proofErr w:type="spellStart"/>
                        <w:proofErr w:type="gramStart"/>
                        <w:r w:rsidRPr="00301D8B">
                          <w:rPr>
                            <w:rFonts w:ascii="Times New Roman" w:hAnsi="Times New Roman" w:cs="Times New Roman"/>
                          </w:rPr>
                          <w:t>Bahan</w:t>
                        </w:r>
                        <w:proofErr w:type="spellEnd"/>
                        <w:r w:rsidRPr="00301D8B">
                          <w:rPr>
                            <w:rFonts w:ascii="Times New Roman" w:hAnsi="Times New Roman" w:cs="Times New Roman"/>
                          </w:rPr>
                          <w:t xml:space="preserve"> ajar </w:t>
                        </w:r>
                        <w:proofErr w:type="spellStart"/>
                        <w:r w:rsidRPr="00301D8B">
                          <w:rPr>
                            <w:rFonts w:ascii="Times New Roman" w:hAnsi="Times New Roman" w:cs="Times New Roman"/>
                          </w:rPr>
                          <w:t>belum</w:t>
                        </w:r>
                        <w:proofErr w:type="spellEnd"/>
                        <w:r w:rsidRPr="00301D8B">
                          <w:rPr>
                            <w:rFonts w:ascii="Times New Roman" w:hAnsi="Times New Roman" w:cs="Times New Roman"/>
                          </w:rPr>
                          <w:t xml:space="preserve"> </w:t>
                        </w:r>
                        <w:proofErr w:type="spellStart"/>
                        <w:r w:rsidRPr="00301D8B">
                          <w:rPr>
                            <w:rFonts w:ascii="Times New Roman" w:hAnsi="Times New Roman" w:cs="Times New Roman"/>
                          </w:rPr>
                          <w:t>berbasis</w:t>
                        </w:r>
                        <w:proofErr w:type="spellEnd"/>
                        <w:r w:rsidRPr="00301D8B">
                          <w:rPr>
                            <w:rFonts w:ascii="Times New Roman" w:hAnsi="Times New Roman" w:cs="Times New Roman"/>
                          </w:rPr>
                          <w:t xml:space="preserve"> </w:t>
                        </w:r>
                        <w:proofErr w:type="spellStart"/>
                        <w:r w:rsidRPr="00301D8B">
                          <w:rPr>
                            <w:rFonts w:ascii="Times New Roman" w:hAnsi="Times New Roman" w:cs="Times New Roman"/>
                          </w:rPr>
                          <w:t>etnomatametika</w:t>
                        </w:r>
                        <w:proofErr w:type="spellEnd"/>
                        <w:r w:rsidRPr="00301D8B">
                          <w:rPr>
                            <w:rFonts w:ascii="Times New Roman" w:hAnsi="Times New Roman" w:cs="Times New Roman"/>
                          </w:rPr>
                          <w:t>.</w:t>
                        </w:r>
                        <w:proofErr w:type="gramEnd"/>
                      </w:p>
                    </w:txbxContent>
                  </v:textbox>
                </v:roundrect>
                <v:roundrect id="AutoShape 7" o:spid="_x0000_s1030" style="position:absolute;left:19295;top:6324;width:25908;height:49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fLBsQA&#10;AADcAAAADwAAAGRycy9kb3ducmV2LnhtbESPQWsCMRSE74L/ITyhN020VNrVKCJYeitde+jxuXnd&#10;Xbp5WZPsuu2vbwTB4zAz3zDr7WAb0ZMPtWMN85kCQVw4U3Op4fN4mD6DCBHZYOOYNPxSgO1mPFpj&#10;ZtyFP6jPYykShEOGGqoY20zKUFRkMcxcS5y8b+ctxiR9KY3HS4LbRi6UWkqLNaeFClvaV1T85J3V&#10;UBjVKf/Vv7+cnmL+13dnlq9nrR8mw24FItIQ7+Fb+81oWKhHuJ5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HywbEAAAA3AAAAA8AAAAAAAAAAAAAAAAAmAIAAGRycy9k&#10;b3ducmV2LnhtbFBLBQYAAAAABAAEAPUAAACJAwAAAAA=&#10;">
                  <v:textbox>
                    <w:txbxContent>
                      <w:p w:rsidR="009557E0" w:rsidRDefault="009557E0" w:rsidP="009557E0">
                        <w:proofErr w:type="spellStart"/>
                        <w:proofErr w:type="gramStart"/>
                        <w:r>
                          <w:rPr>
                            <w:rFonts w:ascii="Times New Roman" w:hAnsi="Times New Roman"/>
                            <w:sz w:val="24"/>
                            <w:szCs w:val="24"/>
                          </w:rPr>
                          <w:t>Rendahnya</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berbasis</w:t>
                        </w:r>
                        <w:proofErr w:type="spellEnd"/>
                        <w:r>
                          <w:rPr>
                            <w:rFonts w:ascii="Times New Roman" w:hAnsi="Times New Roman"/>
                            <w:sz w:val="24"/>
                            <w:szCs w:val="24"/>
                          </w:rPr>
                          <w:t xml:space="preserve"> </w:t>
                        </w:r>
                        <w:proofErr w:type="spellStart"/>
                        <w:r>
                          <w:rPr>
                            <w:rFonts w:ascii="Times New Roman" w:hAnsi="Times New Roman"/>
                            <w:sz w:val="24"/>
                            <w:szCs w:val="24"/>
                          </w:rPr>
                          <w:t>budaya</w:t>
                        </w:r>
                        <w:proofErr w:type="spellEnd"/>
                        <w:r>
                          <w:rPr>
                            <w:rFonts w:ascii="Times New Roman" w:hAnsi="Times New Roman"/>
                            <w:sz w:val="24"/>
                            <w:szCs w:val="24"/>
                          </w:rPr>
                          <w:t xml:space="preserve"> </w:t>
                        </w:r>
                        <w:proofErr w:type="spellStart"/>
                        <w:r>
                          <w:rPr>
                            <w:rFonts w:ascii="Times New Roman" w:hAnsi="Times New Roman"/>
                            <w:sz w:val="24"/>
                            <w:szCs w:val="24"/>
                          </w:rPr>
                          <w:t>sekitar</w:t>
                        </w:r>
                        <w:proofErr w:type="spellEnd"/>
                        <w:r>
                          <w:rPr>
                            <w:rFonts w:ascii="Times New Roman" w:hAnsi="Times New Roman"/>
                            <w:sz w:val="24"/>
                            <w:szCs w:val="24"/>
                          </w:rPr>
                          <w:t>.</w:t>
                        </w:r>
                        <w:proofErr w:type="gramEnd"/>
                      </w:p>
                    </w:txbxContent>
                  </v:textbox>
                </v:roundrect>
                <v:roundrect id="AutoShape 8" o:spid="_x0000_s1031" style="position:absolute;left:19415;top:12487;width:25908;height:971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onsMA&#10;AADcAAAADwAAAGRycy9kb3ducmV2LnhtbESPQWsCMRSE7wX/Q3iCt5ooKHU1igiW3kq3Hjw+N8/d&#10;xc3LmmTXbX99Uyj0OMzMN8xmN9hG9ORD7VjDbKpAEBfO1FxqOH0en19AhIhssHFMGr4owG47etpg&#10;ZtyDP6jPYykShEOGGqoY20zKUFRkMUxdS5y8q/MWY5K+lMbjI8FtI+dKLaXFmtNChS0dKipueWc1&#10;FEZ1yp/799VlEfPvvruzfL1rPRkP+zWISEP8D/+134yGuVrC75l0BO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onsMAAADcAAAADwAAAAAAAAAAAAAAAACYAgAAZHJzL2Rv&#10;d25yZXYueG1sUEsFBgAAAAAEAAQA9QAAAIgDAAAAAA==&#10;">
                  <v:textbox>
                    <w:txbxContent>
                      <w:p w:rsidR="009557E0" w:rsidRPr="00A64D36" w:rsidRDefault="009557E0" w:rsidP="009557E0">
                        <w:pPr>
                          <w:rPr>
                            <w:lang w:val="id-ID"/>
                          </w:rPr>
                        </w:pPr>
                        <w:proofErr w:type="spellStart"/>
                        <w:proofErr w:type="gramStart"/>
                        <w:r>
                          <w:rPr>
                            <w:rFonts w:ascii="Times New Roman" w:hAnsi="Times New Roman"/>
                            <w:sz w:val="24"/>
                            <w:szCs w:val="24"/>
                          </w:rPr>
                          <w:t>Sebagian</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menganggap</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matematika</w:t>
                        </w:r>
                        <w:proofErr w:type="spellEnd"/>
                        <w:r>
                          <w:rPr>
                            <w:rFonts w:ascii="Times New Roman" w:hAnsi="Times New Roman"/>
                            <w:sz w:val="24"/>
                            <w:szCs w:val="24"/>
                          </w:rPr>
                          <w:t xml:space="preserve"> </w:t>
                        </w:r>
                        <w:r>
                          <w:rPr>
                            <w:rFonts w:ascii="Times New Roman" w:hAnsi="Times New Roman"/>
                            <w:sz w:val="24"/>
                            <w:szCs w:val="24"/>
                            <w:lang w:val="id-ID"/>
                          </w:rPr>
                          <w:t>membosankan dan sulit untuk di pelajari.</w:t>
                        </w:r>
                        <w:proofErr w:type="gramEnd"/>
                      </w:p>
                    </w:txbxContent>
                  </v:textbox>
                </v:roundrect>
                <v:shape id="AutoShape 9" o:spid="_x0000_s1032" type="#_x0000_t32" style="position:absolute;left:13695;top:9587;width:5811;height:80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3scMUAAADcAAAADwAAAGRycy9kb3ducmV2LnhtbESPQWvCQBSE74X+h+UVvNWNgqVGVymF&#10;ilg81EjQ2yP7TEKzb8PuqtFf7wqCx2FmvmGm88404kTO15YVDPoJCOLC6ppLBdvs5/0ThA/IGhvL&#10;pOBCHuaz15cpptqe+Y9Om1CKCGGfooIqhDaV0hcVGfR92xJH72CdwRClK6V2eI5w08hhknxIgzXH&#10;hQpb+q6o+N8cjYLd7/iYX/I1rfLBeLVHZ/w1WyjVe+u+JiACdeEZfrSXWsEwGcH9TDwC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3scMUAAADcAAAADwAAAAAAAAAA&#10;AAAAAAChAgAAZHJzL2Rvd25yZXYueG1sUEsFBgAAAAAEAAQA+QAAAJMDAAAAAA==&#10;">
                  <v:stroke endarrow="block"/>
                </v:shape>
                <v:shape id="AutoShape 10" o:spid="_x0000_s1033" type="#_x0000_t32" style="position:absolute;left:13695;top:9587;width:5811;height:167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R0BMUAAADcAAAADwAAAGRycy9kb3ducmV2LnhtbESPQWvCQBSE7wX/w/IEb3VjDqLRVYqg&#10;iOJBLcHeHtnXJDT7NuyuGv31bqHQ4zAz3zDzZWcacSPna8sKRsMEBHFhdc2lgs/z+n0CwgdkjY1l&#10;UvAgD8tF722OmbZ3PtLtFEoRIewzVFCF0GZS+qIig35oW+LofVtnMETpSqkd3iPcNDJNkrE0WHNc&#10;qLClVUXFz+lqFFz202v+yA+0y0fT3Rc645/njVKDfvcxAxGoC//hv/ZWK0iTFH7PxCMgF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wR0BMUAAADcAAAADwAAAAAAAAAA&#10;AAAAAAChAgAAZHJzL2Rvd25yZXYueG1sUEsFBgAAAAAEAAQA+QAAAJMDAAAAAA==&#10;">
                  <v:stroke endarrow="block"/>
                </v:shape>
                <v:shape id="AutoShape 20" o:spid="_x0000_s1034" type="#_x0000_t32" style="position:absolute;left:46203;top:13091;width:142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ehMMMAAADcAAAADwAAAGRycy9kb3ducmV2LnhtbESPwWrDMBBE74X8g9hAbo0cQ0txo4Q2&#10;EDC9hLqF9rhYG1vEWhlLsey/jwKFHoeZecNs95PtxEiDN44VbNYZCOLaacONgu+v4+MLCB+QNXaO&#10;ScFMHva7xcMWC+0if9JYhUYkCPsCFbQh9IWUvm7Jol+7njh5ZzdYDEkOjdQDxgS3ncyz7FlaNJwW&#10;Wuzp0FJ9qa5WgYknM/blIb5//Px6HcnMT84otVpOb68gAk3hP/zXLrWCPNvA/Uw6AnJ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HoTDDAAAA3AAAAA8AAAAAAAAAAAAA&#10;AAAAoQIAAGRycy9kb3ducmV2LnhtbFBLBQYAAAAABAAEAPkAAACRAwAAAAA=&#10;">
                  <v:stroke endarrow="block"/>
                </v:shape>
                <v:roundrect id="AutoShape 11" o:spid="_x0000_s1035" style="position:absolute;left:19536;top:23202;width:25813;height:55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zDrMEA&#10;AADcAAAADwAAAGRycy9kb3ducmV2LnhtbERPz2vCMBS+D/wfwhO8zUTBMTvTMgTHbrLOg8dn89aW&#10;NS81SWvdX78cBjt+fL93xWQ7MZIPrWMNq6UCQVw503Kt4fR5eHwGESKywc4xabhTgCKfPewwM+7G&#10;HzSWsRYphEOGGpoY+0zKUDVkMSxdT5y4L+ctxgR9LY3HWwq3nVwr9SQttpwaGuxp31D1XQ5WQ2XU&#10;oPx5PG4vm1j+jMOV5dtV68V8en0BEWmK/+I/97vRsF6l+elMOgI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Mw6zBAAAA3AAAAA8AAAAAAAAAAAAAAAAAmAIAAGRycy9kb3du&#10;cmV2LnhtbFBLBQYAAAAABAAEAPUAAACGAwAAAAA=&#10;">
                  <v:textbox>
                    <w:txbxContent>
                      <w:p w:rsidR="009557E0" w:rsidRPr="00301D8B" w:rsidRDefault="009557E0" w:rsidP="009557E0">
                        <w:pPr>
                          <w:rPr>
                            <w:rFonts w:ascii="Times New Roman" w:hAnsi="Times New Roman" w:cs="Times New Roman"/>
                          </w:rPr>
                        </w:pPr>
                        <w:proofErr w:type="spellStart"/>
                        <w:proofErr w:type="gramStart"/>
                        <w:r w:rsidRPr="00301D8B">
                          <w:rPr>
                            <w:rFonts w:ascii="Times New Roman" w:hAnsi="Times New Roman" w:cs="Times New Roman"/>
                          </w:rPr>
                          <w:t>Bahan</w:t>
                        </w:r>
                        <w:proofErr w:type="spellEnd"/>
                        <w:r w:rsidRPr="00301D8B">
                          <w:rPr>
                            <w:rFonts w:ascii="Times New Roman" w:hAnsi="Times New Roman" w:cs="Times New Roman"/>
                          </w:rPr>
                          <w:t xml:space="preserve"> ajar </w:t>
                        </w:r>
                        <w:proofErr w:type="spellStart"/>
                        <w:r w:rsidRPr="00301D8B">
                          <w:rPr>
                            <w:rFonts w:ascii="Times New Roman" w:hAnsi="Times New Roman" w:cs="Times New Roman"/>
                          </w:rPr>
                          <w:t>kurang</w:t>
                        </w:r>
                        <w:proofErr w:type="spellEnd"/>
                        <w:r w:rsidRPr="00301D8B">
                          <w:rPr>
                            <w:rFonts w:ascii="Times New Roman" w:hAnsi="Times New Roman" w:cs="Times New Roman"/>
                          </w:rPr>
                          <w:t xml:space="preserve"> </w:t>
                        </w:r>
                        <w:proofErr w:type="spellStart"/>
                        <w:r w:rsidRPr="00301D8B">
                          <w:rPr>
                            <w:rFonts w:ascii="Times New Roman" w:hAnsi="Times New Roman" w:cs="Times New Roman"/>
                          </w:rPr>
                          <w:t>mendorong</w:t>
                        </w:r>
                        <w:proofErr w:type="spellEnd"/>
                        <w:r w:rsidRPr="00301D8B">
                          <w:rPr>
                            <w:rFonts w:ascii="Times New Roman" w:hAnsi="Times New Roman" w:cs="Times New Roman"/>
                          </w:rPr>
                          <w:t xml:space="preserve"> </w:t>
                        </w:r>
                        <w:proofErr w:type="spellStart"/>
                        <w:r w:rsidRPr="00301D8B">
                          <w:rPr>
                            <w:rFonts w:ascii="Times New Roman" w:hAnsi="Times New Roman" w:cs="Times New Roman"/>
                          </w:rPr>
                          <w:t>peserta</w:t>
                        </w:r>
                        <w:proofErr w:type="spellEnd"/>
                        <w:r w:rsidRPr="00301D8B">
                          <w:rPr>
                            <w:rFonts w:ascii="Times New Roman" w:hAnsi="Times New Roman" w:cs="Times New Roman"/>
                          </w:rPr>
                          <w:t xml:space="preserve"> </w:t>
                        </w:r>
                        <w:proofErr w:type="spellStart"/>
                        <w:r w:rsidRPr="00301D8B">
                          <w:rPr>
                            <w:rFonts w:ascii="Times New Roman" w:hAnsi="Times New Roman" w:cs="Times New Roman"/>
                          </w:rPr>
                          <w:t>didik</w:t>
                        </w:r>
                        <w:proofErr w:type="spellEnd"/>
                        <w:r w:rsidRPr="00301D8B">
                          <w:rPr>
                            <w:rFonts w:ascii="Times New Roman" w:hAnsi="Times New Roman" w:cs="Times New Roman"/>
                          </w:rPr>
                          <w:t xml:space="preserve"> </w:t>
                        </w:r>
                        <w:proofErr w:type="spellStart"/>
                        <w:r w:rsidRPr="00301D8B">
                          <w:rPr>
                            <w:rFonts w:ascii="Times New Roman" w:hAnsi="Times New Roman" w:cs="Times New Roman"/>
                          </w:rPr>
                          <w:t>untuk</w:t>
                        </w:r>
                        <w:proofErr w:type="spellEnd"/>
                        <w:r w:rsidRPr="00301D8B">
                          <w:rPr>
                            <w:rFonts w:ascii="Times New Roman" w:hAnsi="Times New Roman" w:cs="Times New Roman"/>
                          </w:rPr>
                          <w:t xml:space="preserve"> </w:t>
                        </w:r>
                        <w:proofErr w:type="spellStart"/>
                        <w:r w:rsidRPr="00301D8B">
                          <w:rPr>
                            <w:rFonts w:ascii="Times New Roman" w:hAnsi="Times New Roman" w:cs="Times New Roman"/>
                          </w:rPr>
                          <w:t>lebih</w:t>
                        </w:r>
                        <w:proofErr w:type="spellEnd"/>
                        <w:r w:rsidRPr="00301D8B">
                          <w:rPr>
                            <w:rFonts w:ascii="Times New Roman" w:hAnsi="Times New Roman" w:cs="Times New Roman"/>
                          </w:rPr>
                          <w:t xml:space="preserve"> </w:t>
                        </w:r>
                        <w:proofErr w:type="spellStart"/>
                        <w:r w:rsidRPr="00301D8B">
                          <w:rPr>
                            <w:rFonts w:ascii="Times New Roman" w:hAnsi="Times New Roman" w:cs="Times New Roman"/>
                          </w:rPr>
                          <w:t>berpikir</w:t>
                        </w:r>
                        <w:proofErr w:type="spellEnd"/>
                        <w:r w:rsidRPr="00301D8B">
                          <w:rPr>
                            <w:rFonts w:ascii="Times New Roman" w:hAnsi="Times New Roman" w:cs="Times New Roman"/>
                          </w:rPr>
                          <w:t xml:space="preserve"> </w:t>
                        </w:r>
                        <w:proofErr w:type="spellStart"/>
                        <w:r w:rsidRPr="00301D8B">
                          <w:rPr>
                            <w:rFonts w:ascii="Times New Roman" w:hAnsi="Times New Roman" w:cs="Times New Roman"/>
                          </w:rPr>
                          <w:t>kritis</w:t>
                        </w:r>
                        <w:proofErr w:type="spellEnd"/>
                        <w:r w:rsidRPr="00301D8B">
                          <w:rPr>
                            <w:rFonts w:ascii="Times New Roman" w:hAnsi="Times New Roman" w:cs="Times New Roman"/>
                          </w:rPr>
                          <w:t>.</w:t>
                        </w:r>
                        <w:proofErr w:type="gramEnd"/>
                      </w:p>
                    </w:txbxContent>
                  </v:textbox>
                </v:roundrect>
                <v:rect id="Rectangle 22" o:spid="_x0000_s1036" style="position:absolute;left:201;top:32306;width:34766;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2z38UA&#10;AADcAAAADwAAAGRycy9kb3ducmV2LnhtbESPQWvCQBSE74X+h+UVvDUbIxSbZhVRFHuM8dLba/Y1&#10;Sc2+DdnVRH99tyB4HGbmGyZbjqYVF+pdY1nBNIpBEJdWN1wpOBbb1zkI55E1tpZJwZUcLBfPTxmm&#10;2g6c0+XgKxEg7FJUUHvfpVK6siaDLrIdcfB+bG/QB9lXUvc4BLhpZRLHb9Jgw2Ghxo7WNZWnw9ko&#10;+G6SI97yYheb9+3Mf47F7/lro9TkZVx9gPA0+kf43t5rBck0gf8z4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zbPfxQAAANwAAAAPAAAAAAAAAAAAAAAAAJgCAABkcnMv&#10;ZG93bnJldi54bWxQSwUGAAAAAAQABAD1AAAAigMAAAAA&#10;">
                  <v:textbox>
                    <w:txbxContent>
                      <w:p w:rsidR="009557E0" w:rsidRPr="00741FCD" w:rsidRDefault="009557E0" w:rsidP="009557E0">
                        <w:pPr>
                          <w:jc w:val="center"/>
                          <w:rPr>
                            <w:rFonts w:ascii="Times New Roman" w:hAnsi="Times New Roman" w:cs="Times New Roman"/>
                            <w:lang w:val="id-ID"/>
                          </w:rPr>
                        </w:pPr>
                        <w:proofErr w:type="spellStart"/>
                        <w:r w:rsidRPr="00301D8B">
                          <w:rPr>
                            <w:rFonts w:ascii="Times New Roman" w:hAnsi="Times New Roman" w:cs="Times New Roman"/>
                          </w:rPr>
                          <w:t>Pengembang</w:t>
                        </w:r>
                        <w:r>
                          <w:rPr>
                            <w:rFonts w:ascii="Times New Roman" w:hAnsi="Times New Roman" w:cs="Times New Roman"/>
                          </w:rPr>
                          <w:t>an</w:t>
                        </w:r>
                        <w:proofErr w:type="spellEnd"/>
                        <w:r>
                          <w:rPr>
                            <w:rFonts w:ascii="Times New Roman" w:hAnsi="Times New Roman" w:cs="Times New Roman"/>
                          </w:rPr>
                          <w:t xml:space="preserve"> </w:t>
                        </w:r>
                        <w:proofErr w:type="spellStart"/>
                        <w:r>
                          <w:rPr>
                            <w:rFonts w:ascii="Times New Roman" w:hAnsi="Times New Roman" w:cs="Times New Roman"/>
                          </w:rPr>
                          <w:t>Bahan</w:t>
                        </w:r>
                        <w:proofErr w:type="spellEnd"/>
                        <w:r>
                          <w:rPr>
                            <w:rFonts w:ascii="Times New Roman" w:hAnsi="Times New Roman" w:cs="Times New Roman"/>
                          </w:rPr>
                          <w:t xml:space="preserve"> Ajar </w:t>
                        </w:r>
                        <w:proofErr w:type="spellStart"/>
                        <w:r>
                          <w:rPr>
                            <w:rFonts w:ascii="Times New Roman" w:hAnsi="Times New Roman" w:cs="Times New Roman"/>
                          </w:rPr>
                          <w:t>Bernuansa</w:t>
                        </w:r>
                        <w:proofErr w:type="spellEnd"/>
                        <w:r>
                          <w:rPr>
                            <w:rFonts w:ascii="Times New Roman" w:hAnsi="Times New Roman" w:cs="Times New Roman"/>
                          </w:rPr>
                          <w:t xml:space="preserve"> </w:t>
                        </w:r>
                        <w:proofErr w:type="spellStart"/>
                        <w:r>
                          <w:rPr>
                            <w:rFonts w:ascii="Times New Roman" w:hAnsi="Times New Roman" w:cs="Times New Roman"/>
                          </w:rPr>
                          <w:t>Budaya</w:t>
                        </w:r>
                        <w:proofErr w:type="spellEnd"/>
                        <w:r>
                          <w:rPr>
                            <w:rFonts w:ascii="Times New Roman" w:hAnsi="Times New Roman" w:cs="Times New Roman"/>
                          </w:rPr>
                          <w:t xml:space="preserve"> </w:t>
                        </w:r>
                        <w:proofErr w:type="spellStart"/>
                        <w:r>
                          <w:rPr>
                            <w:rFonts w:ascii="Times New Roman" w:hAnsi="Times New Roman" w:cs="Times New Roman"/>
                          </w:rPr>
                          <w:t>Tradisional</w:t>
                        </w:r>
                        <w:proofErr w:type="spellEnd"/>
                        <w:r>
                          <w:rPr>
                            <w:rFonts w:ascii="Times New Roman" w:hAnsi="Times New Roman" w:cs="Times New Roman"/>
                          </w:rPr>
                          <w:t xml:space="preserve"> (</w:t>
                        </w:r>
                        <w:proofErr w:type="spellStart"/>
                        <w:r>
                          <w:rPr>
                            <w:rFonts w:ascii="Times New Roman" w:hAnsi="Times New Roman" w:cs="Times New Roman"/>
                          </w:rPr>
                          <w:t>Berupa</w:t>
                        </w:r>
                        <w:proofErr w:type="spellEnd"/>
                        <w:r>
                          <w:rPr>
                            <w:rFonts w:ascii="Times New Roman" w:hAnsi="Times New Roman" w:cs="Times New Roman"/>
                          </w:rPr>
                          <w:t xml:space="preserve"> </w:t>
                        </w:r>
                        <w:proofErr w:type="spellStart"/>
                        <w:r>
                          <w:rPr>
                            <w:rFonts w:ascii="Times New Roman" w:hAnsi="Times New Roman" w:cs="Times New Roman"/>
                          </w:rPr>
                          <w:t>Makanan</w:t>
                        </w:r>
                        <w:proofErr w:type="spellEnd"/>
                        <w:r>
                          <w:rPr>
                            <w:rFonts w:ascii="Times New Roman" w:hAnsi="Times New Roman" w:cs="Times New Roman"/>
                          </w:rPr>
                          <w:t xml:space="preserve"> </w:t>
                        </w:r>
                        <w:proofErr w:type="spellStart"/>
                        <w:r>
                          <w:rPr>
                            <w:rFonts w:ascii="Times New Roman" w:hAnsi="Times New Roman" w:cs="Times New Roman"/>
                          </w:rPr>
                          <w:t>Tradisional</w:t>
                        </w:r>
                        <w:proofErr w:type="spellEnd"/>
                        <w:r>
                          <w:rPr>
                            <w:rFonts w:ascii="Times New Roman" w:hAnsi="Times New Roman" w:cs="Times New Roman"/>
                            <w:lang w:val="id-ID"/>
                          </w:rPr>
                          <w:t>) di SD</w:t>
                        </w:r>
                      </w:p>
                    </w:txbxContent>
                  </v:textbox>
                </v:rect>
                <v:roundrect id="AutoShape 23" o:spid="_x0000_s1037" style="position:absolute;top:40966;width:8096;height:28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ZqMcQA&#10;AADcAAAADwAAAGRycy9kb3ducmV2LnhtbESPQWsCMRSE7wX/Q3iCt5ootNTVKCIovUm3PfT43Dx3&#10;Fzcva5JdV399Uyj0OMzMN8xqM9hG9ORD7VjDbKpAEBfO1Fxq+PrcP7+BCBHZYOOYNNwpwGY9elph&#10;ZtyNP6jPYykShEOGGqoY20zKUFRkMUxdS5y8s/MWY5K+lMbjLcFtI+dKvUqLNaeFClvaVVRc8s5q&#10;KIzqlP/uj4vTS8wffXdlebhqPRkP2yWISEP8D/+1342G+WwBv2fSE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2ajHEAAAA3AAAAA8AAAAAAAAAAAAAAAAAmAIAAGRycy9k&#10;b3ducmV2LnhtbFBLBQYAAAAABAAEAPUAAACJAwAAAAA=&#10;">
                  <v:textbox>
                    <w:txbxContent>
                      <w:p w:rsidR="009557E0" w:rsidRPr="00301D8B" w:rsidRDefault="009557E0" w:rsidP="009557E0">
                        <w:pPr>
                          <w:rPr>
                            <w:rFonts w:ascii="Times New Roman" w:hAnsi="Times New Roman" w:cs="Times New Roman"/>
                          </w:rPr>
                        </w:pPr>
                        <w:proofErr w:type="spellStart"/>
                        <w:r w:rsidRPr="00301D8B">
                          <w:rPr>
                            <w:rFonts w:ascii="Times New Roman" w:hAnsi="Times New Roman" w:cs="Times New Roman"/>
                          </w:rPr>
                          <w:t>Analisis</w:t>
                        </w:r>
                        <w:proofErr w:type="spellEnd"/>
                        <w:r w:rsidRPr="00301D8B">
                          <w:rPr>
                            <w:rFonts w:ascii="Times New Roman" w:hAnsi="Times New Roman" w:cs="Times New Roman"/>
                          </w:rPr>
                          <w:t xml:space="preserve"> </w:t>
                        </w:r>
                      </w:p>
                    </w:txbxContent>
                  </v:textbox>
                </v:roundrect>
                <v:shape id="AutoShape 27" o:spid="_x0000_s1038" type="#_x0000_t32" style="position:absolute;left:3544;top:36656;width:14002;height:352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evmcIAAADcAAAADwAAAGRycy9kb3ducmV2LnhtbESPT4vCMBTE78J+h/AWvGmqoEjXKK6w&#10;IF7EP7B7fDRv22DzUprY1G9vBMHjMDO/YZbr3taio9Ybxwom4wwEceG04VLB5fwzWoDwAVlj7ZgU&#10;3MnDevUxWGKuXeQjdadQigRhn6OCKoQml9IXFVn0Y9cQJ+/ftRZDkm0pdYsxwW0tp1k2lxYNp4UK&#10;G9pWVFxPN6vAxIPpmt02fu9//7yOZO4zZ5QafvabLxCB+vAOv9o7rWA6mcPzTDoC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PevmcIAAADcAAAADwAAAAAAAAAAAAAA&#10;AAChAgAAZHJzL2Rvd25yZXYueG1sUEsFBgAAAAAEAAQA+QAAAJADAAAAAA==&#10;">
                  <v:stroke endarrow="block"/>
                </v:shape>
                <v:shape id="AutoShape 28" o:spid="_x0000_s1039" type="#_x0000_t32" style="position:absolute;left:15548;top:36737;width:2096;height:34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Ux7sMAAADcAAAADwAAAGRycy9kb3ducmV2LnhtbESPwWrDMBBE74X+g9hCb7WcgEtwrIQ0&#10;UAi5lCaB9rhYG1vEWhlLsey/rwqFHoeZecNU28l2YqTBG8cKFlkOgrh22nCj4HJ+f1mB8AFZY+eY&#10;FMzkYbt5fKiw1C7yJ42n0IgEYV+igjaEvpTS1y1Z9JnriZN3dYPFkOTQSD1gTHDbyWWev0qLhtNC&#10;iz3tW6pvp7tVYOKHGfvDPr4dv769jmTmwhmlnp+m3RpEoCn8h//aB61guSjg90w6An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lMe7DAAAA3AAAAA8AAAAAAAAAAAAA&#10;AAAAoQIAAGRycy9kb3ducmV2LnhtbFBLBQYAAAAABAAEAPkAAACRAwAAAAA=&#10;">
                  <v:stroke endarrow="block"/>
                </v:shape>
                <v:shape id="AutoShape 29" o:spid="_x0000_s1040" type="#_x0000_t32" style="position:absolute;left:17603;top:36656;width:11906;height:3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jfNsUAAADcAAAADwAAAGRycy9kb3ducmV2LnhtbESPQWvCQBSE74L/YXmCN91ERDS6SilU&#10;ROlBLaG9PbLPJDT7NuyuGvvruwWhx2FmvmFWm8404kbO15YVpOMEBHFhdc2lgo/z22gOwgdkjY1l&#10;UvAgD5t1v7fCTNs7H+l2CqWIEPYZKqhCaDMpfVGRQT+2LXH0LtYZDFG6UmqH9wg3jZwkyUwarDku&#10;VNjSa0XF9+lqFHweFtf8kb/TPk8X+y90xv+ct0oNB93LEkSgLvyHn+2dVjBJp/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njfNsUAAADcAAAADwAAAAAAAAAA&#10;AAAAAAChAgAAZHJzL2Rvd25yZXYueG1sUEsFBgAAAAAEAAQA+QAAAJMDAAAAAA==&#10;">
                  <v:stroke endarrow="block"/>
                </v:shape>
                <v:roundrect id="AutoShape 25" o:spid="_x0000_s1041" style="position:absolute;left:10110;top:40966;width:10192;height:28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rPqsEA&#10;AADcAAAADwAAAGRycy9kb3ducmV2LnhtbERPz2vCMBS+D/wfwhO8zUTBMTvTMgTHbrLOg8dn89aW&#10;NS81SWvdX78cBjt+fL93xWQ7MZIPrWMNq6UCQVw503Kt4fR5eHwGESKywc4xabhTgCKfPewwM+7G&#10;HzSWsRYphEOGGpoY+0zKUDVkMSxdT5y4L+ctxgR9LY3HWwq3nVwr9SQttpwaGuxp31D1XQ5WQ2XU&#10;oPx5PG4vm1j+jMOV5dtV68V8en0BEWmK/+I/97vRsF6ltelMOgI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6z6rBAAAA3AAAAA8AAAAAAAAAAAAAAAAAmAIAAGRycy9kb3du&#10;cmV2LnhtbFBLBQYAAAAABAAEAPUAAACGAwAAAAA=&#10;">
                  <v:textbox>
                    <w:txbxContent>
                      <w:p w:rsidR="009557E0" w:rsidRPr="00301D8B" w:rsidRDefault="009557E0" w:rsidP="009557E0">
                        <w:pPr>
                          <w:rPr>
                            <w:rFonts w:ascii="Times New Roman" w:hAnsi="Times New Roman" w:cs="Times New Roman"/>
                          </w:rPr>
                        </w:pPr>
                        <w:proofErr w:type="spellStart"/>
                        <w:r w:rsidRPr="00301D8B">
                          <w:rPr>
                            <w:rFonts w:ascii="Times New Roman" w:hAnsi="Times New Roman" w:cs="Times New Roman"/>
                          </w:rPr>
                          <w:t>Perencanaan</w:t>
                        </w:r>
                        <w:proofErr w:type="spellEnd"/>
                      </w:p>
                    </w:txbxContent>
                  </v:textbox>
                </v:roundrect>
                <v:roundrect id="AutoShape 26" o:spid="_x0000_s1042" style="position:absolute;left:23444;top:40845;width:11334;height:295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Vb2MQA&#10;AADcAAAADwAAAGRycy9kb3ducmV2LnhtbESPQWsCMRSE7wX/Q3hCbzVRsNXVKFKo9Fa6evD43Dx3&#10;Fzcva5Jdt/31TaHQ4zAz3zDr7WAb0ZMPtWMN04kCQVw4U3Op4Xh4e1qACBHZYOOYNHxRgO1m9LDG&#10;zLg7f1Kfx1IkCIcMNVQxtpmUoajIYpi4ljh5F+ctxiR9KY3He4LbRs6UepYWa04LFbb0WlFxzTur&#10;oTCqU/7UfyzP85h/992N5f6m9eN42K1ARBrif/iv/W40zKYv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lW9jEAAAA3AAAAA8AAAAAAAAAAAAAAAAAmAIAAGRycy9k&#10;b3ducmV2LnhtbFBLBQYAAAAABAAEAPUAAACJAwAAAAA=&#10;">
                  <v:textbox>
                    <w:txbxContent>
                      <w:p w:rsidR="009557E0" w:rsidRPr="00301D8B" w:rsidRDefault="009557E0" w:rsidP="009557E0">
                        <w:pPr>
                          <w:rPr>
                            <w:rFonts w:ascii="Times New Roman" w:hAnsi="Times New Roman" w:cs="Times New Roman"/>
                          </w:rPr>
                        </w:pPr>
                        <w:proofErr w:type="spellStart"/>
                        <w:r w:rsidRPr="00301D8B">
                          <w:rPr>
                            <w:rFonts w:ascii="Times New Roman" w:hAnsi="Times New Roman" w:cs="Times New Roman"/>
                          </w:rPr>
                          <w:t>Pengembangan</w:t>
                        </w:r>
                        <w:proofErr w:type="spellEnd"/>
                      </w:p>
                    </w:txbxContent>
                  </v:textbox>
                </v:roundrect>
                <v:shape id="AutoShape 30" o:spid="_x0000_s1043" type="#_x0000_t32" style="position:absolute;left:3625;top:45639;width:259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i/38IAAADcAAAADwAAAGRycy9kb3ducmV2LnhtbERPz2vCMBS+D/wfwhO8jJlaUEZnlCoI&#10;KnhQt/tb89aENS+1iVr/++Uw8Pjx/Z4ve9eIG3XBelYwGWcgiCuvLdcKPs+bt3cQISJrbDyTggcF&#10;WC4GL3MstL/zkW6nWIsUwqFABSbGtpAyVIYchrFviRP34zuHMcGulrrDewp3jcyzbCYdWk4NBlta&#10;G6p+T1en4LCbrMpvY3f748UeppuyudavX0qNhn35ASJSH5/if/dWK8jzND+dSUd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vi/38IAAADcAAAADwAAAAAAAAAAAAAA&#10;AAChAgAAZHJzL2Rvd25yZXYueG1sUEsFBgAAAAAEAAQA+QAAAJADAAAAAA==&#10;"/>
                <v:shape id="AutoShape 31" o:spid="_x0000_s1044" type="#_x0000_t32" style="position:absolute;left:2738;top:44753;width:1829;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Z1FcMAAADcAAAADwAAAGRycy9kb3ducmV2LnhtbESP0YrCMBRE34X9h3AX9k1TuyrSNcqy&#10;IIg+iLUfcGmubdfmpjSxrX9vBMHHYWbOMKvNYGrRUesqywqmkwgEcW51xYWC7LwdL0E4j6yxtkwK&#10;7uRgs/4YrTDRtucTdakvRICwS1BB6X2TSOnykgy6iW2Ig3exrUEfZFtI3WIf4KaWcRQtpMGKw0KJ&#10;Df2VlF/Tm1FwWM588X+62O+sO85lE+23Wb9Q6utz+P0B4Wnw7/CrvdMK4jiG55lwBO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LmdRXDAAAA3AAAAA8AAAAAAAAAAAAA&#10;AAAAoQIAAGRycy9kb3ducmV2LnhtbFBLBQYAAAAABAAEAPkAAACRAwAAAAA=&#10;"/>
                <v:shape id="AutoShape 32" o:spid="_x0000_s1045" type="#_x0000_t32" style="position:absolute;left:14743;top:43907;width:0;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GBTcQAAADbAAAADwAAAGRycy9kb3ducmV2LnhtbESPQWsCMRSE7wX/Q3iFXkrN2mKR1Shr&#10;QaiCB229PzfPTejmZbuJuv57Iwgeh5n5hpnMOleLE7XBelYw6GcgiEuvLVcKfn8WbyMQISJrrD2T&#10;ggsFmE17TxPMtT/zhk7bWIkE4ZCjAhNjk0sZSkMOQ983xMk7+NZhTLKtpG7xnOCulu9Z9ikdWk4L&#10;Bhv6MlT+bY9OwXo5mBd7Y5erzb9dDxdFfaxed0q9PHfFGESkLj7C9/a3VjD6g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0YFNxAAAANsAAAAPAAAAAAAAAAAA&#10;AAAAAKECAABkcnMvZG93bnJldi54bWxQSwUGAAAAAAQABAD5AAAAkgMAAAAA&#10;"/>
                <v:line id="Straight Connector 196" o:spid="_x0000_s1046" style="position:absolute;visibility:visible;mso-wrap-style:square" from="45236,1490" to="46284,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nrpMMAAADcAAAADwAAAGRycy9kb3ducmV2LnhtbESPQWsCMRCF70L/Q5iCN82quOjWKKVY&#10;lHrS1vuwme4ubiZrkmr8940geJvhvffNm8UqmlZcyPnGsoLRMANBXFrdcKXg5/tzMAPhA7LG1jIp&#10;uJGH1fKlt8BC2yvv6XIIlUgQ9gUqqEPoCil9WZNBP7QdcdJ+rTMY0uoqqR1eE9y0cpxluTTYcLpQ&#10;Y0cfNZWnw59JlNHxbOTmNMfjl9u59SSP03hWqv8a399ABIrhaX6ktzrVn+dwfyZN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566TDAAAA3AAAAA8AAAAAAAAAAAAA&#10;AAAAoQIAAGRycy9kb3ducmV2LnhtbFBLBQYAAAAABAAEAPkAAACRAwAAAAA=&#10;" strokecolor="black [3040]"/>
                <v:line id="Straight Connector 223" o:spid="_x0000_s1047" style="position:absolute;visibility:visible;mso-wrap-style:square" from="45276,9385" to="46324,9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wxdsUAAADcAAAADwAAAGRycy9kb3ducmV2LnhtbESPwWrDMBBE74X8g9hAb40cF4pxo4Q2&#10;UMghhyb2xbettZVNrZWR1Nj5+6oQyHGYmTfMZjfbQVzIh96xgvUqA0HcOt2zUVBXH08FiBCRNQ6O&#10;ScGVAuy2i4cNltpNfKLLORqRIBxKVNDFOJZShrYji2HlRuLkfTtvMSbpjdQepwS3g8yz7EVa7Dkt&#10;dDjSvqP25/xrFRwLMxWnpvmMU/GVv1dtXflrptTjcn57BRFpjvfwrX3QCvL8Gf7PpCMgt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ewxdsUAAADcAAAADwAAAAAAAAAA&#10;AAAAAAChAgAAZHJzL2Rvd25yZXYueG1sUEsFBgAAAAAEAAQA+QAAAJMDAAAAAA==&#10;" strokecolor="windowText" strokeweight=".5pt">
                  <v:stroke joinstyle="miter"/>
                </v:line>
                <v:line id="Straight Connector 224" o:spid="_x0000_s1048" style="position:absolute;visibility:visible;mso-wrap-style:square" from="45156,18167" to="46299,18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WpAsUAAADcAAAADwAAAGRycy9kb3ducmV2LnhtbESPwWrDMBBE74X8g9hAb40cU4pxo4Q2&#10;UMghhyb2xbettZVNrZWR1Nj5+6oQyHGYmTfMZjfbQVzIh96xgvUqA0HcOt2zUVBXH08FiBCRNQ6O&#10;ScGVAuy2i4cNltpNfKLLORqRIBxKVNDFOJZShrYji2HlRuLkfTtvMSbpjdQepwS3g8yz7EVa7Dkt&#10;dDjSvqP25/xrFRwLMxWnpvmMU/GVv1dtXflrptTjcn57BRFpjvfwrX3QCvL8Gf7PpCMgt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WpAsUAAADcAAAADwAAAAAAAAAA&#10;AAAAAAChAgAAZHJzL2Rvd25yZXYueG1sUEsFBgAAAAAEAAQA+QAAAJMDAAAAAA==&#10;" strokecolor="windowText" strokeweight=".5pt">
                  <v:stroke joinstyle="miter"/>
                </v:line>
                <v:line id="Straight Connector 225" o:spid="_x0000_s1049" style="position:absolute;visibility:visible;mso-wrap-style:square" from="45276,25740" to="46324,25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kMmcUAAADcAAAADwAAAGRycy9kb3ducmV2LnhtbESPwWrDMBBE74X8g9hAb40cQ4txo4Q2&#10;UMghhyb2xbettZVNrZWR1Nj5+6oQyHGYmTfMZjfbQVzIh96xgvUqA0HcOt2zUVBXH08FiBCRNQ6O&#10;ScGVAuy2i4cNltpNfKLLORqRIBxKVNDFOJZShrYji2HlRuLkfTtvMSbpjdQepwS3g8yz7EVa7Dkt&#10;dDjSvqP25/xrFRwLMxWnpvmMU/GVv1dtXflrptTjcn57BRFpjvfwrX3QCvL8Gf7PpCMgt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UkMmcUAAADcAAAADwAAAAAAAAAA&#10;AAAAAAChAgAAZHJzL2Rvd25yZXYueG1sUEsFBgAAAAAEAAQA+QAAAJMDAAAAAA==&#10;" strokecolor="windowText" strokeweight=".5pt">
                  <v:stroke joinstyle="miter"/>
                </v:line>
                <v:shape id="Straight Arrow Connector 230" o:spid="_x0000_s1050" type="#_x0000_t32" style="position:absolute;left:34884;top:34360;width:1276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NlcIAAADcAAAADwAAAGRycy9kb3ducmV2LnhtbERPyWrDMBC9B/oPYgq5xXJSMMWxHEoh&#10;UNJDqWNIjoM1XlprZCw1Vv6+OhR6fLy9OAQzihvNbrCsYJukIIgbqwfuFNTn4+YZhPPIGkfLpOBO&#10;Dg7lw6rAXNuFP+lW+U7EEHY5Kui9n3IpXdOTQZfYiThyrZ0N+gjnTuoZlxhuRrlL00waHDg29DjR&#10;a0/Nd/VjFJwuX+1Z1kNAU4Xs9J4eP8brVqn1Y3jZg/AU/L/4z/2mFeye4vx4Jh4BWf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oNlcIAAADcAAAADwAAAAAAAAAAAAAA&#10;AAChAgAAZHJzL2Rvd25yZXYueG1sUEsFBgAAAAAEAAQA+QAAAJADAAAAAA==&#10;" strokecolor="black [304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3" o:spid="_x0000_s1051" type="#_x0000_t34" style="position:absolute;left:28700;top:44652;width:1734;height: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iGLsUAAADcAAAADwAAAGRycy9kb3ducmV2LnhtbESPzWrDMBCE74G+g9hCb4lsH0ziRDGl&#10;NKG0veSP9Li1traptTKWajtvXwUCOQ4z8w2zykfTiJ46V1tWEM8iEMSF1TWXCo6HzXQOwnlkjY1l&#10;UnAhB/n6YbLCTNuBd9TvfSkChF2GCirv20xKV1Rk0M1sSxy8H9sZ9EF2pdQdDgFuGplEUSoN1hwW&#10;KmzppaLid/9nFNj382u00QtM8fQtk69he/743Cr19Dg+L0F4Gv09fGu/aQVJEsP1TDgCcv0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miGLsUAAADcAAAADwAAAAAAAAAA&#10;AAAAAAChAgAAZHJzL2Rvd25yZXYueG1sUEsFBgAAAAAEAAQA+QAAAJMDAAAAAA==&#10;" adj="1076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9" o:spid="_x0000_s1052" type="#_x0000_t67" style="position:absolute;left:15427;top:45679;width:1239;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OMhsEA&#10;AADbAAAADwAAAGRycy9kb3ducmV2LnhtbESP0WoCMRRE34X+Q7gF3zS7UkW2RhFB8K1q+wGXze3u&#10;0s1NTOIa/94IQh+HmTnDrDbJ9GIgHzrLCsppAYK4trrjRsHP936yBBEissbeMim4U4DN+m20wkrb&#10;G59oOMdGZAiHChW0MbpKylC3ZDBMrSPO3q/1BmOWvpHa4y3DTS9nRbGQBjvOCy062rVU/52vRsFl&#10;OJYHLBfpK6Wr83o/n++iU2r8nrafICKl+B9+tQ9awfIDnl/yD5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DjIbBAAAA2wAAAA8AAAAAAAAAAAAAAAAAmAIAAGRycy9kb3du&#10;cmV2LnhtbFBLBQYAAAAABAAEAPUAAACGAwAAAAA=&#10;">
                  <v:textbox style="layout-flow:vertical-ideographic"/>
                </v:shape>
                <v:rect id="Rectangle 34" o:spid="_x0000_s1053" style="position:absolute;left:201;top:48700;width:34576;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j9cIA&#10;AADbAAAADwAAAGRycy9kb3ducmV2LnhtbESPQYvCMBSE74L/ITzBm6ZWWLQaRRTFPWq9eHs2z7ba&#10;vJQmat1fv1lY8DjMzDfMfNmaSjypcaVlBaNhBII4s7rkXMEp3Q4mIJxH1lhZJgVvcrBcdDtzTLR9&#10;8YGeR5+LAGGXoILC+zqR0mUFGXRDWxMH72obgz7IJpe6wVeAm0rGUfQlDZYcFgqsaV1Qdj8+jIJL&#10;GZ/w55DuIjPdjv13m94e541S/V67moHw1PpP+L+91womMfx9C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P1wgAAANsAAAAPAAAAAAAAAAAAAAAAAJgCAABkcnMvZG93&#10;bnJldi54bWxQSwUGAAAAAAQABAD1AAAAhwMAAAAA&#10;">
                  <v:textbox>
                    <w:txbxContent>
                      <w:p w:rsidR="009557E0" w:rsidRPr="00741FCD" w:rsidRDefault="009557E0" w:rsidP="009557E0">
                        <w:pPr>
                          <w:jc w:val="center"/>
                          <w:rPr>
                            <w:rFonts w:ascii="Times New Roman" w:hAnsi="Times New Roman" w:cs="Times New Roman"/>
                            <w:lang w:val="id-ID"/>
                          </w:rPr>
                        </w:pPr>
                        <w:proofErr w:type="spellStart"/>
                        <w:r w:rsidRPr="00301D8B">
                          <w:rPr>
                            <w:rFonts w:ascii="Times New Roman" w:hAnsi="Times New Roman" w:cs="Times New Roman"/>
                          </w:rPr>
                          <w:t>Menghasilkan</w:t>
                        </w:r>
                        <w:proofErr w:type="spellEnd"/>
                        <w:r w:rsidRPr="00301D8B">
                          <w:rPr>
                            <w:rFonts w:ascii="Times New Roman" w:hAnsi="Times New Roman" w:cs="Times New Roman"/>
                          </w:rPr>
                          <w:t xml:space="preserve"> </w:t>
                        </w:r>
                        <w:proofErr w:type="spellStart"/>
                        <w:r w:rsidRPr="00301D8B">
                          <w:rPr>
                            <w:rFonts w:ascii="Times New Roman" w:hAnsi="Times New Roman" w:cs="Times New Roman"/>
                          </w:rPr>
                          <w:t>Bahan</w:t>
                        </w:r>
                        <w:proofErr w:type="spellEnd"/>
                        <w:r w:rsidRPr="00301D8B">
                          <w:rPr>
                            <w:rFonts w:ascii="Times New Roman" w:hAnsi="Times New Roman" w:cs="Times New Roman"/>
                          </w:rPr>
                          <w:t xml:space="preserve"> </w:t>
                        </w:r>
                        <w:proofErr w:type="gramStart"/>
                        <w:r w:rsidRPr="00301D8B">
                          <w:rPr>
                            <w:rFonts w:ascii="Times New Roman" w:hAnsi="Times New Roman" w:cs="Times New Roman"/>
                          </w:rPr>
                          <w:t>Ajar</w:t>
                        </w:r>
                        <w:proofErr w:type="gramEnd"/>
                        <w:r w:rsidRPr="00301D8B">
                          <w:rPr>
                            <w:rFonts w:ascii="Times New Roman" w:hAnsi="Times New Roman" w:cs="Times New Roman"/>
                          </w:rPr>
                          <w:t xml:space="preserve"> </w:t>
                        </w:r>
                        <w:r>
                          <w:rPr>
                            <w:rFonts w:ascii="Times New Roman" w:hAnsi="Times New Roman" w:cs="Times New Roman"/>
                            <w:lang w:val="id-ID"/>
                          </w:rPr>
                          <w:t xml:space="preserve">Geometri Berbasis Makanan Tradisional Khas Daerah Sumatera Barat </w:t>
                        </w:r>
                      </w:p>
                    </w:txbxContent>
                  </v:textbox>
                </v:rect>
                <v:line id="Straight Connector 232" o:spid="_x0000_s1054" style="position:absolute;flip:x;visibility:visible;mso-wrap-style:square" from="47653,13131" to="47669,34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MJd8YAAADcAAAADwAAAGRycy9kb3ducmV2LnhtbESPT2vCQBTE7wW/w/KE3pqNKdiSuooI&#10;grSkNNEeentkX/7Q7NuQXU389l1B6HGYmd8wq81kOnGhwbWWFSyiGARxaXXLtYLTcf/0CsJ5ZI2d&#10;ZVJwJQeb9exhham2I+d0KXwtAoRdigoa7/tUSlc2ZNBFticOXmUHgz7IoZZ6wDHATSeTOF5Kgy2H&#10;hQZ72jVU/hZno6By537386199fKe5Vn1UX/i+KXU43zavoHwNPn/8L190AqS5wRuZ8IRkO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DCXfGAAAA3AAAAA8AAAAAAAAA&#10;AAAAAAAAoQIAAGRycy9kb3ducmV2LnhtbFBLBQYAAAAABAAEAPkAAACUAwAAAAA=&#10;" strokecolor="black [3040]"/>
                <v:shape id="Straight Arrow Connector 233" o:spid="_x0000_s1055" type="#_x0000_t32" style="position:absolute;left:13695;top:9103;width:5600;height:4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iT4sMAAADcAAAADwAAAGRycy9kb3ducmV2LnhtbESPQYvCMBSE78L+h/AWvGmqgkg1LcuC&#10;sOhhsQp6fDTPttq8lCar2X9vBMHjMDPfMKs8mFbcqHeNZQWTcQKCuLS64UrBYb8eLUA4j6yxtUwK&#10;/slBnn0MVphqe+cd3QpfiQhhl6KC2vsuldKVNRl0Y9sRR+9se4M+yr6Susd7hJtWTpNkLg02HBdq&#10;7Oi7pvJa/BkFm+PlvJeHJqApwnyzTda/7Wmi1PAzfC1BeAr+HX61f7SC6WwGzzPxCMjs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ok+LDAAAA3AAAAA8AAAAAAAAAAAAA&#10;AAAAoQIAAGRycy9kb3ducmV2LnhtbFBLBQYAAAAABAAEAPkAAACRAwAAAAA=&#10;" strokecolor="black [3040]">
                  <v:stroke endarrow="block"/>
                </v:shape>
              </v:group>
            </w:pict>
          </mc:Fallback>
        </mc:AlternateContent>
      </w:r>
    </w:p>
    <w:p w:rsidR="009557E0" w:rsidRPr="00E33306" w:rsidRDefault="009557E0" w:rsidP="009557E0">
      <w:pPr>
        <w:spacing w:after="0" w:line="480" w:lineRule="auto"/>
        <w:ind w:left="709" w:firstLine="731"/>
        <w:rPr>
          <w:rFonts w:ascii="Times New Roman" w:hAnsi="Times New Roman" w:cs="Times New Roman"/>
          <w:sz w:val="24"/>
          <w:szCs w:val="24"/>
        </w:rPr>
      </w:pPr>
    </w:p>
    <w:tbl>
      <w:tblPr>
        <w:tblStyle w:val="TableGrid"/>
        <w:tblW w:w="0" w:type="auto"/>
        <w:tblInd w:w="709" w:type="dxa"/>
        <w:tblLook w:val="04A0" w:firstRow="1" w:lastRow="0" w:firstColumn="1" w:lastColumn="0" w:noHBand="0" w:noVBand="1"/>
      </w:tblPr>
      <w:tblGrid>
        <w:gridCol w:w="1700"/>
      </w:tblGrid>
      <w:tr w:rsidR="009557E0" w:rsidRPr="00E33306" w:rsidTr="00484DCE">
        <w:trPr>
          <w:trHeight w:val="674"/>
        </w:trPr>
        <w:tc>
          <w:tcPr>
            <w:tcW w:w="1700" w:type="dxa"/>
          </w:tcPr>
          <w:p w:rsidR="009557E0" w:rsidRPr="00E33306" w:rsidRDefault="009557E0" w:rsidP="00484DCE">
            <w:pPr>
              <w:spacing w:line="480" w:lineRule="auto"/>
              <w:rPr>
                <w:rFonts w:ascii="Times New Roman" w:hAnsi="Times New Roman" w:cs="Times New Roman"/>
                <w:sz w:val="24"/>
                <w:szCs w:val="24"/>
              </w:rPr>
            </w:pPr>
            <w:r w:rsidRPr="00E33306">
              <w:rPr>
                <w:rFonts w:ascii="Times New Roman" w:hAnsi="Times New Roman" w:cs="Times New Roman"/>
                <w:sz w:val="24"/>
                <w:szCs w:val="24"/>
              </w:rPr>
              <w:t>Kondisi</w:t>
            </w:r>
          </w:p>
          <w:p w:rsidR="009557E0" w:rsidRPr="00E33306" w:rsidRDefault="009557E0" w:rsidP="00484DCE">
            <w:pPr>
              <w:spacing w:line="480" w:lineRule="auto"/>
              <w:rPr>
                <w:rFonts w:ascii="Times New Roman" w:hAnsi="Times New Roman" w:cs="Times New Roman"/>
                <w:sz w:val="24"/>
                <w:szCs w:val="24"/>
              </w:rPr>
            </w:pPr>
            <w:r>
              <w:rPr>
                <w:rFonts w:ascii="Times New Roman" w:hAnsi="Times New Roman" w:cs="Times New Roman"/>
                <w:sz w:val="24"/>
                <w:szCs w:val="24"/>
              </w:rPr>
              <w:t>Pembelajaran Matematika Kelas IV</w:t>
            </w:r>
            <w:r w:rsidRPr="00E33306">
              <w:rPr>
                <w:rFonts w:ascii="Times New Roman" w:hAnsi="Times New Roman" w:cs="Times New Roman"/>
                <w:sz w:val="24"/>
                <w:szCs w:val="24"/>
              </w:rPr>
              <w:t xml:space="preserve"> SD</w:t>
            </w:r>
          </w:p>
        </w:tc>
      </w:tr>
    </w:tbl>
    <w:p w:rsidR="009557E0" w:rsidRPr="00E33306" w:rsidRDefault="009557E0" w:rsidP="009557E0">
      <w:pPr>
        <w:spacing w:after="0" w:line="480" w:lineRule="auto"/>
        <w:ind w:left="709" w:firstLine="731"/>
        <w:rPr>
          <w:rFonts w:ascii="Times New Roman" w:hAnsi="Times New Roman" w:cs="Times New Roman"/>
          <w:sz w:val="24"/>
          <w:szCs w:val="24"/>
        </w:rPr>
      </w:pPr>
    </w:p>
    <w:p w:rsidR="009557E0" w:rsidRPr="00E33306" w:rsidRDefault="009557E0" w:rsidP="009557E0">
      <w:pPr>
        <w:pStyle w:val="ListParagraph"/>
        <w:spacing w:after="0" w:line="480" w:lineRule="auto"/>
        <w:ind w:left="360"/>
        <w:rPr>
          <w:rFonts w:ascii="Times New Roman" w:hAnsi="Times New Roman" w:cs="Times New Roman"/>
          <w:sz w:val="24"/>
          <w:szCs w:val="24"/>
        </w:rPr>
      </w:pPr>
      <w:r w:rsidRPr="00E33306">
        <w:rPr>
          <w:rFonts w:ascii="Times New Roman" w:hAnsi="Times New Roman" w:cs="Times New Roman"/>
          <w:sz w:val="24"/>
          <w:szCs w:val="24"/>
        </w:rPr>
        <w:tab/>
      </w:r>
    </w:p>
    <w:p w:rsidR="009557E0" w:rsidRPr="00E33306" w:rsidRDefault="009557E0" w:rsidP="009557E0">
      <w:pPr>
        <w:pStyle w:val="ListParagraph"/>
        <w:tabs>
          <w:tab w:val="right" w:pos="7937"/>
        </w:tabs>
        <w:spacing w:after="0" w:line="480" w:lineRule="auto"/>
        <w:ind w:left="360"/>
        <w:rPr>
          <w:rFonts w:ascii="Times New Roman" w:hAnsi="Times New Roman" w:cs="Times New Roman"/>
          <w:sz w:val="24"/>
          <w:szCs w:val="24"/>
        </w:rPr>
      </w:pPr>
      <w:r>
        <w:rPr>
          <w:rFonts w:ascii="Times New Roman" w:hAnsi="Times New Roman" w:cs="Times New Roman"/>
          <w:sz w:val="24"/>
          <w:szCs w:val="24"/>
        </w:rPr>
        <w:tab/>
      </w:r>
    </w:p>
    <w:p w:rsidR="009557E0" w:rsidRPr="00E33306" w:rsidRDefault="009557E0" w:rsidP="009557E0">
      <w:pPr>
        <w:pStyle w:val="ListParagraph"/>
        <w:spacing w:after="0" w:line="480" w:lineRule="auto"/>
        <w:ind w:left="360"/>
        <w:rPr>
          <w:rFonts w:ascii="Times New Roman" w:hAnsi="Times New Roman" w:cs="Times New Roman"/>
          <w:sz w:val="24"/>
          <w:szCs w:val="24"/>
        </w:rPr>
      </w:pPr>
    </w:p>
    <w:p w:rsidR="009557E0" w:rsidRPr="00E33306" w:rsidRDefault="009557E0" w:rsidP="009557E0">
      <w:pPr>
        <w:pStyle w:val="ListParagraph"/>
        <w:spacing w:after="0" w:line="480" w:lineRule="auto"/>
        <w:ind w:left="360"/>
        <w:rPr>
          <w:rFonts w:ascii="Times New Roman" w:hAnsi="Times New Roman" w:cs="Times New Roman"/>
          <w:sz w:val="24"/>
          <w:szCs w:val="24"/>
        </w:rPr>
      </w:pPr>
    </w:p>
    <w:p w:rsidR="009557E0" w:rsidRPr="00E33306" w:rsidRDefault="009557E0" w:rsidP="009557E0">
      <w:pPr>
        <w:pStyle w:val="ListParagraph"/>
        <w:spacing w:after="0" w:line="480" w:lineRule="auto"/>
        <w:ind w:left="360"/>
        <w:rPr>
          <w:rFonts w:ascii="Times New Roman" w:hAnsi="Times New Roman" w:cs="Times New Roman"/>
          <w:sz w:val="24"/>
          <w:szCs w:val="24"/>
        </w:rPr>
      </w:pPr>
    </w:p>
    <w:p w:rsidR="009557E0" w:rsidRPr="00E33306" w:rsidRDefault="009557E0" w:rsidP="009557E0">
      <w:pPr>
        <w:pStyle w:val="ListParagraph"/>
        <w:spacing w:after="0" w:line="480" w:lineRule="auto"/>
        <w:ind w:left="360"/>
        <w:rPr>
          <w:rFonts w:ascii="Times New Roman" w:hAnsi="Times New Roman" w:cs="Times New Roman"/>
          <w:sz w:val="24"/>
          <w:szCs w:val="24"/>
        </w:rPr>
      </w:pPr>
    </w:p>
    <w:p w:rsidR="009557E0" w:rsidRPr="00E33306" w:rsidRDefault="009557E0" w:rsidP="009557E0">
      <w:pPr>
        <w:pStyle w:val="ListParagraph"/>
        <w:spacing w:after="0" w:line="480" w:lineRule="auto"/>
        <w:ind w:left="360"/>
        <w:rPr>
          <w:rFonts w:ascii="Times New Roman" w:hAnsi="Times New Roman" w:cs="Times New Roman"/>
          <w:sz w:val="24"/>
          <w:szCs w:val="24"/>
        </w:rPr>
      </w:pPr>
    </w:p>
    <w:p w:rsidR="009557E0" w:rsidRPr="00E33306" w:rsidRDefault="009557E0" w:rsidP="009557E0">
      <w:pPr>
        <w:pStyle w:val="ListParagraph"/>
        <w:spacing w:after="0" w:line="480" w:lineRule="auto"/>
        <w:ind w:left="360"/>
        <w:rPr>
          <w:rFonts w:ascii="Times New Roman" w:hAnsi="Times New Roman" w:cs="Times New Roman"/>
          <w:sz w:val="24"/>
          <w:szCs w:val="24"/>
        </w:rPr>
      </w:pPr>
    </w:p>
    <w:p w:rsidR="009557E0" w:rsidRPr="00E33306" w:rsidRDefault="009557E0" w:rsidP="009557E0">
      <w:pPr>
        <w:pStyle w:val="ListParagraph"/>
        <w:spacing w:after="0" w:line="480" w:lineRule="auto"/>
        <w:ind w:left="360"/>
        <w:rPr>
          <w:rFonts w:ascii="Times New Roman" w:hAnsi="Times New Roman" w:cs="Times New Roman"/>
          <w:sz w:val="24"/>
          <w:szCs w:val="24"/>
        </w:rPr>
      </w:pPr>
    </w:p>
    <w:p w:rsidR="009557E0" w:rsidRPr="00F22E2E" w:rsidRDefault="009557E0" w:rsidP="009557E0">
      <w:pPr>
        <w:spacing w:after="0" w:line="480" w:lineRule="auto"/>
        <w:ind w:firstLine="900"/>
        <w:rPr>
          <w:rFonts w:ascii="Times New Roman" w:hAnsi="Times New Roman" w:cs="Times New Roman"/>
          <w:b/>
          <w:sz w:val="24"/>
          <w:szCs w:val="24"/>
          <w:lang w:val="id-ID"/>
        </w:rPr>
      </w:pPr>
    </w:p>
    <w:p w:rsidR="009557E0" w:rsidRDefault="009557E0" w:rsidP="009557E0">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Gambar</w:t>
      </w:r>
      <w:proofErr w:type="spellEnd"/>
      <w:r>
        <w:rPr>
          <w:rFonts w:ascii="Times New Roman" w:hAnsi="Times New Roman" w:cs="Times New Roman"/>
          <w:b/>
          <w:sz w:val="24"/>
          <w:szCs w:val="24"/>
        </w:rPr>
        <w:t xml:space="preserve"> 2.4</w:t>
      </w:r>
    </w:p>
    <w:p w:rsidR="009557E0" w:rsidRPr="00301D8B" w:rsidRDefault="009557E0" w:rsidP="009557E0">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Bagan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Kerangka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Berpikir</w:t>
      </w:r>
      <w:proofErr w:type="spellEnd"/>
    </w:p>
    <w:p w:rsidR="00AD03C7" w:rsidRPr="00AD03C7" w:rsidRDefault="00894EF5" w:rsidP="00894EF5">
      <w:pPr>
        <w:pStyle w:val="ListParagraph"/>
        <w:spacing w:after="0" w:line="468" w:lineRule="auto"/>
        <w:ind w:left="0" w:firstLine="720"/>
      </w:pPr>
      <w:bookmarkStart w:id="0" w:name="_GoBack"/>
      <w:bookmarkEnd w:id="0"/>
      <w:r>
        <w:rPr>
          <w:rFonts w:ascii="Times New Roman" w:hAnsi="Times New Roman" w:cs="Times New Roman"/>
          <w:sz w:val="24"/>
          <w:szCs w:val="24"/>
          <w:lang w:val="id-ID"/>
        </w:rPr>
        <w:t xml:space="preserve"> </w:t>
      </w:r>
    </w:p>
    <w:sectPr w:rsidR="00AD03C7" w:rsidRPr="00AD03C7" w:rsidSect="00E03A8B">
      <w:headerReference w:type="default" r:id="rId14"/>
      <w:footerReference w:type="default" r:id="rId15"/>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257377"/>
      <w:docPartObj>
        <w:docPartGallery w:val="Page Numbers (Bottom of Page)"/>
        <w:docPartUnique/>
      </w:docPartObj>
    </w:sdtPr>
    <w:sdtEndPr>
      <w:rPr>
        <w:noProof/>
      </w:rPr>
    </w:sdtEndPr>
    <w:sdtContent>
      <w:p w:rsidR="009557E0" w:rsidRDefault="009557E0">
        <w:pPr>
          <w:pStyle w:val="Footer"/>
          <w:jc w:val="center"/>
        </w:pPr>
        <w:r w:rsidRPr="001D21D6">
          <w:rPr>
            <w:rFonts w:ascii="Times New Roman" w:hAnsi="Times New Roman" w:cs="Times New Roman"/>
          </w:rPr>
          <w:fldChar w:fldCharType="begin"/>
        </w:r>
        <w:r w:rsidRPr="001D21D6">
          <w:rPr>
            <w:rFonts w:ascii="Times New Roman" w:hAnsi="Times New Roman" w:cs="Times New Roman"/>
          </w:rPr>
          <w:instrText xml:space="preserve"> PAGE   \* MERGEFORMAT </w:instrText>
        </w:r>
        <w:r w:rsidRPr="001D21D6">
          <w:rPr>
            <w:rFonts w:ascii="Times New Roman" w:hAnsi="Times New Roman" w:cs="Times New Roman"/>
          </w:rPr>
          <w:fldChar w:fldCharType="separate"/>
        </w:r>
        <w:r>
          <w:rPr>
            <w:rFonts w:ascii="Times New Roman" w:hAnsi="Times New Roman" w:cs="Times New Roman"/>
            <w:noProof/>
          </w:rPr>
          <w:t>1</w:t>
        </w:r>
        <w:r w:rsidRPr="001D21D6">
          <w:rPr>
            <w:rFonts w:ascii="Times New Roman" w:hAnsi="Times New Roman" w:cs="Times New Roman"/>
            <w:noProof/>
          </w:rPr>
          <w:fldChar w:fldCharType="end"/>
        </w:r>
      </w:p>
    </w:sdtContent>
  </w:sdt>
  <w:p w:rsidR="009557E0" w:rsidRDefault="009557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AC" w:rsidRPr="00E14A5A" w:rsidRDefault="009557E0">
    <w:pPr>
      <w:pStyle w:val="Footer"/>
      <w:jc w:val="center"/>
      <w:rPr>
        <w:rFonts w:ascii="Times New Roman" w:hAnsi="Times New Roman" w:cs="Times New Roman"/>
        <w:sz w:val="24"/>
      </w:rPr>
    </w:pPr>
  </w:p>
  <w:p w:rsidR="00271BAC" w:rsidRDefault="009557E0">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7E0" w:rsidRPr="001D21D6" w:rsidRDefault="009557E0">
    <w:pPr>
      <w:pStyle w:val="Header"/>
      <w:jc w:val="right"/>
      <w:rPr>
        <w:rFonts w:ascii="Times New Roman" w:hAnsi="Times New Roman" w:cs="Times New Roman"/>
      </w:rPr>
    </w:pPr>
  </w:p>
  <w:p w:rsidR="009557E0" w:rsidRDefault="009557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AC" w:rsidRPr="00E14A5A" w:rsidRDefault="009557E0" w:rsidP="00A212B5">
    <w:pPr>
      <w:pStyle w:val="Header"/>
      <w:rPr>
        <w:rFonts w:ascii="Times New Roman" w:hAnsi="Times New Roman" w:cs="Times New Roman"/>
        <w:sz w:val="24"/>
      </w:rPr>
    </w:pPr>
  </w:p>
  <w:p w:rsidR="00271BAC" w:rsidRDefault="009557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177"/>
    <w:multiLevelType w:val="multilevel"/>
    <w:tmpl w:val="DF1CD6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2E6D23"/>
    <w:multiLevelType w:val="hybridMultilevel"/>
    <w:tmpl w:val="733429B4"/>
    <w:lvl w:ilvl="0" w:tplc="52FC169A">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15034774"/>
    <w:multiLevelType w:val="hybridMultilevel"/>
    <w:tmpl w:val="3542A93E"/>
    <w:lvl w:ilvl="0" w:tplc="B24A75F8">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171D6E3C"/>
    <w:multiLevelType w:val="hybridMultilevel"/>
    <w:tmpl w:val="D43CA220"/>
    <w:lvl w:ilvl="0" w:tplc="1DC46CB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nsid w:val="19DB0D42"/>
    <w:multiLevelType w:val="multilevel"/>
    <w:tmpl w:val="8358676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AB654F"/>
    <w:multiLevelType w:val="multilevel"/>
    <w:tmpl w:val="14F09A80"/>
    <w:lvl w:ilvl="0">
      <w:start w:val="1"/>
      <w:numFmt w:val="decimal"/>
      <w:lvlText w:val="%1."/>
      <w:lvlJc w:val="left"/>
      <w:pPr>
        <w:ind w:left="927" w:hanging="360"/>
      </w:pPr>
      <w:rPr>
        <w:rFonts w:hint="default"/>
      </w:rPr>
    </w:lvl>
    <w:lvl w:ilvl="1">
      <w:start w:val="1"/>
      <w:numFmt w:val="decimal"/>
      <w:isLgl/>
      <w:lvlText w:val="%1.%2"/>
      <w:lvlJc w:val="left"/>
      <w:pPr>
        <w:ind w:left="1107" w:hanging="540"/>
      </w:pPr>
      <w:rPr>
        <w:rFonts w:hint="default"/>
      </w:rPr>
    </w:lvl>
    <w:lvl w:ilvl="2">
      <w:start w:val="2"/>
      <w:numFmt w:val="decimal"/>
      <w:isLgl/>
      <w:lvlText w:val="%1.%2.%3"/>
      <w:lvlJc w:val="left"/>
      <w:pPr>
        <w:ind w:left="862"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nsid w:val="252404B7"/>
    <w:multiLevelType w:val="hybridMultilevel"/>
    <w:tmpl w:val="2CE0FDE8"/>
    <w:lvl w:ilvl="0" w:tplc="FDF2D81C">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95316C4"/>
    <w:multiLevelType w:val="hybridMultilevel"/>
    <w:tmpl w:val="25F8F406"/>
    <w:lvl w:ilvl="0" w:tplc="84BA476A">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nsid w:val="2B065193"/>
    <w:multiLevelType w:val="hybridMultilevel"/>
    <w:tmpl w:val="3ECA2C90"/>
    <w:lvl w:ilvl="0" w:tplc="C4A804A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nsid w:val="2C7254C4"/>
    <w:multiLevelType w:val="hybridMultilevel"/>
    <w:tmpl w:val="90E65EB2"/>
    <w:lvl w:ilvl="0" w:tplc="7A0A487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301A13FD"/>
    <w:multiLevelType w:val="hybridMultilevel"/>
    <w:tmpl w:val="9D06676C"/>
    <w:lvl w:ilvl="0" w:tplc="4AA02DF6">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3DF76CE5"/>
    <w:multiLevelType w:val="hybridMultilevel"/>
    <w:tmpl w:val="E49CB546"/>
    <w:lvl w:ilvl="0" w:tplc="AC00EEA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nsid w:val="414A7DC5"/>
    <w:multiLevelType w:val="hybridMultilevel"/>
    <w:tmpl w:val="742A0074"/>
    <w:lvl w:ilvl="0" w:tplc="AE00ADEA">
      <w:start w:val="1"/>
      <w:numFmt w:val="lowerLetter"/>
      <w:lvlText w:val="%1."/>
      <w:lvlJc w:val="left"/>
      <w:pPr>
        <w:ind w:left="1287" w:hanging="360"/>
      </w:pPr>
      <w:rPr>
        <w:rFonts w:hint="default"/>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nsid w:val="43124852"/>
    <w:multiLevelType w:val="hybridMultilevel"/>
    <w:tmpl w:val="65D62642"/>
    <w:lvl w:ilvl="0" w:tplc="8AB27ABE">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nsid w:val="432346C9"/>
    <w:multiLevelType w:val="multilevel"/>
    <w:tmpl w:val="A7944F62"/>
    <w:lvl w:ilvl="0">
      <w:start w:val="1"/>
      <w:numFmt w:val="decimal"/>
      <w:lvlText w:val="%1."/>
      <w:lvlJc w:val="left"/>
      <w:pPr>
        <w:ind w:left="927" w:hanging="360"/>
      </w:pPr>
      <w:rPr>
        <w:rFonts w:hint="default"/>
        <w:b w:val="0"/>
      </w:rPr>
    </w:lvl>
    <w:lvl w:ilvl="1">
      <w:start w:val="1"/>
      <w:numFmt w:val="decimal"/>
      <w:isLgl/>
      <w:lvlText w:val="%1.%2"/>
      <w:lvlJc w:val="left"/>
      <w:pPr>
        <w:ind w:left="1227" w:hanging="6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nsid w:val="52665E06"/>
    <w:multiLevelType w:val="multilevel"/>
    <w:tmpl w:val="20FEF444"/>
    <w:lvl w:ilvl="0">
      <w:start w:val="1"/>
      <w:numFmt w:val="decimal"/>
      <w:lvlText w:val="%1."/>
      <w:lvlJc w:val="left"/>
      <w:pPr>
        <w:ind w:left="1287" w:hanging="360"/>
      </w:pPr>
      <w:rPr>
        <w:b w:val="0"/>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6">
    <w:nsid w:val="5C8C2D88"/>
    <w:multiLevelType w:val="hybridMultilevel"/>
    <w:tmpl w:val="4CA86158"/>
    <w:lvl w:ilvl="0" w:tplc="07F0EF7E">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7">
    <w:nsid w:val="6706305E"/>
    <w:multiLevelType w:val="hybridMultilevel"/>
    <w:tmpl w:val="93525138"/>
    <w:lvl w:ilvl="0" w:tplc="BD10959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6A7D7E45"/>
    <w:multiLevelType w:val="hybridMultilevel"/>
    <w:tmpl w:val="0024E08C"/>
    <w:lvl w:ilvl="0" w:tplc="E9F60A88">
      <w:start w:val="1"/>
      <w:numFmt w:val="decimal"/>
      <w:lvlText w:val="2.%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9">
    <w:nsid w:val="6AD37721"/>
    <w:multiLevelType w:val="hybridMultilevel"/>
    <w:tmpl w:val="0AA0FEE8"/>
    <w:lvl w:ilvl="0" w:tplc="9EC45CE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4B23121"/>
    <w:multiLevelType w:val="hybridMultilevel"/>
    <w:tmpl w:val="61DA77DE"/>
    <w:lvl w:ilvl="0" w:tplc="7E2CC56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1">
    <w:nsid w:val="7A567B45"/>
    <w:multiLevelType w:val="hybridMultilevel"/>
    <w:tmpl w:val="2702E1F8"/>
    <w:lvl w:ilvl="0" w:tplc="5F1E7A7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nsid w:val="7D62718E"/>
    <w:multiLevelType w:val="hybridMultilevel"/>
    <w:tmpl w:val="373C44E2"/>
    <w:lvl w:ilvl="0" w:tplc="04210011">
      <w:start w:val="1"/>
      <w:numFmt w:val="decimal"/>
      <w:lvlText w:val="%1)"/>
      <w:lvlJc w:val="left"/>
      <w:pPr>
        <w:ind w:left="1710" w:hanging="360"/>
      </w:p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num w:numId="1">
    <w:abstractNumId w:val="19"/>
  </w:num>
  <w:num w:numId="2">
    <w:abstractNumId w:val="0"/>
  </w:num>
  <w:num w:numId="3">
    <w:abstractNumId w:val="18"/>
  </w:num>
  <w:num w:numId="4">
    <w:abstractNumId w:val="6"/>
  </w:num>
  <w:num w:numId="5">
    <w:abstractNumId w:val="4"/>
  </w:num>
  <w:num w:numId="6">
    <w:abstractNumId w:val="15"/>
  </w:num>
  <w:num w:numId="7">
    <w:abstractNumId w:val="14"/>
  </w:num>
  <w:num w:numId="8">
    <w:abstractNumId w:val="17"/>
  </w:num>
  <w:num w:numId="9">
    <w:abstractNumId w:val="5"/>
  </w:num>
  <w:num w:numId="10">
    <w:abstractNumId w:val="12"/>
  </w:num>
  <w:num w:numId="11">
    <w:abstractNumId w:val="3"/>
  </w:num>
  <w:num w:numId="12">
    <w:abstractNumId w:val="20"/>
  </w:num>
  <w:num w:numId="13">
    <w:abstractNumId w:val="1"/>
  </w:num>
  <w:num w:numId="14">
    <w:abstractNumId w:val="9"/>
  </w:num>
  <w:num w:numId="15">
    <w:abstractNumId w:val="8"/>
  </w:num>
  <w:num w:numId="16">
    <w:abstractNumId w:val="11"/>
  </w:num>
  <w:num w:numId="17">
    <w:abstractNumId w:val="7"/>
  </w:num>
  <w:num w:numId="18">
    <w:abstractNumId w:val="2"/>
  </w:num>
  <w:num w:numId="19">
    <w:abstractNumId w:val="22"/>
  </w:num>
  <w:num w:numId="20">
    <w:abstractNumId w:val="21"/>
  </w:num>
  <w:num w:numId="21">
    <w:abstractNumId w:val="13"/>
  </w:num>
  <w:num w:numId="22">
    <w:abstractNumId w:val="1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A8B"/>
    <w:rsid w:val="001609F6"/>
    <w:rsid w:val="00635B9E"/>
    <w:rsid w:val="00894EF5"/>
    <w:rsid w:val="009557E0"/>
    <w:rsid w:val="00AD03C7"/>
    <w:rsid w:val="00C43A60"/>
    <w:rsid w:val="00E03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A8B"/>
    <w:pPr>
      <w:spacing w:after="160" w:line="259"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E03A8B"/>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03A8B"/>
  </w:style>
  <w:style w:type="paragraph" w:styleId="Footer">
    <w:name w:val="footer"/>
    <w:basedOn w:val="Normal"/>
    <w:link w:val="FooterChar"/>
    <w:uiPriority w:val="99"/>
    <w:unhideWhenUsed/>
    <w:qFormat/>
    <w:rsid w:val="00E03A8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E03A8B"/>
  </w:style>
  <w:style w:type="paragraph" w:styleId="BalloonText">
    <w:name w:val="Balloon Text"/>
    <w:basedOn w:val="Normal"/>
    <w:link w:val="BalloonTextChar"/>
    <w:uiPriority w:val="99"/>
    <w:semiHidden/>
    <w:unhideWhenUsed/>
    <w:rsid w:val="00E03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A8B"/>
    <w:rPr>
      <w:rFonts w:ascii="Tahoma" w:hAnsi="Tahoma" w:cs="Tahoma"/>
      <w:sz w:val="16"/>
      <w:szCs w:val="16"/>
    </w:rPr>
  </w:style>
  <w:style w:type="paragraph" w:styleId="ListParagraph">
    <w:name w:val="List Paragraph"/>
    <w:aliases w:val="Body of text,List Paragraph1,Colorful List - Accent 11,HEADING 1,Medium Grid 1 - Accent 21,Body of text+1,Body of text+2,Body of text+3,List Paragraph11,heading 3,Body Text Char1,Char Char2,tabel,First Level Outline"/>
    <w:basedOn w:val="Normal"/>
    <w:link w:val="ListParagraphChar"/>
    <w:uiPriority w:val="34"/>
    <w:qFormat/>
    <w:rsid w:val="00C43A60"/>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3 Char,Body Text Char1 Char"/>
    <w:link w:val="ListParagraph"/>
    <w:uiPriority w:val="34"/>
    <w:qFormat/>
    <w:rsid w:val="00C43A60"/>
  </w:style>
  <w:style w:type="table" w:styleId="TableGrid">
    <w:name w:val="Table Grid"/>
    <w:basedOn w:val="TableNormal"/>
    <w:uiPriority w:val="59"/>
    <w:rsid w:val="009557E0"/>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A8B"/>
    <w:pPr>
      <w:spacing w:after="160" w:line="259"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E03A8B"/>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03A8B"/>
  </w:style>
  <w:style w:type="paragraph" w:styleId="Footer">
    <w:name w:val="footer"/>
    <w:basedOn w:val="Normal"/>
    <w:link w:val="FooterChar"/>
    <w:uiPriority w:val="99"/>
    <w:unhideWhenUsed/>
    <w:qFormat/>
    <w:rsid w:val="00E03A8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E03A8B"/>
  </w:style>
  <w:style w:type="paragraph" w:styleId="BalloonText">
    <w:name w:val="Balloon Text"/>
    <w:basedOn w:val="Normal"/>
    <w:link w:val="BalloonTextChar"/>
    <w:uiPriority w:val="99"/>
    <w:semiHidden/>
    <w:unhideWhenUsed/>
    <w:rsid w:val="00E03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A8B"/>
    <w:rPr>
      <w:rFonts w:ascii="Tahoma" w:hAnsi="Tahoma" w:cs="Tahoma"/>
      <w:sz w:val="16"/>
      <w:szCs w:val="16"/>
    </w:rPr>
  </w:style>
  <w:style w:type="paragraph" w:styleId="ListParagraph">
    <w:name w:val="List Paragraph"/>
    <w:aliases w:val="Body of text,List Paragraph1,Colorful List - Accent 11,HEADING 1,Medium Grid 1 - Accent 21,Body of text+1,Body of text+2,Body of text+3,List Paragraph11,heading 3,Body Text Char1,Char Char2,tabel,First Level Outline"/>
    <w:basedOn w:val="Normal"/>
    <w:link w:val="ListParagraphChar"/>
    <w:uiPriority w:val="34"/>
    <w:qFormat/>
    <w:rsid w:val="00C43A60"/>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3 Char,Body Text Char1 Char"/>
    <w:link w:val="ListParagraph"/>
    <w:uiPriority w:val="34"/>
    <w:qFormat/>
    <w:rsid w:val="00C43A60"/>
  </w:style>
  <w:style w:type="table" w:styleId="TableGrid">
    <w:name w:val="Table Grid"/>
    <w:basedOn w:val="TableNormal"/>
    <w:uiPriority w:val="59"/>
    <w:rsid w:val="009557E0"/>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image" Target="media/image5.tm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3935</Words>
  <Characters>22435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2</cp:revision>
  <dcterms:created xsi:type="dcterms:W3CDTF">2023-02-28T08:37:00Z</dcterms:created>
  <dcterms:modified xsi:type="dcterms:W3CDTF">2023-02-28T08:37:00Z</dcterms:modified>
</cp:coreProperties>
</file>