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22" w:rsidRPr="00D850CA" w:rsidRDefault="00787E22" w:rsidP="00787E22">
      <w:pPr>
        <w:spacing w:after="0" w:line="480" w:lineRule="auto"/>
        <w:ind w:left="851" w:hanging="851"/>
        <w:rPr>
          <w:rFonts w:ascii="Times New Roman" w:hAnsi="Times New Roman" w:cs="Times New Roman"/>
          <w:b/>
          <w:sz w:val="24"/>
          <w:szCs w:val="24"/>
        </w:rPr>
      </w:pPr>
      <w:bookmarkStart w:id="0" w:name="_GoBack"/>
      <w:r w:rsidRPr="00D850CA">
        <w:rPr>
          <w:rFonts w:ascii="Times New Roman" w:hAnsi="Times New Roman" w:cs="Times New Roman"/>
          <w:b/>
          <w:sz w:val="24"/>
          <w:szCs w:val="24"/>
        </w:rPr>
        <w:t>DAFTAR PUSTAKA</w:t>
      </w:r>
    </w:p>
    <w:p w:rsidR="00787E22"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i/>
          <w:iCs/>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853689">
        <w:rPr>
          <w:rFonts w:ascii="Times New Roman" w:hAnsi="Times New Roman" w:cs="Times New Roman"/>
          <w:noProof/>
          <w:sz w:val="24"/>
          <w:szCs w:val="24"/>
        </w:rPr>
        <w:t xml:space="preserve">Amanah, D. (2015). </w:t>
      </w:r>
      <w:r w:rsidRPr="00853689">
        <w:rPr>
          <w:rFonts w:ascii="Times New Roman" w:hAnsi="Times New Roman" w:cs="Times New Roman"/>
          <w:i/>
          <w:iCs/>
          <w:noProof/>
          <w:sz w:val="24"/>
          <w:szCs w:val="24"/>
        </w:rPr>
        <w:t>Pengaruh Sosialisasi Perpajakan, Kepemilikan Npwp, Dan Pemeriksaan Pajak Terhadap Penerimaan Pajak Penghasilan Orang Pribadi Pengusaha (Studi Kantor Pelayanan Pajak Pratama Malang Selatan) (Doctoral Dissertation, Universitas Brawijaya).</w:t>
      </w:r>
    </w:p>
    <w:p w:rsidR="00787E22" w:rsidRPr="00F156FE"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F156FE">
        <w:rPr>
          <w:rFonts w:ascii="Times New Roman" w:hAnsi="Times New Roman" w:cs="Times New Roman"/>
          <w:sz w:val="24"/>
          <w:szCs w:val="24"/>
        </w:rPr>
        <w:t>Arikunto, S. (2017). Pengembangan Instrumen Penelitian dan Penilaian Program. Yogyakarta: Pustaka Pelajar.</w:t>
      </w:r>
    </w:p>
    <w:p w:rsidR="00787E22" w:rsidRPr="00853689"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Basuki, A. T., &amp; Prawoto, N. (2016). </w:t>
      </w:r>
      <w:r w:rsidRPr="00853689">
        <w:rPr>
          <w:rFonts w:ascii="Times New Roman" w:hAnsi="Times New Roman" w:cs="Times New Roman"/>
          <w:i/>
          <w:iCs/>
          <w:noProof/>
          <w:sz w:val="24"/>
          <w:szCs w:val="24"/>
        </w:rPr>
        <w:t>Analisis Regresi Dalam Penelitian Ekonomi &amp; Bisnis</w:t>
      </w:r>
      <w:r w:rsidRPr="00853689">
        <w:rPr>
          <w:rFonts w:ascii="Times New Roman" w:hAnsi="Times New Roman" w:cs="Times New Roman"/>
          <w:noProof/>
          <w:sz w:val="24"/>
          <w:szCs w:val="24"/>
        </w:rPr>
        <w:t>. Rajagrafindo Persada.</w:t>
      </w:r>
    </w:p>
    <w:p w:rsidR="00787E22"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Dahrani, Sari, M., Saragih, F., &amp; Jufrizen. (2021). </w:t>
      </w:r>
      <w:r w:rsidRPr="00853689">
        <w:rPr>
          <w:rFonts w:ascii="Times New Roman" w:hAnsi="Times New Roman" w:cs="Times New Roman"/>
          <w:i/>
          <w:iCs/>
          <w:noProof/>
          <w:sz w:val="24"/>
          <w:szCs w:val="24"/>
        </w:rPr>
        <w:t>Model Kepatuhan Wajib Pajak (Studi Pada Wajib Pajak Yang Melakukan Usaha Di Kota Medan)</w:t>
      </w:r>
      <w:r w:rsidRPr="00853689">
        <w:rPr>
          <w:rFonts w:ascii="Times New Roman" w:hAnsi="Times New Roman" w:cs="Times New Roman"/>
          <w:noProof/>
          <w:sz w:val="24"/>
          <w:szCs w:val="24"/>
        </w:rPr>
        <w:t xml:space="preserve">. </w:t>
      </w:r>
      <w:r w:rsidRPr="00853689">
        <w:rPr>
          <w:rFonts w:ascii="Times New Roman" w:hAnsi="Times New Roman" w:cs="Times New Roman"/>
          <w:i/>
          <w:iCs/>
          <w:noProof/>
          <w:sz w:val="24"/>
          <w:szCs w:val="24"/>
        </w:rPr>
        <w:t>21</w:t>
      </w:r>
      <w:r w:rsidRPr="00853689">
        <w:rPr>
          <w:rFonts w:ascii="Times New Roman" w:hAnsi="Times New Roman" w:cs="Times New Roman"/>
          <w:noProof/>
          <w:sz w:val="24"/>
          <w:szCs w:val="24"/>
        </w:rPr>
        <w:t>(2), 379–389.</w:t>
      </w:r>
    </w:p>
    <w:p w:rsidR="00787E22" w:rsidRPr="00F156FE"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F156FE">
        <w:rPr>
          <w:rFonts w:ascii="Times New Roman" w:hAnsi="Times New Roman" w:cs="Times New Roman"/>
          <w:color w:val="222222"/>
          <w:sz w:val="24"/>
          <w:szCs w:val="24"/>
          <w:shd w:val="clear" w:color="auto" w:fill="FFFFFF"/>
        </w:rPr>
        <w:t>Fadhillah, M. R., &amp; Andi, A. (2016). Kesadaran Wajib Pajak, Kegiatan Sosialisasi Perpajakan, Pemeriksaan Pajak dan Penagihan Pajak terhadap Penerimaan Pajak Penghasilan Badan Pada Kantor Pelayanan Pajak Pratama Tigaraksa. </w:t>
      </w:r>
      <w:r w:rsidRPr="00F156FE">
        <w:rPr>
          <w:rFonts w:ascii="Times New Roman" w:hAnsi="Times New Roman" w:cs="Times New Roman"/>
          <w:i/>
          <w:iCs/>
          <w:color w:val="222222"/>
          <w:sz w:val="24"/>
          <w:szCs w:val="24"/>
          <w:shd w:val="clear" w:color="auto" w:fill="FFFFFF"/>
        </w:rPr>
        <w:t>Jurnal Riset Akuntansi Terpadu</w:t>
      </w:r>
      <w:r w:rsidRPr="00F156FE">
        <w:rPr>
          <w:rFonts w:ascii="Times New Roman" w:hAnsi="Times New Roman" w:cs="Times New Roman"/>
          <w:color w:val="222222"/>
          <w:sz w:val="24"/>
          <w:szCs w:val="24"/>
          <w:shd w:val="clear" w:color="auto" w:fill="FFFFFF"/>
        </w:rPr>
        <w:t>, </w:t>
      </w:r>
      <w:r w:rsidRPr="00F156FE">
        <w:rPr>
          <w:rFonts w:ascii="Times New Roman" w:hAnsi="Times New Roman" w:cs="Times New Roman"/>
          <w:i/>
          <w:iCs/>
          <w:color w:val="222222"/>
          <w:sz w:val="24"/>
          <w:szCs w:val="24"/>
          <w:shd w:val="clear" w:color="auto" w:fill="FFFFFF"/>
        </w:rPr>
        <w:t>9</w:t>
      </w:r>
      <w:r w:rsidRPr="00F156FE">
        <w:rPr>
          <w:rFonts w:ascii="Times New Roman" w:hAnsi="Times New Roman" w:cs="Times New Roman"/>
          <w:color w:val="222222"/>
          <w:sz w:val="24"/>
          <w:szCs w:val="24"/>
          <w:shd w:val="clear" w:color="auto" w:fill="FFFFFF"/>
        </w:rPr>
        <w:t>(1).</w:t>
      </w:r>
    </w:p>
    <w:p w:rsidR="00787E22" w:rsidRPr="00AE42E6"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AE42E6">
        <w:rPr>
          <w:rFonts w:ascii="Times New Roman" w:hAnsi="Times New Roman" w:cs="Times New Roman"/>
          <w:color w:val="222222"/>
          <w:sz w:val="24"/>
          <w:szCs w:val="24"/>
          <w:shd w:val="clear" w:color="auto" w:fill="FFFFFF"/>
        </w:rPr>
        <w:t>Fransiska, J. (2021). </w:t>
      </w:r>
      <w:r w:rsidRPr="00AE42E6">
        <w:rPr>
          <w:rFonts w:ascii="Times New Roman" w:hAnsi="Times New Roman" w:cs="Times New Roman"/>
          <w:i/>
          <w:iCs/>
          <w:color w:val="222222"/>
          <w:sz w:val="24"/>
          <w:szCs w:val="24"/>
          <w:shd w:val="clear" w:color="auto" w:fill="FFFFFF"/>
        </w:rPr>
        <w:t>Pengaruh Jumlah Pemeriksaan Pajak dan Sanksi Perpajakan Terhadap Penerimaan Pajak Penghasilan dengan Kepatuhan Wajib Pajak Sebagai Variabel Intervening pada KPP Pratama Medan Timur</w:t>
      </w:r>
      <w:r w:rsidRPr="00AE42E6">
        <w:rPr>
          <w:rFonts w:ascii="Times New Roman" w:hAnsi="Times New Roman" w:cs="Times New Roman"/>
          <w:color w:val="222222"/>
          <w:sz w:val="24"/>
          <w:szCs w:val="24"/>
          <w:shd w:val="clear" w:color="auto" w:fill="FFFFFF"/>
        </w:rPr>
        <w:t> (Doctoral dissertation).</w:t>
      </w:r>
    </w:p>
    <w:p w:rsidR="00787E22"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Ghozali, I. (2016). </w:t>
      </w:r>
      <w:r w:rsidRPr="00853689">
        <w:rPr>
          <w:rFonts w:ascii="Times New Roman" w:hAnsi="Times New Roman" w:cs="Times New Roman"/>
          <w:i/>
          <w:iCs/>
          <w:noProof/>
          <w:sz w:val="24"/>
          <w:szCs w:val="24"/>
        </w:rPr>
        <w:t>Aplikasi Analisis Multivariete Dengan Program Ibm Spss</w:t>
      </w:r>
      <w:r w:rsidRPr="00853689">
        <w:rPr>
          <w:rFonts w:ascii="Times New Roman" w:hAnsi="Times New Roman" w:cs="Times New Roman"/>
          <w:noProof/>
          <w:sz w:val="24"/>
          <w:szCs w:val="24"/>
        </w:rPr>
        <w:t>. Badan Penerbit Universitas Dipenogoro.</w:t>
      </w:r>
    </w:p>
    <w:p w:rsidR="00787E22" w:rsidRPr="00207D20"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207D20">
        <w:rPr>
          <w:rFonts w:ascii="Times New Roman" w:hAnsi="Times New Roman" w:cs="Times New Roman"/>
          <w:sz w:val="24"/>
          <w:szCs w:val="24"/>
        </w:rPr>
        <w:t>Hutagaol</w:t>
      </w:r>
      <w:r>
        <w:rPr>
          <w:rFonts w:ascii="Times New Roman" w:hAnsi="Times New Roman" w:cs="Times New Roman"/>
          <w:sz w:val="24"/>
          <w:szCs w:val="24"/>
        </w:rPr>
        <w:t>, John. 201</w:t>
      </w:r>
      <w:r w:rsidRPr="00207D20">
        <w:rPr>
          <w:rFonts w:ascii="Times New Roman" w:hAnsi="Times New Roman" w:cs="Times New Roman"/>
          <w:sz w:val="24"/>
          <w:szCs w:val="24"/>
        </w:rPr>
        <w:t>7. Perpajakan Isu-Isu Kontemporer. Jakarta: Graha Ilmu</w:t>
      </w:r>
    </w:p>
    <w:p w:rsidR="00787E22" w:rsidRPr="009C0651"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9C0651">
        <w:rPr>
          <w:rFonts w:ascii="Times New Roman" w:hAnsi="Times New Roman" w:cs="Times New Roman"/>
          <w:sz w:val="24"/>
          <w:szCs w:val="24"/>
        </w:rPr>
        <w:t>Ilyas</w:t>
      </w:r>
      <w:r>
        <w:rPr>
          <w:rFonts w:ascii="Times New Roman" w:hAnsi="Times New Roman" w:cs="Times New Roman"/>
          <w:sz w:val="24"/>
          <w:szCs w:val="24"/>
        </w:rPr>
        <w:t>, B.</w:t>
      </w:r>
      <w:r w:rsidRPr="009C0651">
        <w:rPr>
          <w:rFonts w:ascii="Times New Roman" w:hAnsi="Times New Roman" w:cs="Times New Roman"/>
          <w:sz w:val="24"/>
          <w:szCs w:val="24"/>
        </w:rPr>
        <w:t xml:space="preserve"> Wir</w:t>
      </w:r>
      <w:r>
        <w:rPr>
          <w:rFonts w:ascii="Times New Roman" w:hAnsi="Times New Roman" w:cs="Times New Roman"/>
          <w:sz w:val="24"/>
          <w:szCs w:val="24"/>
        </w:rPr>
        <w:t xml:space="preserve">awan &amp; </w:t>
      </w:r>
      <w:r w:rsidRPr="009C0651">
        <w:rPr>
          <w:rFonts w:ascii="Times New Roman" w:hAnsi="Times New Roman" w:cs="Times New Roman"/>
          <w:sz w:val="24"/>
          <w:szCs w:val="24"/>
        </w:rPr>
        <w:t>Burton</w:t>
      </w:r>
      <w:r>
        <w:rPr>
          <w:rFonts w:ascii="Times New Roman" w:hAnsi="Times New Roman" w:cs="Times New Roman"/>
          <w:sz w:val="24"/>
          <w:szCs w:val="24"/>
        </w:rPr>
        <w:t>, Richard. 2015</w:t>
      </w:r>
      <w:r w:rsidRPr="009C0651">
        <w:rPr>
          <w:rFonts w:ascii="Times New Roman" w:hAnsi="Times New Roman" w:cs="Times New Roman"/>
          <w:sz w:val="24"/>
          <w:szCs w:val="24"/>
        </w:rPr>
        <w:t>, Hukum Pajak, Edisi 6. Jakarta: Salemba Empat</w:t>
      </w:r>
    </w:p>
    <w:p w:rsidR="00787E22" w:rsidRPr="00853689"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Juliandi, A., Irfan, I., &amp; Manurung, S. (2015). </w:t>
      </w:r>
      <w:r w:rsidRPr="00853689">
        <w:rPr>
          <w:rFonts w:ascii="Times New Roman" w:hAnsi="Times New Roman" w:cs="Times New Roman"/>
          <w:i/>
          <w:iCs/>
          <w:noProof/>
          <w:sz w:val="24"/>
          <w:szCs w:val="24"/>
        </w:rPr>
        <w:t>Metodologi Penelitian Bisnis Konsep &amp; Aplikasi</w:t>
      </w:r>
      <w:r w:rsidRPr="00853689">
        <w:rPr>
          <w:rFonts w:ascii="Times New Roman" w:hAnsi="Times New Roman" w:cs="Times New Roman"/>
          <w:noProof/>
          <w:sz w:val="24"/>
          <w:szCs w:val="24"/>
        </w:rPr>
        <w:t>. Umsu Press.</w:t>
      </w:r>
    </w:p>
    <w:p w:rsidR="00787E22" w:rsidRPr="00853689"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Kopong, Y., &amp; Indahwidya. (2016). </w:t>
      </w:r>
      <w:r w:rsidRPr="00853689">
        <w:rPr>
          <w:rFonts w:ascii="Times New Roman" w:hAnsi="Times New Roman" w:cs="Times New Roman"/>
          <w:i/>
          <w:iCs/>
          <w:noProof/>
          <w:sz w:val="24"/>
          <w:szCs w:val="24"/>
        </w:rPr>
        <w:t>Pengaruh Reformasi Perpajakan Dan Sosialisasi Perpajakan Terhadap Penerimaan Pajak Dengan Kepatuhan Wajib Pajak Sebagai Variabel Moderating Pada Kpp Pratama Sunter Jakarta Utara</w:t>
      </w:r>
      <w:r w:rsidRPr="00853689">
        <w:rPr>
          <w:rFonts w:ascii="Times New Roman" w:hAnsi="Times New Roman" w:cs="Times New Roman"/>
          <w:noProof/>
          <w:sz w:val="24"/>
          <w:szCs w:val="24"/>
        </w:rPr>
        <w:t xml:space="preserve">. </w:t>
      </w:r>
      <w:r w:rsidRPr="00853689">
        <w:rPr>
          <w:rFonts w:ascii="Times New Roman" w:hAnsi="Times New Roman" w:cs="Times New Roman"/>
          <w:i/>
          <w:iCs/>
          <w:noProof/>
          <w:sz w:val="24"/>
          <w:szCs w:val="24"/>
        </w:rPr>
        <w:t>1</w:t>
      </w:r>
      <w:r w:rsidRPr="00853689">
        <w:rPr>
          <w:rFonts w:ascii="Times New Roman" w:hAnsi="Times New Roman" w:cs="Times New Roman"/>
          <w:noProof/>
          <w:sz w:val="24"/>
          <w:szCs w:val="24"/>
        </w:rPr>
        <w:t>(2), 95–106.</w:t>
      </w:r>
    </w:p>
    <w:p w:rsidR="00787E22"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Mahendra, P. ., &amp; Sukartha, I. . (2014). Pengaruh Kepatuhan, Pemeriksaan, Dan Penagihan Pajak Pada Penerimaan Pajak Penghasilan Badan. </w:t>
      </w:r>
      <w:r w:rsidRPr="00853689">
        <w:rPr>
          <w:rFonts w:ascii="Times New Roman" w:hAnsi="Times New Roman" w:cs="Times New Roman"/>
          <w:i/>
          <w:iCs/>
          <w:noProof/>
          <w:sz w:val="24"/>
          <w:szCs w:val="24"/>
        </w:rPr>
        <w:t>E-Jurnal Akuntansi</w:t>
      </w:r>
      <w:r w:rsidRPr="00853689">
        <w:rPr>
          <w:rFonts w:ascii="Times New Roman" w:hAnsi="Times New Roman" w:cs="Times New Roman"/>
          <w:noProof/>
          <w:sz w:val="24"/>
          <w:szCs w:val="24"/>
        </w:rPr>
        <w:t xml:space="preserve">, </w:t>
      </w:r>
      <w:r w:rsidRPr="00853689">
        <w:rPr>
          <w:rFonts w:ascii="Times New Roman" w:hAnsi="Times New Roman" w:cs="Times New Roman"/>
          <w:i/>
          <w:iCs/>
          <w:noProof/>
          <w:sz w:val="24"/>
          <w:szCs w:val="24"/>
        </w:rPr>
        <w:t>9</w:t>
      </w:r>
      <w:r w:rsidRPr="00853689">
        <w:rPr>
          <w:rFonts w:ascii="Times New Roman" w:hAnsi="Times New Roman" w:cs="Times New Roman"/>
          <w:noProof/>
          <w:sz w:val="24"/>
          <w:szCs w:val="24"/>
        </w:rPr>
        <w:t>(3), 633–643.</w:t>
      </w:r>
    </w:p>
    <w:p w:rsidR="00787E22"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sz w:val="24"/>
          <w:szCs w:val="24"/>
        </w:rPr>
      </w:pPr>
      <w:r w:rsidRPr="005D0D5E">
        <w:rPr>
          <w:rFonts w:ascii="Times New Roman" w:hAnsi="Times New Roman" w:cs="Times New Roman"/>
          <w:sz w:val="24"/>
          <w:szCs w:val="24"/>
        </w:rPr>
        <w:t>Mardiasmo. 2016. Perpajakan Edisi Terbaru 2016. Yogyakarta: Penerbit ANDI.</w:t>
      </w:r>
    </w:p>
    <w:p w:rsidR="00787E22" w:rsidRPr="007B3FCD"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Pr>
          <w:rFonts w:ascii="Times New Roman" w:hAnsi="Times New Roman" w:cs="Times New Roman"/>
          <w:sz w:val="24"/>
          <w:szCs w:val="24"/>
        </w:rPr>
        <w:lastRenderedPageBreak/>
        <w:t>Pandiangan, Liberty.</w:t>
      </w:r>
      <w:r w:rsidRPr="007B3FCD">
        <w:rPr>
          <w:rFonts w:ascii="Times New Roman" w:hAnsi="Times New Roman" w:cs="Times New Roman"/>
          <w:sz w:val="24"/>
          <w:szCs w:val="24"/>
        </w:rPr>
        <w:t xml:space="preserve"> 2014. Administrasi Perpajakan, Penerbit Erlangga</w:t>
      </w:r>
    </w:p>
    <w:p w:rsidR="00787E22" w:rsidRPr="00853689"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Prasetyo, A. (2016). </w:t>
      </w:r>
      <w:r w:rsidRPr="00853689">
        <w:rPr>
          <w:rFonts w:ascii="Times New Roman" w:hAnsi="Times New Roman" w:cs="Times New Roman"/>
          <w:i/>
          <w:iCs/>
          <w:noProof/>
          <w:sz w:val="24"/>
          <w:szCs w:val="24"/>
        </w:rPr>
        <w:t>Konsep Dan Analisis Rasio Pajak</w:t>
      </w:r>
      <w:r w:rsidRPr="00853689">
        <w:rPr>
          <w:rFonts w:ascii="Times New Roman" w:hAnsi="Times New Roman" w:cs="Times New Roman"/>
          <w:noProof/>
          <w:sz w:val="24"/>
          <w:szCs w:val="24"/>
        </w:rPr>
        <w:t>. Pt Elex Media Komputindo.</w:t>
      </w:r>
    </w:p>
    <w:p w:rsidR="00787E22"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Pratiwi, R., Silalahi, A. D., &amp; Irama, O. N. (2019). Faktor-Faktor Yang Mempengaruhi Kepatuhan Wajib Pajak Badan Dalam Membayar Pajak Bumi Dan Bangunan ( Pbb ) Di Kecamatan Tanjung Morawa. </w:t>
      </w:r>
      <w:r w:rsidRPr="00853689">
        <w:rPr>
          <w:rFonts w:ascii="Times New Roman" w:hAnsi="Times New Roman" w:cs="Times New Roman"/>
          <w:i/>
          <w:iCs/>
          <w:noProof/>
          <w:sz w:val="24"/>
          <w:szCs w:val="24"/>
        </w:rPr>
        <w:t>Prosiding Seminar Nasional &amp; Expo Ii Hasil Penelitian Dan Pengabdian Masyarakat</w:t>
      </w:r>
      <w:r w:rsidRPr="00853689">
        <w:rPr>
          <w:rFonts w:ascii="Times New Roman" w:hAnsi="Times New Roman" w:cs="Times New Roman"/>
          <w:noProof/>
          <w:sz w:val="24"/>
          <w:szCs w:val="24"/>
        </w:rPr>
        <w:t xml:space="preserve">, </w:t>
      </w:r>
      <w:r w:rsidRPr="00853689">
        <w:rPr>
          <w:rFonts w:ascii="Times New Roman" w:hAnsi="Times New Roman" w:cs="Times New Roman"/>
          <w:i/>
          <w:iCs/>
          <w:noProof/>
          <w:sz w:val="24"/>
          <w:szCs w:val="24"/>
        </w:rPr>
        <w:t>2</w:t>
      </w:r>
      <w:r w:rsidRPr="00853689">
        <w:rPr>
          <w:rFonts w:ascii="Times New Roman" w:hAnsi="Times New Roman" w:cs="Times New Roman"/>
          <w:noProof/>
          <w:sz w:val="24"/>
          <w:szCs w:val="24"/>
        </w:rPr>
        <w:t>(2), 1348–1354.</w:t>
      </w:r>
    </w:p>
    <w:p w:rsidR="00787E22" w:rsidRPr="002B5A91"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2B5A91">
        <w:rPr>
          <w:rFonts w:ascii="Times New Roman" w:hAnsi="Times New Roman" w:cs="Times New Roman"/>
          <w:sz w:val="24"/>
          <w:szCs w:val="24"/>
        </w:rPr>
        <w:t>Putri, D. P., &amp; Dudi P. (2014). Pengaruh Sosialisasi Perpajakan Dan Help Desk Terhadap Kepatuhan Wajib Pajak (Studi Pada Kantor Pelayanan Pajak Pratama Cianjur). eProceeding Of Management, Vol. 1. No. 3. Page 138-157. ISSN: 2355-9357</w:t>
      </w:r>
    </w:p>
    <w:p w:rsidR="00787E22"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Razi, M. F. (2019). Pengaruh Kepatuhan Wajib Pajak Dan Pemeriksaan Pajak Terhadap Penerimaan Pajak Di Kantor Pelayanan Pajak Pratama Makassar Selatan. </w:t>
      </w:r>
      <w:r w:rsidRPr="00853689">
        <w:rPr>
          <w:rFonts w:ascii="Times New Roman" w:hAnsi="Times New Roman" w:cs="Times New Roman"/>
          <w:i/>
          <w:iCs/>
          <w:noProof/>
          <w:sz w:val="24"/>
          <w:szCs w:val="24"/>
        </w:rPr>
        <w:t>Skripsi</w:t>
      </w:r>
      <w:r w:rsidRPr="00853689">
        <w:rPr>
          <w:rFonts w:ascii="Times New Roman" w:hAnsi="Times New Roman" w:cs="Times New Roman"/>
          <w:noProof/>
          <w:sz w:val="24"/>
          <w:szCs w:val="24"/>
        </w:rPr>
        <w:t>.</w:t>
      </w:r>
    </w:p>
    <w:p w:rsidR="00787E22" w:rsidRPr="00391194"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391194">
        <w:rPr>
          <w:rFonts w:ascii="Times New Roman" w:hAnsi="Times New Roman" w:cs="Times New Roman"/>
          <w:sz w:val="24"/>
          <w:szCs w:val="24"/>
        </w:rPr>
        <w:t>Saragih S. F. 2013. Analisis Pengaruh Sosialisasi Perpajakan, Kualitas Pelayanan Fiskus Dan Sanksi Perpajakan Terhadap Kepatuhan Wajib Pajak Orang Pribadi Di Kantor Pelayanan Pajak (KPP) Pratama Medan Timur. Fakultas Ekonomi Universitas Sumatera Utara : Medan.</w:t>
      </w:r>
    </w:p>
    <w:p w:rsidR="00787E22" w:rsidRPr="00853689"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Sari, H.A.Y, Makaryanawati, M., &amp; Edwy, F. . (2020). Pengaruh Sosialisasi Pajak Terhadap Realisasi Penerimaan Pajak Dengan Kepatuhan Wajib Pajak Sebagai Variabel Intervening. </w:t>
      </w:r>
      <w:r w:rsidRPr="00853689">
        <w:rPr>
          <w:rFonts w:ascii="Times New Roman" w:hAnsi="Times New Roman" w:cs="Times New Roman"/>
          <w:i/>
          <w:iCs/>
          <w:noProof/>
          <w:sz w:val="24"/>
          <w:szCs w:val="24"/>
        </w:rPr>
        <w:t>Riset Akuntansi Dan Bisnis</w:t>
      </w:r>
      <w:r w:rsidRPr="00853689">
        <w:rPr>
          <w:rFonts w:ascii="Times New Roman" w:hAnsi="Times New Roman" w:cs="Times New Roman"/>
          <w:noProof/>
          <w:sz w:val="24"/>
          <w:szCs w:val="24"/>
        </w:rPr>
        <w:t xml:space="preserve">, </w:t>
      </w:r>
      <w:r w:rsidRPr="00853689">
        <w:rPr>
          <w:rFonts w:ascii="Times New Roman" w:hAnsi="Times New Roman" w:cs="Times New Roman"/>
          <w:i/>
          <w:iCs/>
          <w:noProof/>
          <w:sz w:val="24"/>
          <w:szCs w:val="24"/>
        </w:rPr>
        <w:t>4</w:t>
      </w:r>
      <w:r w:rsidRPr="00853689">
        <w:rPr>
          <w:rFonts w:ascii="Times New Roman" w:hAnsi="Times New Roman" w:cs="Times New Roman"/>
          <w:noProof/>
          <w:sz w:val="24"/>
          <w:szCs w:val="24"/>
        </w:rPr>
        <w:t>(2), 603–615.</w:t>
      </w:r>
    </w:p>
    <w:p w:rsidR="00787E22" w:rsidRPr="00853689"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Sari, Herin Arlinda Yonita, Makaryanawati, &amp; Edwy, F. M. (2020). Pengaruh Sosialisasi Pajak Terhadap Realisasi Penerimaan Pajak Dengan Kepatuhan Wajib Pajak Sebagai Variabel Intervening. </w:t>
      </w:r>
      <w:r w:rsidRPr="00853689">
        <w:rPr>
          <w:rFonts w:ascii="Times New Roman" w:hAnsi="Times New Roman" w:cs="Times New Roman"/>
          <w:i/>
          <w:iCs/>
          <w:noProof/>
          <w:sz w:val="24"/>
          <w:szCs w:val="24"/>
        </w:rPr>
        <w:t>Jurnal Riset Akuntansi Dan Keuangan</w:t>
      </w:r>
      <w:r w:rsidRPr="00853689">
        <w:rPr>
          <w:rFonts w:ascii="Times New Roman" w:hAnsi="Times New Roman" w:cs="Times New Roman"/>
          <w:noProof/>
          <w:sz w:val="24"/>
          <w:szCs w:val="24"/>
        </w:rPr>
        <w:t xml:space="preserve">, </w:t>
      </w:r>
      <w:r w:rsidRPr="00853689">
        <w:rPr>
          <w:rFonts w:ascii="Times New Roman" w:hAnsi="Times New Roman" w:cs="Times New Roman"/>
          <w:i/>
          <w:iCs/>
          <w:noProof/>
          <w:sz w:val="24"/>
          <w:szCs w:val="24"/>
        </w:rPr>
        <w:t>4</w:t>
      </w:r>
      <w:r w:rsidRPr="00853689">
        <w:rPr>
          <w:rFonts w:ascii="Times New Roman" w:hAnsi="Times New Roman" w:cs="Times New Roman"/>
          <w:noProof/>
          <w:sz w:val="24"/>
          <w:szCs w:val="24"/>
        </w:rPr>
        <w:t>(2), 603–615.</w:t>
      </w:r>
    </w:p>
    <w:p w:rsidR="00787E22" w:rsidRPr="00853689"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Sayyidah, J., &amp; Nursamsi, D. . (2020). Pengaruh Kesadaran Wajib Pajak Dan Kegiatan Sosialisasi Perpajakan Terhadap Penerimaan Pajak Penghasilan. </w:t>
      </w:r>
      <w:r w:rsidRPr="00853689">
        <w:rPr>
          <w:rFonts w:ascii="Times New Roman" w:hAnsi="Times New Roman" w:cs="Times New Roman"/>
          <w:i/>
          <w:iCs/>
          <w:noProof/>
          <w:sz w:val="24"/>
          <w:szCs w:val="24"/>
        </w:rPr>
        <w:t>Jurnal Riset Keuangan Dan Akuntansi</w:t>
      </w:r>
      <w:r w:rsidRPr="00853689">
        <w:rPr>
          <w:rFonts w:ascii="Times New Roman" w:hAnsi="Times New Roman" w:cs="Times New Roman"/>
          <w:noProof/>
          <w:sz w:val="24"/>
          <w:szCs w:val="24"/>
        </w:rPr>
        <w:t xml:space="preserve">, </w:t>
      </w:r>
      <w:r w:rsidRPr="00853689">
        <w:rPr>
          <w:rFonts w:ascii="Times New Roman" w:hAnsi="Times New Roman" w:cs="Times New Roman"/>
          <w:i/>
          <w:iCs/>
          <w:noProof/>
          <w:sz w:val="24"/>
          <w:szCs w:val="24"/>
        </w:rPr>
        <w:t>6</w:t>
      </w:r>
      <w:r w:rsidRPr="00853689">
        <w:rPr>
          <w:rFonts w:ascii="Times New Roman" w:hAnsi="Times New Roman" w:cs="Times New Roman"/>
          <w:noProof/>
          <w:sz w:val="24"/>
          <w:szCs w:val="24"/>
        </w:rPr>
        <w:t>(2).</w:t>
      </w:r>
    </w:p>
    <w:p w:rsidR="00787E22" w:rsidRPr="00853689"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Shara, Y., Ovami, D. C., &amp; Harahap, J. P. R. (2021). Pph Final Bagi Umkm Di Kecamatan Medan Sinembah. </w:t>
      </w:r>
      <w:r w:rsidRPr="00853689">
        <w:rPr>
          <w:rFonts w:ascii="Times New Roman" w:hAnsi="Times New Roman" w:cs="Times New Roman"/>
          <w:i/>
          <w:iCs/>
          <w:noProof/>
          <w:sz w:val="24"/>
          <w:szCs w:val="24"/>
        </w:rPr>
        <w:t>Journal Of Social Responsibility Projects By Higher Education Forum</w:t>
      </w:r>
      <w:r w:rsidRPr="00853689">
        <w:rPr>
          <w:rFonts w:ascii="Times New Roman" w:hAnsi="Times New Roman" w:cs="Times New Roman"/>
          <w:noProof/>
          <w:sz w:val="24"/>
          <w:szCs w:val="24"/>
        </w:rPr>
        <w:t xml:space="preserve">, </w:t>
      </w:r>
      <w:r w:rsidRPr="00853689">
        <w:rPr>
          <w:rFonts w:ascii="Times New Roman" w:hAnsi="Times New Roman" w:cs="Times New Roman"/>
          <w:i/>
          <w:iCs/>
          <w:noProof/>
          <w:sz w:val="24"/>
          <w:szCs w:val="24"/>
        </w:rPr>
        <w:t>1</w:t>
      </w:r>
      <w:r w:rsidRPr="00853689">
        <w:rPr>
          <w:rFonts w:ascii="Times New Roman" w:hAnsi="Times New Roman" w:cs="Times New Roman"/>
          <w:noProof/>
          <w:sz w:val="24"/>
          <w:szCs w:val="24"/>
        </w:rPr>
        <w:t>(3), 82–85.</w:t>
      </w:r>
    </w:p>
    <w:p w:rsidR="00787E22" w:rsidRPr="00853689"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Simbolon, A. C. . (2021). Pengaruh Ekstensifikasi, Pengawasan, Pemeriksaan, Penagihan Pajak, Dan Kepatuhan Wajib Pajak Terhadap Penerimaan Pajak (Studi Pada Kantor Pelayanan Pajak Pratama Medan Timur Tahun 2017–2019). </w:t>
      </w:r>
      <w:r w:rsidRPr="00853689">
        <w:rPr>
          <w:rFonts w:ascii="Times New Roman" w:hAnsi="Times New Roman" w:cs="Times New Roman"/>
          <w:i/>
          <w:iCs/>
          <w:noProof/>
          <w:sz w:val="24"/>
          <w:szCs w:val="24"/>
        </w:rPr>
        <w:t>Skripsi</w:t>
      </w:r>
      <w:r w:rsidRPr="00853689">
        <w:rPr>
          <w:rFonts w:ascii="Times New Roman" w:hAnsi="Times New Roman" w:cs="Times New Roman"/>
          <w:noProof/>
          <w:sz w:val="24"/>
          <w:szCs w:val="24"/>
        </w:rPr>
        <w:t>.</w:t>
      </w:r>
    </w:p>
    <w:p w:rsidR="00787E22"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Sovistra, R. B. (2017). Pengaruh Sosialisasi Perpajakan Dan Pemeriksaan Pajak </w:t>
      </w:r>
      <w:r w:rsidRPr="00853689">
        <w:rPr>
          <w:rFonts w:ascii="Times New Roman" w:hAnsi="Times New Roman" w:cs="Times New Roman"/>
          <w:noProof/>
          <w:sz w:val="24"/>
          <w:szCs w:val="24"/>
        </w:rPr>
        <w:lastRenderedPageBreak/>
        <w:t xml:space="preserve">Terhadap Penerimaan Pajak Di Kpp Pratama Jakarta Pasar Minggu Tahun 2013-2015. </w:t>
      </w:r>
      <w:r w:rsidRPr="00853689">
        <w:rPr>
          <w:rFonts w:ascii="Times New Roman" w:hAnsi="Times New Roman" w:cs="Times New Roman"/>
          <w:i/>
          <w:iCs/>
          <w:noProof/>
          <w:sz w:val="24"/>
          <w:szCs w:val="24"/>
        </w:rPr>
        <w:t>Skripsi</w:t>
      </w:r>
      <w:r w:rsidRPr="00853689">
        <w:rPr>
          <w:rFonts w:ascii="Times New Roman" w:hAnsi="Times New Roman" w:cs="Times New Roman"/>
          <w:noProof/>
          <w:sz w:val="24"/>
          <w:szCs w:val="24"/>
        </w:rPr>
        <w:t>.</w:t>
      </w:r>
    </w:p>
    <w:p w:rsidR="00787E22" w:rsidRPr="00FE0B71"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FE0B71">
        <w:rPr>
          <w:rFonts w:ascii="Times New Roman" w:hAnsi="Times New Roman" w:cs="Times New Roman"/>
          <w:sz w:val="24"/>
          <w:szCs w:val="24"/>
        </w:rPr>
        <w:t>Sudrajat, Ajat, dan Arles Parulian Ompusunggu. 2015. “Pemanfaatan Teknologi Informasi, Sosialisasi Pajak, Pengetahuan Perpajakan, dan Kepatuhan Pajak“. Jurnal Riset Akuntansi dan Perpajakan JRAP, Vol. 2, No. 2, Desember 2015</w:t>
      </w:r>
    </w:p>
    <w:p w:rsidR="00787E22" w:rsidRPr="00853689"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Sugiyono. (2018). </w:t>
      </w:r>
      <w:r w:rsidRPr="00853689">
        <w:rPr>
          <w:rFonts w:ascii="Times New Roman" w:hAnsi="Times New Roman" w:cs="Times New Roman"/>
          <w:i/>
          <w:iCs/>
          <w:noProof/>
          <w:sz w:val="24"/>
          <w:szCs w:val="24"/>
        </w:rPr>
        <w:t>Metode Penelitian Kuantitatif, Kualitatif Dan R&amp;D</w:t>
      </w:r>
      <w:r w:rsidRPr="00853689">
        <w:rPr>
          <w:rFonts w:ascii="Times New Roman" w:hAnsi="Times New Roman" w:cs="Times New Roman"/>
          <w:noProof/>
          <w:sz w:val="24"/>
          <w:szCs w:val="24"/>
        </w:rPr>
        <w:t>. Alfabeta.</w:t>
      </w:r>
    </w:p>
    <w:p w:rsidR="00787E22"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853689">
        <w:rPr>
          <w:rFonts w:ascii="Times New Roman" w:hAnsi="Times New Roman" w:cs="Times New Roman"/>
          <w:noProof/>
          <w:sz w:val="24"/>
          <w:szCs w:val="24"/>
        </w:rPr>
        <w:t xml:space="preserve">Suhendra, S., Kurniawan, A., &amp; Suangga, A. (2019). Effect </w:t>
      </w:r>
      <w:r w:rsidRPr="00A169D9">
        <w:rPr>
          <w:rFonts w:ascii="Times New Roman" w:hAnsi="Times New Roman" w:cs="Times New Roman"/>
          <w:i/>
          <w:noProof/>
          <w:sz w:val="24"/>
          <w:szCs w:val="24"/>
        </w:rPr>
        <w:t>Self assessment</w:t>
      </w:r>
      <w:r w:rsidRPr="00853689">
        <w:rPr>
          <w:rFonts w:ascii="Times New Roman" w:hAnsi="Times New Roman" w:cs="Times New Roman"/>
          <w:noProof/>
          <w:sz w:val="24"/>
          <w:szCs w:val="24"/>
        </w:rPr>
        <w:t xml:space="preserve"> Implementation, Taxation Socialization, Taxation Sanction And Service Quality Of Tax Authoritiesto Compliance Level Of Tax Payer Of Msmes Perpetrators After Implementation Of Government Regulation No. 46 Year 2013. </w:t>
      </w:r>
      <w:r w:rsidRPr="00853689">
        <w:rPr>
          <w:rFonts w:ascii="Times New Roman" w:hAnsi="Times New Roman" w:cs="Times New Roman"/>
          <w:i/>
          <w:iCs/>
          <w:noProof/>
          <w:sz w:val="24"/>
          <w:szCs w:val="24"/>
        </w:rPr>
        <w:t>Jtar (Journal Of Taxation Analysis And Review)</w:t>
      </w:r>
      <w:r w:rsidRPr="00853689">
        <w:rPr>
          <w:rFonts w:ascii="Times New Roman" w:hAnsi="Times New Roman" w:cs="Times New Roman"/>
          <w:noProof/>
          <w:sz w:val="24"/>
          <w:szCs w:val="24"/>
        </w:rPr>
        <w:t xml:space="preserve">, </w:t>
      </w:r>
      <w:r w:rsidRPr="00853689">
        <w:rPr>
          <w:rFonts w:ascii="Times New Roman" w:hAnsi="Times New Roman" w:cs="Times New Roman"/>
          <w:i/>
          <w:iCs/>
          <w:noProof/>
          <w:sz w:val="24"/>
          <w:szCs w:val="24"/>
        </w:rPr>
        <w:t>1</w:t>
      </w:r>
      <w:r w:rsidRPr="00853689">
        <w:rPr>
          <w:rFonts w:ascii="Times New Roman" w:hAnsi="Times New Roman" w:cs="Times New Roman"/>
          <w:noProof/>
          <w:sz w:val="24"/>
          <w:szCs w:val="24"/>
        </w:rPr>
        <w:t>(1), 50–63.</w:t>
      </w:r>
    </w:p>
    <w:p w:rsidR="00787E22"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color w:val="222222"/>
          <w:sz w:val="24"/>
          <w:szCs w:val="24"/>
          <w:shd w:val="clear" w:color="auto" w:fill="FFFFFF"/>
        </w:rPr>
      </w:pPr>
      <w:r w:rsidRPr="00A50D39">
        <w:rPr>
          <w:rFonts w:ascii="Times New Roman" w:hAnsi="Times New Roman" w:cs="Times New Roman"/>
          <w:color w:val="222222"/>
          <w:sz w:val="24"/>
          <w:szCs w:val="24"/>
          <w:shd w:val="clear" w:color="auto" w:fill="FFFFFF"/>
        </w:rPr>
        <w:t>Suhenti, T. (2019). </w:t>
      </w:r>
      <w:r w:rsidRPr="00A50D39">
        <w:rPr>
          <w:rFonts w:ascii="Times New Roman" w:hAnsi="Times New Roman" w:cs="Times New Roman"/>
          <w:i/>
          <w:iCs/>
          <w:color w:val="222222"/>
          <w:sz w:val="24"/>
          <w:szCs w:val="24"/>
          <w:shd w:val="clear" w:color="auto" w:fill="FFFFFF"/>
        </w:rPr>
        <w:t>Pengaruh Kesadaran Wajib Pajak Dan Pemeriksaan Pajak Terhadap Penerimaan pajak Pada Kantor Pelayanan Pajak Pratama Medan Belawan</w:t>
      </w:r>
      <w:r w:rsidRPr="00A50D39">
        <w:rPr>
          <w:rFonts w:ascii="Times New Roman" w:hAnsi="Times New Roman" w:cs="Times New Roman"/>
          <w:color w:val="222222"/>
          <w:sz w:val="24"/>
          <w:szCs w:val="24"/>
          <w:shd w:val="clear" w:color="auto" w:fill="FFFFFF"/>
        </w:rPr>
        <w:t> (Doctoral dissertation).</w:t>
      </w:r>
    </w:p>
    <w:p w:rsidR="00787E22" w:rsidRPr="00770C50" w:rsidRDefault="00787E22" w:rsidP="00787E22">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sidRPr="00770C50">
        <w:rPr>
          <w:rFonts w:ascii="Times New Roman" w:hAnsi="Times New Roman" w:cs="Times New Roman"/>
          <w:noProof/>
          <w:sz w:val="24"/>
          <w:szCs w:val="24"/>
        </w:rPr>
        <w:t xml:space="preserve">Sunarto, &amp; Muhammad, A. (2018). Pengaruh Pemeriksaan Pajak, Penagihan Pajak, Dan Kepatuhan Wajib Pajak Terhadap Penerimaan Pajak Studi Kasus Pada Kpp Pratama Raba Bima Tahun 2012-2015. </w:t>
      </w:r>
      <w:r w:rsidRPr="00770C50">
        <w:rPr>
          <w:rFonts w:ascii="Times New Roman" w:hAnsi="Times New Roman" w:cs="Times New Roman"/>
          <w:i/>
          <w:iCs/>
          <w:noProof/>
          <w:sz w:val="24"/>
          <w:szCs w:val="24"/>
        </w:rPr>
        <w:t>Akuntansi Dewantara</w:t>
      </w:r>
      <w:r w:rsidRPr="00770C50">
        <w:rPr>
          <w:rFonts w:ascii="Times New Roman" w:hAnsi="Times New Roman" w:cs="Times New Roman"/>
          <w:noProof/>
          <w:sz w:val="24"/>
          <w:szCs w:val="24"/>
        </w:rPr>
        <w:t xml:space="preserve">, </w:t>
      </w:r>
      <w:r w:rsidRPr="00770C50">
        <w:rPr>
          <w:rFonts w:ascii="Times New Roman" w:hAnsi="Times New Roman" w:cs="Times New Roman"/>
          <w:i/>
          <w:iCs/>
          <w:noProof/>
          <w:sz w:val="24"/>
          <w:szCs w:val="24"/>
        </w:rPr>
        <w:t>2</w:t>
      </w:r>
      <w:r w:rsidRPr="00770C50">
        <w:rPr>
          <w:rFonts w:ascii="Times New Roman" w:hAnsi="Times New Roman" w:cs="Times New Roman"/>
          <w:noProof/>
          <w:sz w:val="24"/>
          <w:szCs w:val="24"/>
        </w:rPr>
        <w:t>(1), 37–45.</w:t>
      </w:r>
    </w:p>
    <w:p w:rsidR="00787E22" w:rsidRPr="00FE0B71" w:rsidRDefault="00787E22" w:rsidP="00787E22">
      <w:pPr>
        <w:widowControl w:val="0"/>
        <w:autoSpaceDE w:val="0"/>
        <w:autoSpaceDN w:val="0"/>
        <w:adjustRightInd w:val="0"/>
        <w:spacing w:before="240" w:after="240" w:line="240" w:lineRule="auto"/>
        <w:ind w:left="709" w:hanging="709"/>
        <w:jc w:val="both"/>
        <w:rPr>
          <w:rFonts w:ascii="Times New Roman" w:hAnsi="Times New Roman" w:cs="Times New Roman"/>
          <w:color w:val="222222"/>
          <w:sz w:val="24"/>
          <w:szCs w:val="24"/>
          <w:shd w:val="clear" w:color="auto" w:fill="FFFFFF"/>
        </w:rPr>
      </w:pPr>
      <w:r w:rsidRPr="00FE0B71">
        <w:rPr>
          <w:rFonts w:ascii="Times New Roman" w:hAnsi="Times New Roman" w:cs="Times New Roman"/>
          <w:color w:val="222222"/>
          <w:sz w:val="24"/>
          <w:szCs w:val="24"/>
          <w:shd w:val="clear" w:color="auto" w:fill="FFFFFF"/>
        </w:rPr>
        <w:t>Supriyati, S. (2012). Dampak Motivasi dan Pengetahuan Perpajakan terhadap Kepatuhan. </w:t>
      </w:r>
      <w:r w:rsidRPr="00FE0B71">
        <w:rPr>
          <w:rFonts w:ascii="Times New Roman" w:hAnsi="Times New Roman" w:cs="Times New Roman"/>
          <w:i/>
          <w:iCs/>
          <w:color w:val="222222"/>
          <w:sz w:val="24"/>
          <w:szCs w:val="24"/>
          <w:shd w:val="clear" w:color="auto" w:fill="FFFFFF"/>
        </w:rPr>
        <w:t>Infestasi: Jurnal Bisnis dan Akuntansi</w:t>
      </w:r>
      <w:r w:rsidRPr="00FE0B71">
        <w:rPr>
          <w:rFonts w:ascii="Times New Roman" w:hAnsi="Times New Roman" w:cs="Times New Roman"/>
          <w:color w:val="222222"/>
          <w:sz w:val="24"/>
          <w:szCs w:val="24"/>
          <w:shd w:val="clear" w:color="auto" w:fill="FFFFFF"/>
        </w:rPr>
        <w:t>, </w:t>
      </w:r>
      <w:r w:rsidRPr="00FE0B71">
        <w:rPr>
          <w:rFonts w:ascii="Times New Roman" w:hAnsi="Times New Roman" w:cs="Times New Roman"/>
          <w:i/>
          <w:iCs/>
          <w:color w:val="222222"/>
          <w:sz w:val="24"/>
          <w:szCs w:val="24"/>
          <w:shd w:val="clear" w:color="auto" w:fill="FFFFFF"/>
        </w:rPr>
        <w:t>8</w:t>
      </w:r>
      <w:r w:rsidRPr="00FE0B71">
        <w:rPr>
          <w:rFonts w:ascii="Times New Roman" w:hAnsi="Times New Roman" w:cs="Times New Roman"/>
          <w:color w:val="222222"/>
          <w:sz w:val="24"/>
          <w:szCs w:val="24"/>
          <w:shd w:val="clear" w:color="auto" w:fill="FFFFFF"/>
        </w:rPr>
        <w:t>(1), 15-32.</w:t>
      </w:r>
    </w:p>
    <w:p w:rsidR="00787E22" w:rsidRDefault="00787E22" w:rsidP="00787E22">
      <w:pPr>
        <w:widowControl w:val="0"/>
        <w:autoSpaceDE w:val="0"/>
        <w:autoSpaceDN w:val="0"/>
        <w:adjustRightInd w:val="0"/>
        <w:spacing w:before="240"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Suryadi. 201</w:t>
      </w:r>
      <w:r w:rsidRPr="00207D20">
        <w:rPr>
          <w:rFonts w:ascii="Times New Roman" w:hAnsi="Times New Roman" w:cs="Times New Roman"/>
          <w:sz w:val="24"/>
          <w:szCs w:val="24"/>
        </w:rPr>
        <w:t>6. Model Hubungan Kausal Kesadaran, Pelayanan, Kepatuhan Wajib Pajak dan Pengaruhnya Terhadap Kinerja Penerimaan Pajak: Suatu Survei di Wilayah Jawa Timur. Jurnal Keuangan Publik. Vol 4 (1) : Hal. 105-121</w:t>
      </w:r>
    </w:p>
    <w:p w:rsidR="00787E22" w:rsidRPr="00D220CA" w:rsidRDefault="00787E22" w:rsidP="00787E2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220CA">
        <w:rPr>
          <w:rFonts w:ascii="Times New Roman" w:hAnsi="Times New Roman" w:cs="Times New Roman"/>
          <w:sz w:val="24"/>
          <w:szCs w:val="24"/>
        </w:rPr>
        <w:fldChar w:fldCharType="begin" w:fldLock="1"/>
      </w:r>
      <w:r w:rsidRPr="00D220CA">
        <w:rPr>
          <w:rFonts w:ascii="Times New Roman" w:hAnsi="Times New Roman" w:cs="Times New Roman"/>
          <w:sz w:val="24"/>
          <w:szCs w:val="24"/>
        </w:rPr>
        <w:instrText xml:space="preserve">ADDIN Mendeley Bibliography CSL_BIBLIOGRAPHY </w:instrText>
      </w:r>
      <w:r w:rsidRPr="00D220CA">
        <w:rPr>
          <w:rFonts w:ascii="Times New Roman" w:hAnsi="Times New Roman" w:cs="Times New Roman"/>
          <w:sz w:val="24"/>
          <w:szCs w:val="24"/>
        </w:rPr>
        <w:fldChar w:fldCharType="separate"/>
      </w:r>
      <w:r w:rsidRPr="00D220CA">
        <w:rPr>
          <w:rFonts w:ascii="Times New Roman" w:hAnsi="Times New Roman" w:cs="Times New Roman"/>
          <w:noProof/>
          <w:sz w:val="24"/>
          <w:szCs w:val="24"/>
        </w:rPr>
        <w:t xml:space="preserve">Surya, S., &amp; Aura, L. (2020). Analisis Efektivitas Pemeriksaan Pajak Dalam Meningkatkan Penerimaan Pajak Penghasilan Badan Pada Kpp Pratama Medan Polonia. </w:t>
      </w:r>
      <w:r w:rsidRPr="00D220CA">
        <w:rPr>
          <w:rFonts w:ascii="Times New Roman" w:hAnsi="Times New Roman" w:cs="Times New Roman"/>
          <w:i/>
          <w:iCs/>
          <w:noProof/>
          <w:sz w:val="24"/>
          <w:szCs w:val="24"/>
        </w:rPr>
        <w:t>Jurnal Bisnis Dan Ekonomi</w:t>
      </w:r>
      <w:r w:rsidRPr="00D220CA">
        <w:rPr>
          <w:rFonts w:ascii="Times New Roman" w:hAnsi="Times New Roman" w:cs="Times New Roman"/>
          <w:noProof/>
          <w:sz w:val="24"/>
          <w:szCs w:val="24"/>
        </w:rPr>
        <w:t xml:space="preserve">, </w:t>
      </w:r>
      <w:r w:rsidRPr="00D220CA">
        <w:rPr>
          <w:rFonts w:ascii="Times New Roman" w:hAnsi="Times New Roman" w:cs="Times New Roman"/>
          <w:i/>
          <w:iCs/>
          <w:noProof/>
          <w:sz w:val="24"/>
          <w:szCs w:val="24"/>
        </w:rPr>
        <w:t>2</w:t>
      </w:r>
      <w:r w:rsidRPr="00D220CA">
        <w:rPr>
          <w:rFonts w:ascii="Times New Roman" w:hAnsi="Times New Roman" w:cs="Times New Roman"/>
          <w:noProof/>
          <w:sz w:val="24"/>
          <w:szCs w:val="24"/>
        </w:rPr>
        <w:t>(2), 24–34.</w:t>
      </w:r>
    </w:p>
    <w:p w:rsidR="00787E22" w:rsidRPr="00391194"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D220CA">
        <w:rPr>
          <w:rFonts w:ascii="Times New Roman" w:hAnsi="Times New Roman" w:cs="Times New Roman"/>
          <w:sz w:val="24"/>
          <w:szCs w:val="24"/>
        </w:rPr>
        <w:fldChar w:fldCharType="end"/>
      </w:r>
      <w:r w:rsidRPr="00391194">
        <w:rPr>
          <w:rFonts w:ascii="Times New Roman" w:hAnsi="Times New Roman" w:cs="Times New Roman"/>
          <w:sz w:val="24"/>
          <w:szCs w:val="24"/>
        </w:rPr>
        <w:t>Susanto, Herry. 2012. Membangun Kesadaran dan Kepedulian Sukarela Wajib Pajak. http://pajak.go.id (diakses pada tanggal 1 Maret 2015).</w:t>
      </w:r>
    </w:p>
    <w:p w:rsidR="00787E22"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sz w:val="24"/>
          <w:szCs w:val="24"/>
        </w:rPr>
      </w:pPr>
      <w:r w:rsidRPr="008F4283">
        <w:rPr>
          <w:rFonts w:ascii="Times New Roman" w:hAnsi="Times New Roman" w:cs="Times New Roman"/>
          <w:sz w:val="24"/>
          <w:szCs w:val="24"/>
        </w:rPr>
        <w:t>Tambun, Sihar. 2016. “Anteseden Kepatuhan Wajib Pajak Orang Pribadi dan Moderasi Sosialisasi Perpajakan“. Jurnal Media Akuntansi Perpajakan, Vol.1, No.1</w:t>
      </w:r>
    </w:p>
    <w:p w:rsidR="00787E22" w:rsidRPr="00646186"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sidRPr="00646186">
        <w:rPr>
          <w:rFonts w:ascii="Times New Roman" w:hAnsi="Times New Roman" w:cs="Times New Roman"/>
          <w:sz w:val="24"/>
          <w:szCs w:val="24"/>
        </w:rPr>
        <w:t>Tampubolon, Karianto. (2016). Akuntansi Perpajakan dan Cara Menghadapi Pemeriksaan Pajak. Jakarta: Indeks.</w:t>
      </w:r>
    </w:p>
    <w:p w:rsidR="00787E22" w:rsidRPr="00AE42E6" w:rsidRDefault="00787E22" w:rsidP="00787E22">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Pr>
          <w:rFonts w:ascii="Times New Roman" w:hAnsi="Times New Roman" w:cs="Times New Roman"/>
          <w:color w:val="222222"/>
          <w:sz w:val="24"/>
          <w:szCs w:val="24"/>
          <w:shd w:val="clear" w:color="auto" w:fill="FFFFFF"/>
        </w:rPr>
        <w:t>Winerungan, O. L. (2013</w:t>
      </w:r>
      <w:r w:rsidRPr="00AE42E6">
        <w:rPr>
          <w:rFonts w:ascii="Times New Roman" w:hAnsi="Times New Roman" w:cs="Times New Roman"/>
          <w:color w:val="222222"/>
          <w:sz w:val="24"/>
          <w:szCs w:val="24"/>
          <w:shd w:val="clear" w:color="auto" w:fill="FFFFFF"/>
        </w:rPr>
        <w:t xml:space="preserve">). Sosialisasi perpajakan, pelayanan fiskus dan sanksi perpajakan terhadap kepatuhan WPOP di KPP Manado dan KPP </w:t>
      </w:r>
      <w:r w:rsidRPr="00AE42E6">
        <w:rPr>
          <w:rFonts w:ascii="Times New Roman" w:hAnsi="Times New Roman" w:cs="Times New Roman"/>
          <w:color w:val="222222"/>
          <w:sz w:val="24"/>
          <w:szCs w:val="24"/>
          <w:shd w:val="clear" w:color="auto" w:fill="FFFFFF"/>
        </w:rPr>
        <w:lastRenderedPageBreak/>
        <w:t>Bitung. </w:t>
      </w:r>
      <w:r w:rsidRPr="00AE42E6">
        <w:rPr>
          <w:rFonts w:ascii="Times New Roman" w:hAnsi="Times New Roman" w:cs="Times New Roman"/>
          <w:i/>
          <w:iCs/>
          <w:color w:val="222222"/>
          <w:sz w:val="24"/>
          <w:szCs w:val="24"/>
          <w:shd w:val="clear" w:color="auto" w:fill="FFFFFF"/>
        </w:rPr>
        <w:t>Jurnal EMBA: Jurnal Riset Ekonomi, Manajemen, Bisnis dan Akuntansi</w:t>
      </w:r>
      <w:r w:rsidRPr="00AE42E6">
        <w:rPr>
          <w:rFonts w:ascii="Times New Roman" w:hAnsi="Times New Roman" w:cs="Times New Roman"/>
          <w:color w:val="222222"/>
          <w:sz w:val="24"/>
          <w:szCs w:val="24"/>
          <w:shd w:val="clear" w:color="auto" w:fill="FFFFFF"/>
        </w:rPr>
        <w:t>, </w:t>
      </w:r>
      <w:r w:rsidRPr="00AE42E6">
        <w:rPr>
          <w:rFonts w:ascii="Times New Roman" w:hAnsi="Times New Roman" w:cs="Times New Roman"/>
          <w:i/>
          <w:iCs/>
          <w:color w:val="222222"/>
          <w:sz w:val="24"/>
          <w:szCs w:val="24"/>
          <w:shd w:val="clear" w:color="auto" w:fill="FFFFFF"/>
        </w:rPr>
        <w:t>1</w:t>
      </w:r>
      <w:r w:rsidRPr="00AE42E6">
        <w:rPr>
          <w:rFonts w:ascii="Times New Roman" w:hAnsi="Times New Roman" w:cs="Times New Roman"/>
          <w:color w:val="222222"/>
          <w:sz w:val="24"/>
          <w:szCs w:val="24"/>
          <w:shd w:val="clear" w:color="auto" w:fill="FFFFFF"/>
        </w:rPr>
        <w:t>(3).</w:t>
      </w:r>
    </w:p>
    <w:p w:rsidR="00E25207" w:rsidRDefault="00787E22" w:rsidP="00787E22">
      <w:r>
        <w:rPr>
          <w:rFonts w:ascii="Times New Roman" w:hAnsi="Times New Roman" w:cs="Times New Roman"/>
          <w:sz w:val="24"/>
          <w:szCs w:val="24"/>
        </w:rPr>
        <w:fldChar w:fldCharType="end"/>
      </w:r>
      <w:bookmarkEnd w:id="0"/>
    </w:p>
    <w:sectPr w:rsidR="00E25207" w:rsidSect="00787E2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22"/>
    <w:rsid w:val="00787E22"/>
    <w:rsid w:val="00E2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22"/>
    <w:pPr>
      <w:jc w:val="center"/>
    </w:pPr>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22"/>
    <w:pPr>
      <w:jc w:val="center"/>
    </w:pPr>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2023-01-03T04:16:00Z</dcterms:created>
  <dcterms:modified xsi:type="dcterms:W3CDTF">2023-01-03T04:17:00Z</dcterms:modified>
</cp:coreProperties>
</file>