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A5" w:rsidRDefault="00F54BA5" w:rsidP="00F54BA5">
      <w:pPr>
        <w:spacing w:after="0" w:line="240" w:lineRule="auto"/>
        <w:jc w:val="center"/>
        <w:rPr>
          <w:b/>
          <w:sz w:val="28"/>
          <w:szCs w:val="24"/>
        </w:rPr>
      </w:pPr>
      <w:r>
        <w:rPr>
          <w:b/>
          <w:sz w:val="28"/>
          <w:szCs w:val="24"/>
        </w:rPr>
        <w:t xml:space="preserve">UJI DAYA ANTI BAKTERI PADA GEL </w:t>
      </w:r>
      <w:r>
        <w:rPr>
          <w:b/>
          <w:i/>
          <w:sz w:val="28"/>
          <w:szCs w:val="24"/>
        </w:rPr>
        <w:t>HAND SANITIZER</w:t>
      </w:r>
      <w:r>
        <w:rPr>
          <w:b/>
          <w:sz w:val="28"/>
          <w:szCs w:val="24"/>
        </w:rPr>
        <w:t xml:space="preserve"> DARI KITOSAN CANGKANG LOBSTER AIR TAWAR (</w:t>
      </w:r>
      <w:proofErr w:type="spellStart"/>
      <w:r>
        <w:rPr>
          <w:b/>
          <w:i/>
          <w:sz w:val="28"/>
          <w:szCs w:val="24"/>
        </w:rPr>
        <w:t>Cherax</w:t>
      </w:r>
      <w:proofErr w:type="spellEnd"/>
      <w:r>
        <w:rPr>
          <w:b/>
          <w:i/>
          <w:sz w:val="28"/>
          <w:szCs w:val="24"/>
        </w:rPr>
        <w:t xml:space="preserve"> </w:t>
      </w:r>
      <w:proofErr w:type="spellStart"/>
      <w:r>
        <w:rPr>
          <w:b/>
          <w:i/>
          <w:sz w:val="28"/>
          <w:szCs w:val="24"/>
        </w:rPr>
        <w:t>quadricarinatus</w:t>
      </w:r>
      <w:proofErr w:type="spellEnd"/>
      <w:r>
        <w:rPr>
          <w:b/>
          <w:sz w:val="28"/>
          <w:szCs w:val="24"/>
        </w:rPr>
        <w:t>) TERHADAP</w:t>
      </w:r>
    </w:p>
    <w:p w:rsidR="00F54BA5" w:rsidRDefault="00F54BA5" w:rsidP="00F54BA5">
      <w:pPr>
        <w:spacing w:after="0" w:line="240" w:lineRule="auto"/>
        <w:jc w:val="center"/>
        <w:rPr>
          <w:b/>
          <w:sz w:val="28"/>
          <w:szCs w:val="24"/>
        </w:rPr>
      </w:pPr>
      <w:r>
        <w:rPr>
          <w:b/>
          <w:sz w:val="28"/>
          <w:szCs w:val="24"/>
        </w:rPr>
        <w:t xml:space="preserve">BAKTERI </w:t>
      </w:r>
      <w:r>
        <w:rPr>
          <w:b/>
          <w:i/>
          <w:sz w:val="28"/>
          <w:szCs w:val="24"/>
        </w:rPr>
        <w:t>Escherichia coli</w:t>
      </w:r>
    </w:p>
    <w:p w:rsidR="00F54BA5" w:rsidRDefault="00F54BA5" w:rsidP="00F54BA5">
      <w:pPr>
        <w:spacing w:line="240" w:lineRule="auto"/>
        <w:rPr>
          <w:sz w:val="24"/>
          <w:szCs w:val="24"/>
        </w:rPr>
      </w:pPr>
    </w:p>
    <w:p w:rsidR="00F54BA5" w:rsidRDefault="00F54BA5" w:rsidP="00F54BA5">
      <w:pPr>
        <w:spacing w:line="240" w:lineRule="auto"/>
        <w:rPr>
          <w:sz w:val="24"/>
          <w:szCs w:val="24"/>
        </w:rPr>
      </w:pPr>
    </w:p>
    <w:p w:rsidR="00F54BA5" w:rsidRDefault="00F54BA5" w:rsidP="00F54BA5">
      <w:pPr>
        <w:spacing w:line="240" w:lineRule="auto"/>
        <w:rPr>
          <w:sz w:val="24"/>
          <w:szCs w:val="24"/>
        </w:rPr>
      </w:pPr>
    </w:p>
    <w:p w:rsidR="00F54BA5" w:rsidRDefault="00F54BA5" w:rsidP="00F54BA5">
      <w:pPr>
        <w:spacing w:after="0" w:line="240" w:lineRule="auto"/>
        <w:jc w:val="center"/>
        <w:rPr>
          <w:b/>
          <w:sz w:val="24"/>
          <w:szCs w:val="24"/>
          <w:u w:val="single"/>
        </w:rPr>
      </w:pPr>
      <w:r>
        <w:rPr>
          <w:b/>
          <w:sz w:val="24"/>
          <w:szCs w:val="24"/>
          <w:u w:val="single"/>
        </w:rPr>
        <w:t>NURHAYATI BR.KARO</w:t>
      </w:r>
    </w:p>
    <w:p w:rsidR="00F54BA5" w:rsidRDefault="00F54BA5" w:rsidP="00F54BA5">
      <w:pPr>
        <w:spacing w:after="0" w:line="240" w:lineRule="auto"/>
        <w:jc w:val="center"/>
        <w:rPr>
          <w:b/>
          <w:sz w:val="24"/>
          <w:szCs w:val="24"/>
        </w:rPr>
      </w:pPr>
      <w:proofErr w:type="gramStart"/>
      <w:r>
        <w:rPr>
          <w:b/>
          <w:sz w:val="24"/>
          <w:szCs w:val="24"/>
        </w:rPr>
        <w:t>NPM.</w:t>
      </w:r>
      <w:proofErr w:type="gramEnd"/>
      <w:r>
        <w:rPr>
          <w:b/>
          <w:sz w:val="24"/>
          <w:szCs w:val="24"/>
        </w:rPr>
        <w:t xml:space="preserve"> 172114076</w:t>
      </w:r>
    </w:p>
    <w:p w:rsidR="00F54BA5" w:rsidRDefault="00F54BA5" w:rsidP="00F54BA5">
      <w:pPr>
        <w:spacing w:after="0" w:line="240" w:lineRule="auto"/>
        <w:rPr>
          <w:b/>
          <w:sz w:val="24"/>
          <w:szCs w:val="24"/>
        </w:rPr>
      </w:pPr>
    </w:p>
    <w:p w:rsidR="00F54BA5" w:rsidRDefault="00F54BA5" w:rsidP="00F54BA5">
      <w:pPr>
        <w:spacing w:after="0" w:line="240" w:lineRule="auto"/>
        <w:jc w:val="center"/>
        <w:rPr>
          <w:b/>
          <w:sz w:val="24"/>
          <w:szCs w:val="24"/>
        </w:rPr>
      </w:pPr>
    </w:p>
    <w:p w:rsidR="00F54BA5" w:rsidRPr="001853B1" w:rsidRDefault="00F54BA5" w:rsidP="00F54BA5">
      <w:pPr>
        <w:spacing w:before="240" w:after="0" w:line="240" w:lineRule="auto"/>
        <w:jc w:val="center"/>
        <w:rPr>
          <w:b/>
          <w:sz w:val="24"/>
          <w:szCs w:val="24"/>
        </w:rPr>
      </w:pPr>
      <w:r w:rsidRPr="001853B1">
        <w:rPr>
          <w:b/>
          <w:sz w:val="24"/>
          <w:szCs w:val="24"/>
        </w:rPr>
        <w:t>ABSTRAK</w:t>
      </w:r>
    </w:p>
    <w:p w:rsidR="00F54BA5" w:rsidRDefault="00F54BA5" w:rsidP="00F54BA5">
      <w:pPr>
        <w:spacing w:after="0" w:line="240" w:lineRule="auto"/>
        <w:rPr>
          <w:b/>
          <w:sz w:val="24"/>
          <w:szCs w:val="24"/>
        </w:rPr>
      </w:pPr>
    </w:p>
    <w:p w:rsidR="00F54BA5" w:rsidRDefault="00F54BA5" w:rsidP="00F54BA5">
      <w:pPr>
        <w:spacing w:after="0" w:line="240" w:lineRule="auto"/>
        <w:rPr>
          <w:b/>
          <w:sz w:val="24"/>
          <w:szCs w:val="24"/>
        </w:rPr>
      </w:pPr>
    </w:p>
    <w:p w:rsidR="00F54BA5" w:rsidRDefault="00F54BA5" w:rsidP="00F54BA5">
      <w:pPr>
        <w:spacing w:after="0" w:line="240" w:lineRule="auto"/>
        <w:ind w:firstLine="720"/>
        <w:jc w:val="both"/>
        <w:rPr>
          <w:sz w:val="24"/>
          <w:szCs w:val="24"/>
        </w:rPr>
      </w:pPr>
      <w:proofErr w:type="spellStart"/>
      <w:r>
        <w:rPr>
          <w:sz w:val="24"/>
          <w:szCs w:val="24"/>
        </w:rPr>
        <w:t>Kitosan</w:t>
      </w:r>
      <w:proofErr w:type="spellEnd"/>
      <w:r>
        <w:rPr>
          <w:sz w:val="24"/>
          <w:szCs w:val="24"/>
        </w:rPr>
        <w:t xml:space="preserve"> yang </w:t>
      </w:r>
      <w:proofErr w:type="spellStart"/>
      <w:r>
        <w:rPr>
          <w:sz w:val="24"/>
          <w:szCs w:val="24"/>
        </w:rPr>
        <w:t>diperoleh</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cangkang</w:t>
      </w:r>
      <w:proofErr w:type="spellEnd"/>
      <w:r>
        <w:rPr>
          <w:sz w:val="24"/>
          <w:szCs w:val="24"/>
        </w:rPr>
        <w:t xml:space="preserve"> lobster air </w:t>
      </w:r>
      <w:proofErr w:type="spellStart"/>
      <w:r>
        <w:rPr>
          <w:sz w:val="24"/>
          <w:szCs w:val="24"/>
        </w:rPr>
        <w:t>tawar</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dimanfaatkan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antibakteri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sediaan</w:t>
      </w:r>
      <w:proofErr w:type="spellEnd"/>
      <w:r>
        <w:rPr>
          <w:sz w:val="24"/>
          <w:szCs w:val="24"/>
        </w:rPr>
        <w:t xml:space="preserve"> gel </w:t>
      </w:r>
      <w:r>
        <w:rPr>
          <w:i/>
          <w:sz w:val="24"/>
          <w:szCs w:val="24"/>
        </w:rPr>
        <w:t>hand sanitizer</w:t>
      </w:r>
      <w:r>
        <w:rPr>
          <w:sz w:val="24"/>
          <w:szCs w:val="24"/>
        </w:rPr>
        <w:t xml:space="preserve">. </w:t>
      </w:r>
      <w:proofErr w:type="spellStart"/>
      <w:proofErr w:type="gramStart"/>
      <w:r>
        <w:rPr>
          <w:sz w:val="24"/>
          <w:szCs w:val="24"/>
        </w:rPr>
        <w:t>Tujuan</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pembuatan</w:t>
      </w:r>
      <w:proofErr w:type="spellEnd"/>
      <w:r>
        <w:rPr>
          <w:sz w:val="24"/>
          <w:szCs w:val="24"/>
        </w:rPr>
        <w:t xml:space="preserve"> </w:t>
      </w:r>
      <w:proofErr w:type="spellStart"/>
      <w:r>
        <w:rPr>
          <w:sz w:val="24"/>
          <w:szCs w:val="24"/>
        </w:rPr>
        <w:t>kitosan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cangkang</w:t>
      </w:r>
      <w:proofErr w:type="spellEnd"/>
      <w:r>
        <w:rPr>
          <w:sz w:val="24"/>
          <w:szCs w:val="24"/>
        </w:rPr>
        <w:t xml:space="preserve"> lobster air </w:t>
      </w:r>
      <w:proofErr w:type="spellStart"/>
      <w:r>
        <w:rPr>
          <w:sz w:val="24"/>
          <w:szCs w:val="24"/>
        </w:rPr>
        <w:t>tawar</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diformulasikan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sediaan</w:t>
      </w:r>
      <w:proofErr w:type="spellEnd"/>
      <w:r>
        <w:rPr>
          <w:sz w:val="24"/>
          <w:szCs w:val="24"/>
        </w:rPr>
        <w:t xml:space="preserve"> gel </w:t>
      </w:r>
      <w:proofErr w:type="spellStart"/>
      <w:r>
        <w:rPr>
          <w:i/>
          <w:sz w:val="24"/>
          <w:szCs w:val="24"/>
        </w:rPr>
        <w:t>handsanitizer</w:t>
      </w:r>
      <w:proofErr w:type="spellEnd"/>
      <w:r>
        <w:rPr>
          <w:sz w:val="24"/>
          <w:szCs w:val="24"/>
        </w:rPr>
        <w:t xml:space="preserve"> yang </w:t>
      </w:r>
      <w:proofErr w:type="spellStart"/>
      <w:r>
        <w:rPr>
          <w:sz w:val="24"/>
          <w:szCs w:val="24"/>
        </w:rPr>
        <w:t>stabil</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aktivitas</w:t>
      </w:r>
      <w:proofErr w:type="spellEnd"/>
      <w:r>
        <w:rPr>
          <w:sz w:val="24"/>
          <w:szCs w:val="24"/>
        </w:rPr>
        <w:t xml:space="preserve"> </w:t>
      </w:r>
      <w:proofErr w:type="spellStart"/>
      <w:r>
        <w:rPr>
          <w:sz w:val="24"/>
          <w:szCs w:val="24"/>
        </w:rPr>
        <w:t>antibakteri</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bakteri</w:t>
      </w:r>
      <w:proofErr w:type="spellEnd"/>
      <w:r>
        <w:rPr>
          <w:sz w:val="24"/>
          <w:szCs w:val="24"/>
        </w:rPr>
        <w:t xml:space="preserve"> </w:t>
      </w:r>
      <w:r>
        <w:rPr>
          <w:i/>
          <w:sz w:val="24"/>
          <w:szCs w:val="24"/>
        </w:rPr>
        <w:t>Escherichia coli</w:t>
      </w:r>
      <w:r>
        <w:rPr>
          <w:sz w:val="24"/>
          <w:szCs w:val="24"/>
        </w:rPr>
        <w:t>.</w:t>
      </w:r>
      <w:proofErr w:type="gramEnd"/>
      <w:r>
        <w:rPr>
          <w:sz w:val="24"/>
          <w:szCs w:val="24"/>
        </w:rPr>
        <w:t xml:space="preserve"> </w:t>
      </w:r>
    </w:p>
    <w:p w:rsidR="00F54BA5" w:rsidRDefault="00F54BA5" w:rsidP="00F54BA5">
      <w:pPr>
        <w:spacing w:after="0" w:line="240" w:lineRule="auto"/>
        <w:ind w:firstLine="720"/>
        <w:jc w:val="both"/>
        <w:rPr>
          <w:sz w:val="24"/>
          <w:szCs w:val="24"/>
        </w:rPr>
      </w:pPr>
      <w:proofErr w:type="spellStart"/>
      <w:r>
        <w:rPr>
          <w:sz w:val="24"/>
          <w:szCs w:val="24"/>
        </w:rPr>
        <w:t>Pembuatan</w:t>
      </w:r>
      <w:proofErr w:type="spellEnd"/>
      <w:r>
        <w:rPr>
          <w:sz w:val="24"/>
          <w:szCs w:val="24"/>
        </w:rPr>
        <w:t xml:space="preserve"> </w:t>
      </w:r>
      <w:proofErr w:type="spellStart"/>
      <w:r>
        <w:rPr>
          <w:sz w:val="24"/>
          <w:szCs w:val="24"/>
        </w:rPr>
        <w:t>kitosan</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mulai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tahap</w:t>
      </w:r>
      <w:proofErr w:type="spellEnd"/>
      <w:r>
        <w:rPr>
          <w:sz w:val="24"/>
          <w:szCs w:val="24"/>
        </w:rPr>
        <w:t xml:space="preserve"> </w:t>
      </w:r>
      <w:proofErr w:type="spellStart"/>
      <w:r>
        <w:rPr>
          <w:sz w:val="24"/>
          <w:szCs w:val="24"/>
        </w:rPr>
        <w:t>demineralisasi</w:t>
      </w:r>
      <w:proofErr w:type="spellEnd"/>
      <w:r>
        <w:rPr>
          <w:sz w:val="24"/>
          <w:szCs w:val="24"/>
        </w:rPr>
        <w:t xml:space="preserve">, </w:t>
      </w:r>
      <w:proofErr w:type="spellStart"/>
      <w:r>
        <w:rPr>
          <w:sz w:val="24"/>
          <w:szCs w:val="24"/>
        </w:rPr>
        <w:t>deproteinasi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deasetilasi</w:t>
      </w:r>
      <w:proofErr w:type="spellEnd"/>
      <w:r>
        <w:rPr>
          <w:sz w:val="24"/>
          <w:szCs w:val="24"/>
        </w:rPr>
        <w:t xml:space="preserve"> </w:t>
      </w:r>
      <w:proofErr w:type="spellStart"/>
      <w:r>
        <w:rPr>
          <w:sz w:val="24"/>
          <w:szCs w:val="24"/>
        </w:rPr>
        <w:t>kemudian</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karakterisasi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kitosan</w:t>
      </w:r>
      <w:proofErr w:type="spellEnd"/>
      <w:r>
        <w:rPr>
          <w:sz w:val="24"/>
          <w:szCs w:val="24"/>
        </w:rPr>
        <w:t xml:space="preserve"> yang </w:t>
      </w:r>
      <w:proofErr w:type="spellStart"/>
      <w:r>
        <w:rPr>
          <w:sz w:val="24"/>
          <w:szCs w:val="24"/>
        </w:rPr>
        <w:t>meliputi</w:t>
      </w:r>
      <w:proofErr w:type="spellEnd"/>
      <w:r>
        <w:rPr>
          <w:sz w:val="24"/>
          <w:szCs w:val="24"/>
        </w:rPr>
        <w:t xml:space="preserve"> </w:t>
      </w:r>
      <w:proofErr w:type="spellStart"/>
      <w:proofErr w:type="gramStart"/>
      <w:r>
        <w:rPr>
          <w:sz w:val="24"/>
          <w:szCs w:val="24"/>
        </w:rPr>
        <w:t>kadar</w:t>
      </w:r>
      <w:proofErr w:type="spellEnd"/>
      <w:proofErr w:type="gramEnd"/>
      <w:r>
        <w:rPr>
          <w:sz w:val="24"/>
          <w:szCs w:val="24"/>
        </w:rPr>
        <w:t xml:space="preserve"> air, </w:t>
      </w:r>
      <w:proofErr w:type="spellStart"/>
      <w:r>
        <w:rPr>
          <w:sz w:val="24"/>
          <w:szCs w:val="24"/>
        </w:rPr>
        <w:t>kadar</w:t>
      </w:r>
      <w:proofErr w:type="spellEnd"/>
      <w:r>
        <w:rPr>
          <w:sz w:val="24"/>
          <w:szCs w:val="24"/>
        </w:rPr>
        <w:t xml:space="preserve"> </w:t>
      </w:r>
      <w:proofErr w:type="spellStart"/>
      <w:r>
        <w:rPr>
          <w:sz w:val="24"/>
          <w:szCs w:val="24"/>
        </w:rPr>
        <w:t>abu</w:t>
      </w:r>
      <w:proofErr w:type="spellEnd"/>
      <w:r>
        <w:rPr>
          <w:sz w:val="24"/>
          <w:szCs w:val="24"/>
        </w:rPr>
        <w:t xml:space="preserve">, </w:t>
      </w:r>
      <w:proofErr w:type="spellStart"/>
      <w:r>
        <w:rPr>
          <w:sz w:val="24"/>
          <w:szCs w:val="24"/>
        </w:rPr>
        <w:t>rendemen</w:t>
      </w:r>
      <w:proofErr w:type="spellEnd"/>
      <w:r>
        <w:rPr>
          <w:sz w:val="24"/>
          <w:szCs w:val="24"/>
        </w:rPr>
        <w:t xml:space="preserve">, </w:t>
      </w:r>
      <w:proofErr w:type="spellStart"/>
      <w:r>
        <w:rPr>
          <w:sz w:val="24"/>
          <w:szCs w:val="24"/>
        </w:rPr>
        <w:t>kelarutan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dianalisis</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spektrofotometer</w:t>
      </w:r>
      <w:proofErr w:type="spellEnd"/>
      <w:r>
        <w:rPr>
          <w:sz w:val="24"/>
          <w:szCs w:val="24"/>
        </w:rPr>
        <w:t xml:space="preserve"> FTIR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gugus</w:t>
      </w:r>
      <w:proofErr w:type="spellEnd"/>
      <w:r>
        <w:rPr>
          <w:sz w:val="24"/>
          <w:szCs w:val="24"/>
        </w:rPr>
        <w:t xml:space="preserve"> </w:t>
      </w:r>
      <w:proofErr w:type="spellStart"/>
      <w:r>
        <w:rPr>
          <w:sz w:val="24"/>
          <w:szCs w:val="24"/>
        </w:rPr>
        <w:t>fungsi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kitosan</w:t>
      </w:r>
      <w:proofErr w:type="spellEnd"/>
      <w:r>
        <w:rPr>
          <w:sz w:val="24"/>
          <w:szCs w:val="24"/>
        </w:rPr>
        <w:t xml:space="preserve">. </w:t>
      </w:r>
      <w:proofErr w:type="spellStart"/>
      <w:r>
        <w:rPr>
          <w:sz w:val="24"/>
          <w:szCs w:val="24"/>
        </w:rPr>
        <w:t>Kitosan</w:t>
      </w:r>
      <w:proofErr w:type="spellEnd"/>
      <w:r>
        <w:rPr>
          <w:sz w:val="24"/>
          <w:szCs w:val="24"/>
        </w:rPr>
        <w:t xml:space="preserve"> yang </w:t>
      </w:r>
      <w:proofErr w:type="spellStart"/>
      <w:r>
        <w:rPr>
          <w:sz w:val="24"/>
          <w:szCs w:val="24"/>
        </w:rPr>
        <w:t>diperoleh</w:t>
      </w:r>
      <w:proofErr w:type="spellEnd"/>
      <w:r>
        <w:rPr>
          <w:sz w:val="24"/>
          <w:szCs w:val="24"/>
        </w:rPr>
        <w:t xml:space="preserve"> </w:t>
      </w:r>
      <w:proofErr w:type="spellStart"/>
      <w:r>
        <w:rPr>
          <w:sz w:val="24"/>
          <w:szCs w:val="24"/>
        </w:rPr>
        <w:t>kemudian</w:t>
      </w:r>
      <w:proofErr w:type="spellEnd"/>
      <w:r>
        <w:rPr>
          <w:sz w:val="24"/>
          <w:szCs w:val="24"/>
        </w:rPr>
        <w:t xml:space="preserve"> </w:t>
      </w:r>
      <w:proofErr w:type="spellStart"/>
      <w:r>
        <w:rPr>
          <w:sz w:val="24"/>
          <w:szCs w:val="24"/>
        </w:rPr>
        <w:t>dibuat</w:t>
      </w:r>
      <w:proofErr w:type="spellEnd"/>
      <w:r>
        <w:rPr>
          <w:sz w:val="24"/>
          <w:szCs w:val="24"/>
        </w:rPr>
        <w:t xml:space="preserve"> gel </w:t>
      </w:r>
      <w:r>
        <w:rPr>
          <w:i/>
          <w:sz w:val="24"/>
          <w:szCs w:val="24"/>
        </w:rPr>
        <w:t>hand sanitizer</w:t>
      </w:r>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konsentrasi</w:t>
      </w:r>
      <w:proofErr w:type="spellEnd"/>
      <w:r>
        <w:rPr>
          <w:sz w:val="24"/>
          <w:szCs w:val="24"/>
        </w:rPr>
        <w:t xml:space="preserve"> 1</w:t>
      </w:r>
      <w:proofErr w:type="gramStart"/>
      <w:r>
        <w:rPr>
          <w:sz w:val="24"/>
          <w:szCs w:val="24"/>
        </w:rPr>
        <w:t>,5</w:t>
      </w:r>
      <w:proofErr w:type="gramEnd"/>
      <w:r>
        <w:rPr>
          <w:sz w:val="24"/>
          <w:szCs w:val="24"/>
        </w:rPr>
        <w:t xml:space="preserve">, 3, </w:t>
      </w:r>
      <w:proofErr w:type="spellStart"/>
      <w:r>
        <w:rPr>
          <w:sz w:val="24"/>
          <w:szCs w:val="24"/>
        </w:rPr>
        <w:t>dan</w:t>
      </w:r>
      <w:proofErr w:type="spellEnd"/>
      <w:r>
        <w:rPr>
          <w:sz w:val="24"/>
          <w:szCs w:val="24"/>
        </w:rPr>
        <w:t xml:space="preserve"> 4,5% </w:t>
      </w:r>
      <w:proofErr w:type="spellStart"/>
      <w:r>
        <w:rPr>
          <w:sz w:val="24"/>
          <w:szCs w:val="24"/>
        </w:rPr>
        <w:t>kemudian</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uji</w:t>
      </w:r>
      <w:proofErr w:type="spellEnd"/>
      <w:r>
        <w:rPr>
          <w:sz w:val="24"/>
          <w:szCs w:val="24"/>
        </w:rPr>
        <w:t xml:space="preserve"> </w:t>
      </w:r>
      <w:proofErr w:type="spellStart"/>
      <w:r>
        <w:rPr>
          <w:sz w:val="24"/>
          <w:szCs w:val="24"/>
        </w:rPr>
        <w:t>organoleptis</w:t>
      </w:r>
      <w:proofErr w:type="spellEnd"/>
      <w:r>
        <w:rPr>
          <w:sz w:val="24"/>
          <w:szCs w:val="24"/>
        </w:rPr>
        <w:t xml:space="preserve">, </w:t>
      </w:r>
      <w:proofErr w:type="spellStart"/>
      <w:r>
        <w:rPr>
          <w:sz w:val="24"/>
          <w:szCs w:val="24"/>
        </w:rPr>
        <w:t>homogenitas</w:t>
      </w:r>
      <w:proofErr w:type="spellEnd"/>
      <w:r>
        <w:rPr>
          <w:sz w:val="24"/>
          <w:szCs w:val="24"/>
        </w:rPr>
        <w:t xml:space="preserve">, pH, </w:t>
      </w:r>
      <w:proofErr w:type="spellStart"/>
      <w:r>
        <w:rPr>
          <w:sz w:val="24"/>
          <w:szCs w:val="24"/>
        </w:rPr>
        <w:t>daya</w:t>
      </w:r>
      <w:proofErr w:type="spellEnd"/>
      <w:r>
        <w:rPr>
          <w:sz w:val="24"/>
          <w:szCs w:val="24"/>
        </w:rPr>
        <w:t xml:space="preserve"> </w:t>
      </w:r>
      <w:proofErr w:type="spellStart"/>
      <w:r>
        <w:rPr>
          <w:sz w:val="24"/>
          <w:szCs w:val="24"/>
        </w:rPr>
        <w:t>sebar</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viskositas</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sediaan</w:t>
      </w:r>
      <w:proofErr w:type="spellEnd"/>
      <w:r>
        <w:rPr>
          <w:sz w:val="24"/>
          <w:szCs w:val="24"/>
        </w:rPr>
        <w:t xml:space="preserve"> gel. </w:t>
      </w:r>
      <w:proofErr w:type="spellStart"/>
      <w:proofErr w:type="gramStart"/>
      <w:r>
        <w:rPr>
          <w:sz w:val="24"/>
          <w:szCs w:val="24"/>
        </w:rPr>
        <w:t>Kemudian</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pengujian</w:t>
      </w:r>
      <w:proofErr w:type="spellEnd"/>
      <w:r>
        <w:rPr>
          <w:sz w:val="24"/>
          <w:szCs w:val="24"/>
        </w:rPr>
        <w:t xml:space="preserve"> anti </w:t>
      </w:r>
      <w:proofErr w:type="spellStart"/>
      <w:r>
        <w:rPr>
          <w:sz w:val="24"/>
          <w:szCs w:val="24"/>
        </w:rPr>
        <w:t>bakteri</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bakteri</w:t>
      </w:r>
      <w:proofErr w:type="spellEnd"/>
      <w:r>
        <w:rPr>
          <w:sz w:val="24"/>
          <w:szCs w:val="24"/>
        </w:rPr>
        <w:t xml:space="preserve"> </w:t>
      </w:r>
      <w:r>
        <w:rPr>
          <w:i/>
          <w:sz w:val="24"/>
          <w:szCs w:val="24"/>
        </w:rPr>
        <w:t>Escherichia coli.</w:t>
      </w:r>
      <w:proofErr w:type="gramEnd"/>
    </w:p>
    <w:p w:rsidR="00F54BA5" w:rsidRDefault="00F54BA5" w:rsidP="00F54BA5">
      <w:pPr>
        <w:spacing w:line="240" w:lineRule="auto"/>
        <w:ind w:firstLine="720"/>
        <w:jc w:val="both"/>
        <w:rPr>
          <w:sz w:val="24"/>
          <w:szCs w:val="24"/>
        </w:rPr>
      </w:pPr>
      <w:proofErr w:type="spellStart"/>
      <w:r>
        <w:rPr>
          <w:sz w:val="24"/>
          <w:szCs w:val="24"/>
        </w:rPr>
        <w:t>Hasil</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kitosan</w:t>
      </w:r>
      <w:proofErr w:type="spellEnd"/>
      <w:r>
        <w:rPr>
          <w:sz w:val="24"/>
          <w:szCs w:val="24"/>
        </w:rPr>
        <w:t xml:space="preserve"> </w:t>
      </w:r>
      <w:proofErr w:type="spellStart"/>
      <w:r>
        <w:rPr>
          <w:sz w:val="24"/>
          <w:szCs w:val="24"/>
        </w:rPr>
        <w:t>cangkang</w:t>
      </w:r>
      <w:proofErr w:type="spellEnd"/>
      <w:r>
        <w:rPr>
          <w:sz w:val="24"/>
          <w:szCs w:val="24"/>
        </w:rPr>
        <w:t xml:space="preserve"> lobster air </w:t>
      </w:r>
      <w:proofErr w:type="spellStart"/>
      <w:proofErr w:type="gramStart"/>
      <w:r>
        <w:rPr>
          <w:sz w:val="24"/>
          <w:szCs w:val="24"/>
        </w:rPr>
        <w:t>tawar</w:t>
      </w:r>
      <w:proofErr w:type="spellEnd"/>
      <w:r>
        <w:rPr>
          <w:sz w:val="24"/>
          <w:szCs w:val="24"/>
        </w:rPr>
        <w:t xml:space="preserve">  </w:t>
      </w:r>
      <w:proofErr w:type="spellStart"/>
      <w:r>
        <w:rPr>
          <w:sz w:val="24"/>
          <w:szCs w:val="24"/>
        </w:rPr>
        <w:t>memiliki</w:t>
      </w:r>
      <w:proofErr w:type="spellEnd"/>
      <w:proofErr w:type="gramEnd"/>
      <w:r>
        <w:rPr>
          <w:sz w:val="24"/>
          <w:szCs w:val="24"/>
        </w:rPr>
        <w:t xml:space="preserve"> </w:t>
      </w:r>
      <w:proofErr w:type="spellStart"/>
      <w:r>
        <w:rPr>
          <w:sz w:val="24"/>
          <w:szCs w:val="24"/>
        </w:rPr>
        <w:t>kemiripan</w:t>
      </w:r>
      <w:proofErr w:type="spellEnd"/>
      <w:r>
        <w:rPr>
          <w:sz w:val="24"/>
          <w:szCs w:val="24"/>
        </w:rPr>
        <w:t xml:space="preserve"> </w:t>
      </w:r>
      <w:proofErr w:type="spellStart"/>
      <w:r>
        <w:rPr>
          <w:sz w:val="24"/>
          <w:szCs w:val="24"/>
        </w:rPr>
        <w:t>gugus</w:t>
      </w:r>
      <w:proofErr w:type="spellEnd"/>
      <w:r>
        <w:rPr>
          <w:sz w:val="24"/>
          <w:szCs w:val="24"/>
        </w:rPr>
        <w:t xml:space="preserve"> </w:t>
      </w:r>
      <w:proofErr w:type="spellStart"/>
      <w:r>
        <w:rPr>
          <w:sz w:val="24"/>
          <w:szCs w:val="24"/>
        </w:rPr>
        <w:t>fungsi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kitosan</w:t>
      </w:r>
      <w:proofErr w:type="spellEnd"/>
      <w:r>
        <w:rPr>
          <w:sz w:val="24"/>
          <w:szCs w:val="24"/>
        </w:rPr>
        <w:t xml:space="preserve"> </w:t>
      </w:r>
      <w:proofErr w:type="spellStart"/>
      <w:r>
        <w:rPr>
          <w:sz w:val="24"/>
          <w:szCs w:val="24"/>
        </w:rPr>
        <w:t>baku</w:t>
      </w:r>
      <w:proofErr w:type="spellEnd"/>
      <w:r>
        <w:rPr>
          <w:sz w:val="24"/>
          <w:szCs w:val="24"/>
        </w:rPr>
        <w:t xml:space="preserve">. </w:t>
      </w:r>
      <w:proofErr w:type="spellStart"/>
      <w:r>
        <w:rPr>
          <w:sz w:val="24"/>
          <w:szCs w:val="24"/>
        </w:rPr>
        <w:t>Kemudian</w:t>
      </w:r>
      <w:proofErr w:type="spellEnd"/>
      <w:r>
        <w:rPr>
          <w:sz w:val="24"/>
          <w:szCs w:val="24"/>
        </w:rPr>
        <w:t xml:space="preserve"> </w:t>
      </w:r>
      <w:proofErr w:type="spellStart"/>
      <w:r>
        <w:rPr>
          <w:sz w:val="24"/>
          <w:szCs w:val="24"/>
        </w:rPr>
        <w:t>didapatkan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derajat</w:t>
      </w:r>
      <w:proofErr w:type="spellEnd"/>
      <w:r>
        <w:rPr>
          <w:sz w:val="24"/>
          <w:szCs w:val="24"/>
        </w:rPr>
        <w:t xml:space="preserve"> </w:t>
      </w:r>
      <w:proofErr w:type="spellStart"/>
      <w:r>
        <w:rPr>
          <w:sz w:val="24"/>
          <w:szCs w:val="24"/>
        </w:rPr>
        <w:t>deasetilasi</w:t>
      </w:r>
      <w:proofErr w:type="spellEnd"/>
      <w:r>
        <w:rPr>
          <w:sz w:val="24"/>
          <w:szCs w:val="24"/>
        </w:rPr>
        <w:t xml:space="preserve"> </w:t>
      </w:r>
      <w:proofErr w:type="spellStart"/>
      <w:r>
        <w:rPr>
          <w:sz w:val="24"/>
          <w:szCs w:val="24"/>
        </w:rPr>
        <w:t>sebesar</w:t>
      </w:r>
      <w:proofErr w:type="spellEnd"/>
      <w:r>
        <w:rPr>
          <w:sz w:val="24"/>
          <w:szCs w:val="24"/>
        </w:rPr>
        <w:t xml:space="preserve"> 67</w:t>
      </w:r>
      <w:proofErr w:type="gramStart"/>
      <w:r>
        <w:rPr>
          <w:sz w:val="24"/>
          <w:szCs w:val="24"/>
        </w:rPr>
        <w:t>,93</w:t>
      </w:r>
      <w:proofErr w:type="gram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uji</w:t>
      </w:r>
      <w:proofErr w:type="spellEnd"/>
      <w:r>
        <w:rPr>
          <w:sz w:val="24"/>
          <w:szCs w:val="24"/>
        </w:rPr>
        <w:t xml:space="preserve"> parameter </w:t>
      </w:r>
      <w:proofErr w:type="spellStart"/>
      <w:r>
        <w:rPr>
          <w:sz w:val="24"/>
          <w:szCs w:val="24"/>
        </w:rPr>
        <w:t>sediaan</w:t>
      </w:r>
      <w:proofErr w:type="spellEnd"/>
      <w:r>
        <w:rPr>
          <w:sz w:val="24"/>
          <w:szCs w:val="24"/>
        </w:rPr>
        <w:t xml:space="preserve"> </w:t>
      </w:r>
      <w:proofErr w:type="spellStart"/>
      <w:r>
        <w:rPr>
          <w:i/>
          <w:sz w:val="24"/>
          <w:szCs w:val="24"/>
        </w:rPr>
        <w:t>handsanitizer</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uji</w:t>
      </w:r>
      <w:proofErr w:type="spellEnd"/>
      <w:r>
        <w:rPr>
          <w:sz w:val="24"/>
          <w:szCs w:val="24"/>
        </w:rPr>
        <w:t xml:space="preserve"> </w:t>
      </w:r>
      <w:proofErr w:type="spellStart"/>
      <w:r>
        <w:rPr>
          <w:sz w:val="24"/>
          <w:szCs w:val="24"/>
        </w:rPr>
        <w:t>organoleptis</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menunjukan</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perubahan</w:t>
      </w:r>
      <w:proofErr w:type="spellEnd"/>
      <w:r>
        <w:rPr>
          <w:sz w:val="24"/>
          <w:szCs w:val="24"/>
        </w:rPr>
        <w:t xml:space="preserve"> </w:t>
      </w:r>
      <w:proofErr w:type="spellStart"/>
      <w:r>
        <w:rPr>
          <w:sz w:val="24"/>
          <w:szCs w:val="24"/>
        </w:rPr>
        <w:t>bau</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warna</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sediaan</w:t>
      </w:r>
      <w:proofErr w:type="spellEnd"/>
      <w:r>
        <w:rPr>
          <w:sz w:val="24"/>
          <w:szCs w:val="24"/>
        </w:rPr>
        <w:t xml:space="preserve">, </w:t>
      </w:r>
      <w:proofErr w:type="spellStart"/>
      <w:r>
        <w:rPr>
          <w:sz w:val="24"/>
          <w:szCs w:val="24"/>
        </w:rPr>
        <w:t>uji</w:t>
      </w:r>
      <w:proofErr w:type="spellEnd"/>
      <w:r>
        <w:rPr>
          <w:sz w:val="24"/>
          <w:szCs w:val="24"/>
        </w:rPr>
        <w:t xml:space="preserve"> </w:t>
      </w:r>
      <w:proofErr w:type="spellStart"/>
      <w:r>
        <w:rPr>
          <w:sz w:val="24"/>
          <w:szCs w:val="24"/>
        </w:rPr>
        <w:t>homogenitas</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butiran</w:t>
      </w:r>
      <w:proofErr w:type="spellEnd"/>
      <w:r>
        <w:rPr>
          <w:sz w:val="24"/>
          <w:szCs w:val="24"/>
        </w:rPr>
        <w:sym w:font="Symbol" w:char="F02D"/>
      </w:r>
      <w:proofErr w:type="spellStart"/>
      <w:r>
        <w:rPr>
          <w:sz w:val="24"/>
          <w:szCs w:val="24"/>
        </w:rPr>
        <w:t>butiran</w:t>
      </w:r>
      <w:proofErr w:type="spellEnd"/>
      <w:r>
        <w:rPr>
          <w:sz w:val="24"/>
          <w:szCs w:val="24"/>
        </w:rPr>
        <w:t xml:space="preserve"> </w:t>
      </w:r>
      <w:proofErr w:type="spellStart"/>
      <w:r>
        <w:rPr>
          <w:sz w:val="24"/>
          <w:szCs w:val="24"/>
        </w:rPr>
        <w:t>kasar</w:t>
      </w:r>
      <w:proofErr w:type="spellEnd"/>
      <w:r>
        <w:rPr>
          <w:sz w:val="24"/>
          <w:szCs w:val="24"/>
        </w:rPr>
        <w:t xml:space="preserve">, </w:t>
      </w:r>
      <w:proofErr w:type="spellStart"/>
      <w:r>
        <w:rPr>
          <w:sz w:val="24"/>
          <w:szCs w:val="24"/>
        </w:rPr>
        <w:t>uji</w:t>
      </w:r>
      <w:proofErr w:type="spellEnd"/>
      <w:r>
        <w:rPr>
          <w:sz w:val="24"/>
          <w:szCs w:val="24"/>
        </w:rPr>
        <w:t xml:space="preserve"> pH yang </w:t>
      </w:r>
      <w:proofErr w:type="spellStart"/>
      <w:r>
        <w:rPr>
          <w:sz w:val="24"/>
          <w:szCs w:val="24"/>
        </w:rPr>
        <w:t>diperoleh</w:t>
      </w:r>
      <w:proofErr w:type="spellEnd"/>
      <w:r>
        <w:rPr>
          <w:sz w:val="24"/>
          <w:szCs w:val="24"/>
        </w:rPr>
        <w:t xml:space="preserve"> rata</w:t>
      </w:r>
      <w:r>
        <w:rPr>
          <w:sz w:val="24"/>
          <w:szCs w:val="24"/>
        </w:rPr>
        <w:sym w:font="Symbol" w:char="F02D"/>
      </w:r>
      <w:proofErr w:type="spellStart"/>
      <w:r>
        <w:rPr>
          <w:sz w:val="24"/>
          <w:szCs w:val="24"/>
        </w:rPr>
        <w:t>rata</w:t>
      </w:r>
      <w:proofErr w:type="spellEnd"/>
      <w:r>
        <w:rPr>
          <w:sz w:val="24"/>
          <w:szCs w:val="24"/>
        </w:rPr>
        <w:t xml:space="preserve"> </w:t>
      </w:r>
      <w:proofErr w:type="spellStart"/>
      <w:r>
        <w:rPr>
          <w:sz w:val="24"/>
          <w:szCs w:val="24"/>
        </w:rPr>
        <w:t>berada</w:t>
      </w:r>
      <w:proofErr w:type="spellEnd"/>
      <w:r>
        <w:rPr>
          <w:sz w:val="24"/>
          <w:szCs w:val="24"/>
        </w:rPr>
        <w:t xml:space="preserve"> </w:t>
      </w:r>
      <w:proofErr w:type="spellStart"/>
      <w:r>
        <w:rPr>
          <w:sz w:val="24"/>
          <w:szCs w:val="24"/>
        </w:rPr>
        <w:t>dalam</w:t>
      </w:r>
      <w:proofErr w:type="spellEnd"/>
      <w:r>
        <w:rPr>
          <w:sz w:val="24"/>
          <w:szCs w:val="24"/>
        </w:rPr>
        <w:t xml:space="preserve"> range pH </w:t>
      </w:r>
      <w:proofErr w:type="spellStart"/>
      <w:r>
        <w:rPr>
          <w:sz w:val="24"/>
          <w:szCs w:val="24"/>
        </w:rPr>
        <w:t>kulit</w:t>
      </w:r>
      <w:proofErr w:type="spellEnd"/>
      <w:r>
        <w:rPr>
          <w:sz w:val="24"/>
          <w:szCs w:val="24"/>
        </w:rPr>
        <w:t xml:space="preserve">, </w:t>
      </w:r>
      <w:proofErr w:type="spellStart"/>
      <w:r>
        <w:rPr>
          <w:sz w:val="24"/>
          <w:szCs w:val="24"/>
        </w:rPr>
        <w:t>uji</w:t>
      </w:r>
      <w:proofErr w:type="spellEnd"/>
      <w:r>
        <w:rPr>
          <w:sz w:val="24"/>
          <w:szCs w:val="24"/>
        </w:rPr>
        <w:t xml:space="preserve"> </w:t>
      </w:r>
      <w:proofErr w:type="spellStart"/>
      <w:r>
        <w:rPr>
          <w:sz w:val="24"/>
          <w:szCs w:val="24"/>
        </w:rPr>
        <w:t>daya</w:t>
      </w:r>
      <w:proofErr w:type="spellEnd"/>
      <w:r>
        <w:rPr>
          <w:sz w:val="24"/>
          <w:szCs w:val="24"/>
        </w:rPr>
        <w:t xml:space="preserve"> </w:t>
      </w:r>
      <w:proofErr w:type="spellStart"/>
      <w:r>
        <w:rPr>
          <w:sz w:val="24"/>
          <w:szCs w:val="24"/>
        </w:rPr>
        <w:t>sebar</w:t>
      </w:r>
      <w:proofErr w:type="spellEnd"/>
      <w:r>
        <w:rPr>
          <w:sz w:val="24"/>
          <w:szCs w:val="24"/>
        </w:rPr>
        <w:t xml:space="preserve"> </w:t>
      </w:r>
      <w:proofErr w:type="spellStart"/>
      <w:r>
        <w:rPr>
          <w:sz w:val="24"/>
          <w:szCs w:val="24"/>
        </w:rPr>
        <w:t>juga</w:t>
      </w:r>
      <w:proofErr w:type="spellEnd"/>
      <w:r>
        <w:rPr>
          <w:sz w:val="24"/>
          <w:szCs w:val="24"/>
        </w:rPr>
        <w:t xml:space="preserve"> </w:t>
      </w:r>
      <w:proofErr w:type="spellStart"/>
      <w:r>
        <w:rPr>
          <w:sz w:val="24"/>
          <w:szCs w:val="24"/>
        </w:rPr>
        <w:t>menunjukkan</w:t>
      </w:r>
      <w:proofErr w:type="spellEnd"/>
      <w:r>
        <w:rPr>
          <w:sz w:val="24"/>
          <w:szCs w:val="24"/>
        </w:rPr>
        <w:t xml:space="preserve"> rata</w:t>
      </w:r>
      <w:r>
        <w:rPr>
          <w:sz w:val="24"/>
          <w:szCs w:val="24"/>
        </w:rPr>
        <w:sym w:font="Symbol" w:char="F02D"/>
      </w:r>
      <w:proofErr w:type="spellStart"/>
      <w:r>
        <w:rPr>
          <w:sz w:val="24"/>
          <w:szCs w:val="24"/>
        </w:rPr>
        <w:t>rata</w:t>
      </w:r>
      <w:proofErr w:type="spellEnd"/>
      <w:r>
        <w:rPr>
          <w:sz w:val="24"/>
          <w:szCs w:val="24"/>
        </w:rPr>
        <w:t xml:space="preserve"> </w:t>
      </w:r>
      <w:proofErr w:type="spellStart"/>
      <w:r>
        <w:rPr>
          <w:sz w:val="24"/>
          <w:szCs w:val="24"/>
        </w:rPr>
        <w:t>berada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rentang</w:t>
      </w:r>
      <w:proofErr w:type="spellEnd"/>
      <w:r>
        <w:rPr>
          <w:sz w:val="24"/>
          <w:szCs w:val="24"/>
        </w:rPr>
        <w:t xml:space="preserve"> 5</w:t>
      </w:r>
      <w:r>
        <w:rPr>
          <w:sz w:val="24"/>
          <w:szCs w:val="24"/>
        </w:rPr>
        <w:sym w:font="Symbol" w:char="F02D"/>
      </w:r>
      <w:r>
        <w:rPr>
          <w:sz w:val="24"/>
          <w:szCs w:val="24"/>
        </w:rPr>
        <w:t xml:space="preserve">7 cm </w:t>
      </w:r>
      <w:proofErr w:type="spellStart"/>
      <w:r>
        <w:rPr>
          <w:sz w:val="24"/>
          <w:szCs w:val="24"/>
        </w:rPr>
        <w:t>sehingga</w:t>
      </w:r>
      <w:proofErr w:type="spellEnd"/>
      <w:r>
        <w:rPr>
          <w:sz w:val="24"/>
          <w:szCs w:val="24"/>
        </w:rPr>
        <w:t xml:space="preserve"> formula </w:t>
      </w:r>
      <w:proofErr w:type="spellStart"/>
      <w:r>
        <w:rPr>
          <w:sz w:val="24"/>
          <w:szCs w:val="24"/>
        </w:rPr>
        <w:t>memenuhi</w:t>
      </w:r>
      <w:proofErr w:type="spellEnd"/>
      <w:r>
        <w:rPr>
          <w:sz w:val="24"/>
          <w:szCs w:val="24"/>
        </w:rPr>
        <w:t xml:space="preserve"> </w:t>
      </w:r>
      <w:proofErr w:type="spellStart"/>
      <w:r>
        <w:rPr>
          <w:sz w:val="24"/>
          <w:szCs w:val="24"/>
        </w:rPr>
        <w:t>persyaratan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uji</w:t>
      </w:r>
      <w:proofErr w:type="spellEnd"/>
      <w:r>
        <w:rPr>
          <w:sz w:val="24"/>
          <w:szCs w:val="24"/>
        </w:rPr>
        <w:t xml:space="preserve"> </w:t>
      </w:r>
      <w:proofErr w:type="spellStart"/>
      <w:r>
        <w:rPr>
          <w:sz w:val="24"/>
          <w:szCs w:val="24"/>
        </w:rPr>
        <w:t>aktivitas</w:t>
      </w:r>
      <w:proofErr w:type="spellEnd"/>
      <w:r>
        <w:rPr>
          <w:sz w:val="24"/>
          <w:szCs w:val="24"/>
        </w:rPr>
        <w:t xml:space="preserve"> </w:t>
      </w:r>
      <w:proofErr w:type="spellStart"/>
      <w:r>
        <w:rPr>
          <w:sz w:val="24"/>
          <w:szCs w:val="24"/>
        </w:rPr>
        <w:t>antibakteri</w:t>
      </w:r>
      <w:proofErr w:type="spellEnd"/>
      <w:r>
        <w:rPr>
          <w:sz w:val="24"/>
          <w:szCs w:val="24"/>
        </w:rPr>
        <w:t xml:space="preserve"> gel </w:t>
      </w:r>
      <w:proofErr w:type="spellStart"/>
      <w:r>
        <w:rPr>
          <w:i/>
          <w:sz w:val="24"/>
          <w:szCs w:val="24"/>
        </w:rPr>
        <w:t>hansanitizer</w:t>
      </w:r>
      <w:proofErr w:type="spellEnd"/>
      <w:r>
        <w:rPr>
          <w:sz w:val="24"/>
          <w:szCs w:val="24"/>
        </w:rPr>
        <w:t xml:space="preserve"> </w:t>
      </w:r>
      <w:proofErr w:type="spellStart"/>
      <w:r>
        <w:rPr>
          <w:sz w:val="24"/>
          <w:szCs w:val="24"/>
        </w:rPr>
        <w:t>kitosan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membunuh</w:t>
      </w:r>
      <w:proofErr w:type="spellEnd"/>
      <w:r>
        <w:rPr>
          <w:sz w:val="24"/>
          <w:szCs w:val="24"/>
        </w:rPr>
        <w:t xml:space="preserve"> </w:t>
      </w:r>
      <w:proofErr w:type="spellStart"/>
      <w:r>
        <w:rPr>
          <w:sz w:val="24"/>
          <w:szCs w:val="24"/>
        </w:rPr>
        <w:t>bakteri</w:t>
      </w:r>
      <w:proofErr w:type="spellEnd"/>
      <w:r>
        <w:rPr>
          <w:sz w:val="24"/>
          <w:szCs w:val="24"/>
        </w:rPr>
        <w:t xml:space="preserve"> </w:t>
      </w:r>
      <w:r>
        <w:rPr>
          <w:i/>
          <w:sz w:val="24"/>
          <w:szCs w:val="24"/>
        </w:rPr>
        <w:t>Escherichia coli</w:t>
      </w:r>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zona</w:t>
      </w:r>
      <w:proofErr w:type="spellEnd"/>
      <w:r>
        <w:rPr>
          <w:sz w:val="24"/>
          <w:szCs w:val="24"/>
        </w:rPr>
        <w:t xml:space="preserve"> </w:t>
      </w:r>
      <w:proofErr w:type="spellStart"/>
      <w:r>
        <w:rPr>
          <w:sz w:val="24"/>
          <w:szCs w:val="24"/>
        </w:rPr>
        <w:t>hambat</w:t>
      </w:r>
      <w:proofErr w:type="spellEnd"/>
      <w:r>
        <w:rPr>
          <w:sz w:val="24"/>
          <w:szCs w:val="24"/>
        </w:rPr>
        <w:t xml:space="preserve"> yang </w:t>
      </w:r>
      <w:proofErr w:type="spellStart"/>
      <w:r>
        <w:rPr>
          <w:sz w:val="24"/>
          <w:szCs w:val="24"/>
        </w:rPr>
        <w:t>diperoleh</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konsentrasi</w:t>
      </w:r>
      <w:proofErr w:type="spellEnd"/>
      <w:r>
        <w:rPr>
          <w:sz w:val="24"/>
          <w:szCs w:val="24"/>
        </w:rPr>
        <w:t xml:space="preserve"> 1,5% </w:t>
      </w:r>
      <w:proofErr w:type="spellStart"/>
      <w:r>
        <w:rPr>
          <w:sz w:val="24"/>
          <w:szCs w:val="24"/>
        </w:rPr>
        <w:t>sebesar</w:t>
      </w:r>
      <w:proofErr w:type="spellEnd"/>
      <w:r>
        <w:rPr>
          <w:sz w:val="24"/>
          <w:szCs w:val="24"/>
        </w:rPr>
        <w:t xml:space="preserve"> 8,16 mm, </w:t>
      </w:r>
      <w:proofErr w:type="spellStart"/>
      <w:r>
        <w:rPr>
          <w:sz w:val="24"/>
          <w:szCs w:val="24"/>
        </w:rPr>
        <w:t>konsentrasi</w:t>
      </w:r>
      <w:proofErr w:type="spellEnd"/>
      <w:r>
        <w:rPr>
          <w:sz w:val="24"/>
          <w:szCs w:val="24"/>
        </w:rPr>
        <w:t xml:space="preserve"> 3% </w:t>
      </w:r>
      <w:proofErr w:type="spellStart"/>
      <w:r>
        <w:rPr>
          <w:sz w:val="24"/>
          <w:szCs w:val="24"/>
        </w:rPr>
        <w:t>sebesar</w:t>
      </w:r>
      <w:proofErr w:type="spellEnd"/>
      <w:r>
        <w:rPr>
          <w:sz w:val="24"/>
          <w:szCs w:val="24"/>
        </w:rPr>
        <w:t xml:space="preserve"> 8,2 mm, </w:t>
      </w:r>
      <w:proofErr w:type="spellStart"/>
      <w:r>
        <w:rPr>
          <w:sz w:val="24"/>
          <w:szCs w:val="24"/>
        </w:rPr>
        <w:t>dan</w:t>
      </w:r>
      <w:proofErr w:type="spellEnd"/>
      <w:r>
        <w:rPr>
          <w:sz w:val="24"/>
          <w:szCs w:val="24"/>
        </w:rPr>
        <w:t xml:space="preserve"> </w:t>
      </w:r>
      <w:proofErr w:type="spellStart"/>
      <w:r>
        <w:rPr>
          <w:sz w:val="24"/>
          <w:szCs w:val="24"/>
        </w:rPr>
        <w:t>konsentrasi</w:t>
      </w:r>
      <w:proofErr w:type="spellEnd"/>
      <w:r>
        <w:rPr>
          <w:sz w:val="24"/>
          <w:szCs w:val="24"/>
        </w:rPr>
        <w:t xml:space="preserve"> 4,5% </w:t>
      </w:r>
      <w:proofErr w:type="spellStart"/>
      <w:r>
        <w:rPr>
          <w:sz w:val="24"/>
          <w:szCs w:val="24"/>
        </w:rPr>
        <w:t>sebesar</w:t>
      </w:r>
      <w:proofErr w:type="spellEnd"/>
      <w:r>
        <w:rPr>
          <w:sz w:val="24"/>
          <w:szCs w:val="24"/>
        </w:rPr>
        <w:t xml:space="preserve"> 8,8 mm, </w:t>
      </w:r>
      <w:proofErr w:type="spellStart"/>
      <w:r>
        <w:rPr>
          <w:sz w:val="24"/>
          <w:szCs w:val="24"/>
        </w:rPr>
        <w:t>maka</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konsentrasi</w:t>
      </w:r>
      <w:proofErr w:type="spellEnd"/>
      <w:r>
        <w:rPr>
          <w:sz w:val="24"/>
          <w:szCs w:val="24"/>
        </w:rPr>
        <w:t xml:space="preserve"> 4,5% </w:t>
      </w:r>
      <w:proofErr w:type="spellStart"/>
      <w:r>
        <w:rPr>
          <w:sz w:val="24"/>
          <w:szCs w:val="24"/>
        </w:rPr>
        <w:t>menunjukkan</w:t>
      </w:r>
      <w:proofErr w:type="spellEnd"/>
      <w:r>
        <w:rPr>
          <w:sz w:val="24"/>
          <w:szCs w:val="24"/>
        </w:rPr>
        <w:t xml:space="preserve"> </w:t>
      </w:r>
      <w:proofErr w:type="spellStart"/>
      <w:r>
        <w:rPr>
          <w:sz w:val="24"/>
          <w:szCs w:val="24"/>
        </w:rPr>
        <w:t>daya</w:t>
      </w:r>
      <w:proofErr w:type="spellEnd"/>
      <w:r>
        <w:rPr>
          <w:sz w:val="24"/>
          <w:szCs w:val="24"/>
        </w:rPr>
        <w:t xml:space="preserve"> </w:t>
      </w:r>
      <w:proofErr w:type="spellStart"/>
      <w:r>
        <w:rPr>
          <w:sz w:val="24"/>
          <w:szCs w:val="24"/>
        </w:rPr>
        <w:t>hambat</w:t>
      </w:r>
      <w:proofErr w:type="spellEnd"/>
      <w:r>
        <w:rPr>
          <w:sz w:val="24"/>
          <w:szCs w:val="24"/>
        </w:rPr>
        <w:t xml:space="preserve"> yang paling </w:t>
      </w:r>
      <w:proofErr w:type="spellStart"/>
      <w:r>
        <w:rPr>
          <w:sz w:val="24"/>
          <w:szCs w:val="24"/>
        </w:rPr>
        <w:t>baik</w:t>
      </w:r>
      <w:proofErr w:type="spellEnd"/>
      <w:r>
        <w:rPr>
          <w:sz w:val="24"/>
          <w:szCs w:val="24"/>
        </w:rPr>
        <w:t>.</w:t>
      </w:r>
    </w:p>
    <w:p w:rsidR="00F54BA5" w:rsidRDefault="00F54BA5" w:rsidP="00F54BA5">
      <w:pPr>
        <w:spacing w:line="240" w:lineRule="auto"/>
        <w:jc w:val="both"/>
        <w:rPr>
          <w:i/>
          <w:sz w:val="24"/>
          <w:szCs w:val="24"/>
        </w:rPr>
      </w:pPr>
      <w:r>
        <w:rPr>
          <w:i/>
          <w:sz w:val="24"/>
          <w:szCs w:val="24"/>
        </w:rPr>
        <w:t xml:space="preserve">Kata </w:t>
      </w:r>
      <w:proofErr w:type="spellStart"/>
      <w:r>
        <w:rPr>
          <w:i/>
          <w:sz w:val="24"/>
          <w:szCs w:val="24"/>
        </w:rPr>
        <w:t>kunci</w:t>
      </w:r>
      <w:proofErr w:type="spellEnd"/>
      <w:r>
        <w:rPr>
          <w:i/>
          <w:sz w:val="24"/>
          <w:szCs w:val="24"/>
        </w:rPr>
        <w:t xml:space="preserve">: </w:t>
      </w:r>
      <w:proofErr w:type="spellStart"/>
      <w:r>
        <w:rPr>
          <w:i/>
          <w:sz w:val="24"/>
          <w:szCs w:val="24"/>
        </w:rPr>
        <w:t>Kitosan</w:t>
      </w:r>
      <w:proofErr w:type="spellEnd"/>
      <w:r>
        <w:rPr>
          <w:i/>
          <w:sz w:val="24"/>
          <w:szCs w:val="24"/>
        </w:rPr>
        <w:t xml:space="preserve">, FTIR, Gel, Lobster air </w:t>
      </w:r>
      <w:proofErr w:type="spellStart"/>
      <w:r>
        <w:rPr>
          <w:i/>
          <w:sz w:val="24"/>
          <w:szCs w:val="24"/>
        </w:rPr>
        <w:t>tawar</w:t>
      </w:r>
      <w:proofErr w:type="spellEnd"/>
    </w:p>
    <w:p w:rsidR="00F54BA5" w:rsidRDefault="00F54BA5" w:rsidP="00F54BA5">
      <w:pPr>
        <w:spacing w:after="0" w:line="480" w:lineRule="auto"/>
        <w:jc w:val="center"/>
        <w:rPr>
          <w:b/>
          <w:sz w:val="24"/>
          <w:szCs w:val="24"/>
        </w:rPr>
      </w:pPr>
    </w:p>
    <w:p w:rsidR="00F54BA5" w:rsidRDefault="00F54BA5" w:rsidP="00F54BA5">
      <w:pPr>
        <w:spacing w:after="0" w:line="480" w:lineRule="auto"/>
        <w:rPr>
          <w:b/>
          <w:sz w:val="24"/>
          <w:szCs w:val="24"/>
        </w:rPr>
      </w:pPr>
    </w:p>
    <w:p w:rsidR="00F54BA5" w:rsidRPr="002B344A" w:rsidRDefault="00F54BA5" w:rsidP="00F54BA5">
      <w:pPr>
        <w:pStyle w:val="NoSpacing"/>
        <w:jc w:val="center"/>
        <w:rPr>
          <w:b/>
          <w:bCs/>
          <w:i/>
          <w:iCs/>
          <w:sz w:val="28"/>
        </w:rPr>
      </w:pPr>
      <w:r w:rsidRPr="002B344A">
        <w:rPr>
          <w:b/>
          <w:bCs/>
          <w:i/>
          <w:iCs/>
          <w:sz w:val="28"/>
        </w:rPr>
        <w:lastRenderedPageBreak/>
        <w:t>ANTI-BACTERIAL P</w:t>
      </w:r>
      <w:r>
        <w:rPr>
          <w:b/>
          <w:bCs/>
          <w:i/>
          <w:iCs/>
          <w:sz w:val="28"/>
        </w:rPr>
        <w:t xml:space="preserve">OWER TEST ON GEL HAND SANITIZER </w:t>
      </w:r>
      <w:r w:rsidRPr="002B344A">
        <w:rPr>
          <w:b/>
          <w:bCs/>
          <w:i/>
          <w:iCs/>
          <w:sz w:val="28"/>
        </w:rPr>
        <w:t>FROM F</w:t>
      </w:r>
      <w:r>
        <w:rPr>
          <w:b/>
          <w:bCs/>
          <w:i/>
          <w:iCs/>
          <w:sz w:val="28"/>
        </w:rPr>
        <w:t>RESHWATER LOBSTER SHELL KITOSAN (</w:t>
      </w:r>
      <w:proofErr w:type="spellStart"/>
      <w:r>
        <w:rPr>
          <w:b/>
          <w:bCs/>
          <w:i/>
          <w:iCs/>
          <w:sz w:val="28"/>
        </w:rPr>
        <w:t>Cherax</w:t>
      </w:r>
      <w:proofErr w:type="spellEnd"/>
      <w:r>
        <w:rPr>
          <w:b/>
          <w:bCs/>
          <w:i/>
          <w:iCs/>
          <w:sz w:val="28"/>
        </w:rPr>
        <w:t xml:space="preserve"> </w:t>
      </w:r>
      <w:proofErr w:type="spellStart"/>
      <w:r w:rsidRPr="002B344A">
        <w:rPr>
          <w:b/>
          <w:bCs/>
          <w:i/>
          <w:iCs/>
          <w:sz w:val="28"/>
        </w:rPr>
        <w:t>quadricarinatus</w:t>
      </w:r>
      <w:proofErr w:type="spellEnd"/>
      <w:r w:rsidRPr="002B344A">
        <w:rPr>
          <w:b/>
          <w:bCs/>
          <w:i/>
          <w:iCs/>
          <w:sz w:val="28"/>
        </w:rPr>
        <w:t>)</w:t>
      </w:r>
      <w:r>
        <w:rPr>
          <w:b/>
          <w:bCs/>
          <w:i/>
          <w:iCs/>
          <w:sz w:val="28"/>
        </w:rPr>
        <w:t xml:space="preserve"> AGAINST ESCHERICHIA COLI </w:t>
      </w:r>
      <w:r w:rsidRPr="002B344A">
        <w:rPr>
          <w:b/>
          <w:bCs/>
          <w:i/>
          <w:iCs/>
          <w:sz w:val="28"/>
        </w:rPr>
        <w:t>BACTERIA</w:t>
      </w:r>
    </w:p>
    <w:p w:rsidR="00F54BA5" w:rsidRDefault="00F54BA5" w:rsidP="00F54BA5">
      <w:pPr>
        <w:pStyle w:val="NoSpacing"/>
        <w:rPr>
          <w:b/>
          <w:bCs/>
          <w:sz w:val="24"/>
        </w:rPr>
      </w:pPr>
    </w:p>
    <w:p w:rsidR="00F54BA5" w:rsidRDefault="00F54BA5" w:rsidP="00F54BA5">
      <w:pPr>
        <w:pStyle w:val="NoSpacing"/>
        <w:rPr>
          <w:b/>
          <w:bCs/>
          <w:sz w:val="24"/>
        </w:rPr>
      </w:pPr>
    </w:p>
    <w:p w:rsidR="00F54BA5" w:rsidRPr="001F5515" w:rsidRDefault="00F54BA5" w:rsidP="00F54BA5">
      <w:pPr>
        <w:pStyle w:val="NoSpacing"/>
        <w:rPr>
          <w:b/>
          <w:bCs/>
          <w:sz w:val="24"/>
        </w:rPr>
      </w:pPr>
    </w:p>
    <w:p w:rsidR="00F54BA5" w:rsidRPr="001F5515" w:rsidRDefault="00F54BA5" w:rsidP="00F54BA5">
      <w:pPr>
        <w:pStyle w:val="NoSpacing"/>
        <w:jc w:val="center"/>
        <w:rPr>
          <w:b/>
          <w:bCs/>
          <w:sz w:val="24"/>
          <w:u w:val="single"/>
        </w:rPr>
      </w:pPr>
      <w:r w:rsidRPr="001F5515">
        <w:rPr>
          <w:b/>
          <w:bCs/>
          <w:sz w:val="24"/>
          <w:u w:val="single"/>
        </w:rPr>
        <w:t>NURHAYATI BR.KARO</w:t>
      </w:r>
    </w:p>
    <w:p w:rsidR="00F54BA5" w:rsidRPr="001F5515" w:rsidRDefault="00F54BA5" w:rsidP="00F54BA5">
      <w:pPr>
        <w:pStyle w:val="NoSpacing"/>
        <w:jc w:val="center"/>
        <w:rPr>
          <w:b/>
          <w:bCs/>
          <w:sz w:val="24"/>
        </w:rPr>
      </w:pPr>
      <w:proofErr w:type="gramStart"/>
      <w:r w:rsidRPr="001F5515">
        <w:rPr>
          <w:b/>
          <w:bCs/>
          <w:sz w:val="24"/>
        </w:rPr>
        <w:t>NPM.</w:t>
      </w:r>
      <w:proofErr w:type="gramEnd"/>
      <w:r w:rsidRPr="001F5515">
        <w:rPr>
          <w:b/>
          <w:bCs/>
          <w:sz w:val="24"/>
        </w:rPr>
        <w:t xml:space="preserve"> 172114076</w:t>
      </w:r>
    </w:p>
    <w:p w:rsidR="00F54BA5" w:rsidRDefault="00F54BA5" w:rsidP="00F54BA5">
      <w:pPr>
        <w:pStyle w:val="NoSpacing"/>
        <w:jc w:val="center"/>
        <w:rPr>
          <w:b/>
          <w:bCs/>
          <w:sz w:val="24"/>
        </w:rPr>
      </w:pPr>
    </w:p>
    <w:p w:rsidR="00F54BA5" w:rsidRPr="001F5515" w:rsidRDefault="00F54BA5" w:rsidP="00F54BA5">
      <w:pPr>
        <w:pStyle w:val="NoSpacing"/>
        <w:jc w:val="center"/>
        <w:rPr>
          <w:b/>
          <w:bCs/>
          <w:sz w:val="24"/>
        </w:rPr>
      </w:pPr>
    </w:p>
    <w:p w:rsidR="00F54BA5" w:rsidRPr="00465E22" w:rsidRDefault="00F54BA5" w:rsidP="00F54BA5">
      <w:pPr>
        <w:pStyle w:val="NoSpacing"/>
        <w:jc w:val="center"/>
        <w:rPr>
          <w:b/>
          <w:bCs/>
          <w:i/>
          <w:iCs/>
          <w:sz w:val="24"/>
        </w:rPr>
      </w:pPr>
      <w:r w:rsidRPr="00465E22">
        <w:rPr>
          <w:b/>
          <w:bCs/>
          <w:i/>
          <w:iCs/>
          <w:sz w:val="24"/>
        </w:rPr>
        <w:t>ABSTRACT</w:t>
      </w:r>
    </w:p>
    <w:p w:rsidR="00F54BA5" w:rsidRPr="00465E22" w:rsidRDefault="00F54BA5" w:rsidP="00F54BA5">
      <w:pPr>
        <w:pStyle w:val="NoSpacing"/>
        <w:jc w:val="center"/>
        <w:rPr>
          <w:b/>
          <w:bCs/>
          <w:sz w:val="24"/>
        </w:rPr>
      </w:pPr>
    </w:p>
    <w:p w:rsidR="00F54BA5" w:rsidRPr="00656FFD" w:rsidRDefault="00F54BA5" w:rsidP="00F54BA5">
      <w:pPr>
        <w:spacing w:after="0" w:line="240" w:lineRule="auto"/>
        <w:ind w:firstLine="720"/>
        <w:jc w:val="both"/>
        <w:rPr>
          <w:i/>
          <w:iCs/>
          <w:sz w:val="24"/>
        </w:rPr>
      </w:pPr>
      <w:r w:rsidRPr="00656FFD">
        <w:rPr>
          <w:i/>
          <w:iCs/>
          <w:sz w:val="24"/>
        </w:rPr>
        <w:t xml:space="preserve">Chitosan obtained from freshwater lobster shells can be used as an antibacterial in gel hand sanitizer preparations. The objective of the research was the manufacture of chitosan from freshwater lobster shells, can be formulated in the form of gel </w:t>
      </w:r>
      <w:proofErr w:type="spellStart"/>
      <w:r w:rsidRPr="00656FFD">
        <w:rPr>
          <w:i/>
          <w:iCs/>
          <w:sz w:val="24"/>
        </w:rPr>
        <w:t>handsanitizer</w:t>
      </w:r>
      <w:proofErr w:type="spellEnd"/>
      <w:r w:rsidRPr="00656FFD">
        <w:rPr>
          <w:i/>
          <w:iCs/>
          <w:sz w:val="24"/>
        </w:rPr>
        <w:t xml:space="preserve"> preparations that are stable and have antibacterial activity against Escherichia coli bacteria.</w:t>
      </w:r>
    </w:p>
    <w:p w:rsidR="00F54BA5" w:rsidRPr="00656FFD" w:rsidRDefault="00F54BA5" w:rsidP="00F54BA5">
      <w:pPr>
        <w:spacing w:after="0" w:line="240" w:lineRule="auto"/>
        <w:ind w:firstLine="720"/>
        <w:jc w:val="both"/>
        <w:rPr>
          <w:i/>
          <w:iCs/>
          <w:sz w:val="24"/>
        </w:rPr>
      </w:pPr>
      <w:r w:rsidRPr="00656FFD">
        <w:rPr>
          <w:i/>
          <w:iCs/>
          <w:sz w:val="24"/>
        </w:rPr>
        <w:t xml:space="preserve">Chitosan obtained from freshwater lobster shells can be used as an antibacterial in gel hand sanitizer preparations. The objective of the research was the manufacture of chitosan from freshwater lobster shells, could be formulated in the form of gel </w:t>
      </w:r>
      <w:proofErr w:type="spellStart"/>
      <w:r w:rsidRPr="00656FFD">
        <w:rPr>
          <w:i/>
          <w:iCs/>
          <w:sz w:val="24"/>
        </w:rPr>
        <w:t>handsanitizer</w:t>
      </w:r>
      <w:proofErr w:type="spellEnd"/>
      <w:r w:rsidRPr="00656FFD">
        <w:rPr>
          <w:i/>
          <w:iCs/>
          <w:sz w:val="24"/>
        </w:rPr>
        <w:t xml:space="preserve"> preparations that were stable and had antibacterial activity against Escherichia coli bacteria. </w:t>
      </w:r>
      <w:r w:rsidRPr="00656FFD">
        <w:rPr>
          <w:i/>
          <w:sz w:val="24"/>
        </w:rPr>
        <w:t xml:space="preserve">Chitosan making was carried out starting from the demineralization, </w:t>
      </w:r>
      <w:proofErr w:type="spellStart"/>
      <w:r w:rsidRPr="00656FFD">
        <w:rPr>
          <w:i/>
          <w:sz w:val="24"/>
        </w:rPr>
        <w:t>deproteinasi</w:t>
      </w:r>
      <w:proofErr w:type="spellEnd"/>
      <w:r w:rsidRPr="00656FFD">
        <w:rPr>
          <w:i/>
          <w:sz w:val="24"/>
        </w:rPr>
        <w:t xml:space="preserve"> and </w:t>
      </w:r>
      <w:proofErr w:type="spellStart"/>
      <w:r w:rsidRPr="00656FFD">
        <w:rPr>
          <w:i/>
          <w:sz w:val="24"/>
        </w:rPr>
        <w:t>deacetylation</w:t>
      </w:r>
      <w:proofErr w:type="spellEnd"/>
      <w:r w:rsidRPr="00656FFD">
        <w:rPr>
          <w:i/>
          <w:sz w:val="24"/>
        </w:rPr>
        <w:t xml:space="preserve"> stage and then characterization of chitosan which included moisture content, ash content, </w:t>
      </w:r>
      <w:proofErr w:type="spellStart"/>
      <w:r w:rsidRPr="00656FFD">
        <w:rPr>
          <w:i/>
          <w:sz w:val="24"/>
        </w:rPr>
        <w:t>randemen</w:t>
      </w:r>
      <w:proofErr w:type="spellEnd"/>
      <w:r w:rsidRPr="00656FFD">
        <w:rPr>
          <w:i/>
          <w:sz w:val="24"/>
        </w:rPr>
        <w:t>, solubility, and analyzed using FTIR spectrophotometer to determine the function group of chitosan. Chitosan obtained then made gel hand sanitizer with a concentration of 1</w:t>
      </w:r>
      <w:proofErr w:type="gramStart"/>
      <w:r w:rsidRPr="00656FFD">
        <w:rPr>
          <w:i/>
          <w:sz w:val="24"/>
        </w:rPr>
        <w:t>,5</w:t>
      </w:r>
      <w:proofErr w:type="gramEnd"/>
      <w:r w:rsidRPr="00656FFD">
        <w:rPr>
          <w:i/>
          <w:sz w:val="24"/>
        </w:rPr>
        <w:t xml:space="preserve">, 3, and 4.5% then conducted tests </w:t>
      </w:r>
      <w:proofErr w:type="spellStart"/>
      <w:r w:rsidRPr="00656FFD">
        <w:rPr>
          <w:i/>
          <w:sz w:val="24"/>
        </w:rPr>
        <w:t>organoleptis</w:t>
      </w:r>
      <w:proofErr w:type="spellEnd"/>
      <w:r w:rsidRPr="00656FFD">
        <w:rPr>
          <w:i/>
          <w:sz w:val="24"/>
        </w:rPr>
        <w:t xml:space="preserve">, homogeneity, pH, </w:t>
      </w:r>
      <w:proofErr w:type="spellStart"/>
      <w:r w:rsidRPr="00656FFD">
        <w:rPr>
          <w:i/>
          <w:sz w:val="24"/>
        </w:rPr>
        <w:t>spreadability</w:t>
      </w:r>
      <w:proofErr w:type="spellEnd"/>
      <w:r w:rsidRPr="00656FFD">
        <w:rPr>
          <w:i/>
          <w:sz w:val="24"/>
        </w:rPr>
        <w:t xml:space="preserve"> and viscosity in gel preparations. Then it was conducted anti-bacterial testing of Escherichia coli bacteria.</w:t>
      </w:r>
    </w:p>
    <w:p w:rsidR="00F54BA5" w:rsidRPr="00656FFD" w:rsidRDefault="00F54BA5" w:rsidP="00F54BA5">
      <w:pPr>
        <w:spacing w:after="0" w:line="240" w:lineRule="auto"/>
        <w:ind w:firstLine="720"/>
        <w:jc w:val="both"/>
        <w:rPr>
          <w:i/>
          <w:iCs/>
          <w:sz w:val="24"/>
        </w:rPr>
      </w:pPr>
      <w:r w:rsidRPr="00656FFD">
        <w:rPr>
          <w:i/>
          <w:iCs/>
          <w:sz w:val="24"/>
        </w:rPr>
        <w:t>The results showed that freshwater lobster shell chitosan had a functional group similarity to standard chitosan. Then it was obtained the va</w:t>
      </w:r>
      <w:r>
        <w:rPr>
          <w:i/>
          <w:iCs/>
          <w:sz w:val="24"/>
        </w:rPr>
        <w:t xml:space="preserve">lue of </w:t>
      </w:r>
      <w:proofErr w:type="spellStart"/>
      <w:r>
        <w:rPr>
          <w:i/>
          <w:iCs/>
          <w:sz w:val="24"/>
        </w:rPr>
        <w:t>deacetylation</w:t>
      </w:r>
      <w:proofErr w:type="spellEnd"/>
      <w:r>
        <w:rPr>
          <w:i/>
          <w:iCs/>
          <w:sz w:val="24"/>
        </w:rPr>
        <w:t xml:space="preserve"> degree of 67.93</w:t>
      </w:r>
      <w:r w:rsidRPr="00656FFD">
        <w:rPr>
          <w:i/>
          <w:iCs/>
          <w:sz w:val="24"/>
        </w:rPr>
        <w:t xml:space="preserve">%. The results of the </w:t>
      </w:r>
      <w:proofErr w:type="spellStart"/>
      <w:r w:rsidRPr="00656FFD">
        <w:rPr>
          <w:i/>
          <w:iCs/>
          <w:sz w:val="24"/>
        </w:rPr>
        <w:t>handsanitizer</w:t>
      </w:r>
      <w:proofErr w:type="spellEnd"/>
      <w:r w:rsidRPr="00656FFD">
        <w:rPr>
          <w:i/>
          <w:iCs/>
          <w:sz w:val="24"/>
        </w:rPr>
        <w:t xml:space="preserve"> preparation parameters test conducted </w:t>
      </w:r>
      <w:proofErr w:type="spellStart"/>
      <w:r w:rsidRPr="00656FFD">
        <w:rPr>
          <w:i/>
          <w:iCs/>
          <w:sz w:val="24"/>
        </w:rPr>
        <w:t>organoleptical</w:t>
      </w:r>
      <w:proofErr w:type="spellEnd"/>
      <w:r w:rsidRPr="00656FFD">
        <w:rPr>
          <w:i/>
          <w:iCs/>
          <w:sz w:val="24"/>
        </w:rPr>
        <w:t xml:space="preserve"> tests did not show any changes in smell, shape, and color in the preparation, homogeneity test showed the absence of granules (coarse granules, pH test obtained flat (average was in the range of pH skin, </w:t>
      </w:r>
      <w:proofErr w:type="spellStart"/>
      <w:r w:rsidRPr="00656FFD">
        <w:rPr>
          <w:i/>
          <w:iCs/>
          <w:sz w:val="24"/>
        </w:rPr>
        <w:t>spreadability</w:t>
      </w:r>
      <w:proofErr w:type="spellEnd"/>
      <w:r w:rsidRPr="00656FFD">
        <w:rPr>
          <w:i/>
          <w:iCs/>
          <w:sz w:val="24"/>
        </w:rPr>
        <w:t xml:space="preserve"> test also showed the average was in the range of 5-7 cm until the formula met the </w:t>
      </w:r>
      <w:proofErr w:type="spellStart"/>
      <w:r w:rsidRPr="00656FFD">
        <w:rPr>
          <w:i/>
          <w:iCs/>
          <w:sz w:val="24"/>
        </w:rPr>
        <w:t>requirements.The</w:t>
      </w:r>
      <w:proofErr w:type="spellEnd"/>
      <w:r w:rsidRPr="00656FFD">
        <w:rPr>
          <w:i/>
          <w:iCs/>
          <w:sz w:val="24"/>
        </w:rPr>
        <w:t xml:space="preserve"> test results of antibacterial activity of </w:t>
      </w:r>
      <w:proofErr w:type="spellStart"/>
      <w:r w:rsidRPr="00656FFD">
        <w:rPr>
          <w:i/>
          <w:iCs/>
          <w:sz w:val="24"/>
        </w:rPr>
        <w:t>hansanitizer</w:t>
      </w:r>
      <w:proofErr w:type="spellEnd"/>
      <w:r w:rsidRPr="00656FFD">
        <w:rPr>
          <w:i/>
          <w:iCs/>
          <w:sz w:val="24"/>
        </w:rPr>
        <w:t xml:space="preserve"> gel chitosan could kill Escherichia coli bacteria with a tasteless zone obtained at a concentration of 1.5% of 8.16 mm, a concentration of 3% of 8.2 mm, and a concentration of 4.5% of 8.8 mm, then at a concentration of 4.5% indicated the best tasteless power.</w:t>
      </w:r>
    </w:p>
    <w:p w:rsidR="00F54BA5" w:rsidRPr="002B344A" w:rsidRDefault="00F54BA5" w:rsidP="00F54BA5">
      <w:pPr>
        <w:spacing w:after="0" w:line="240" w:lineRule="auto"/>
        <w:ind w:firstLine="720"/>
        <w:jc w:val="both"/>
        <w:rPr>
          <w:iCs/>
          <w:sz w:val="24"/>
        </w:rPr>
      </w:pPr>
    </w:p>
    <w:p w:rsidR="00F54BA5" w:rsidRPr="002B344A" w:rsidRDefault="00F54BA5" w:rsidP="00F54BA5">
      <w:pPr>
        <w:spacing w:after="0" w:line="240" w:lineRule="auto"/>
        <w:jc w:val="both"/>
        <w:rPr>
          <w:i/>
          <w:iCs/>
          <w:sz w:val="24"/>
        </w:rPr>
      </w:pPr>
      <w:r w:rsidRPr="002B344A">
        <w:rPr>
          <w:i/>
          <w:iCs/>
          <w:sz w:val="24"/>
        </w:rPr>
        <w:t xml:space="preserve">Keywords: </w:t>
      </w:r>
      <w:proofErr w:type="spellStart"/>
      <w:r w:rsidRPr="002B344A">
        <w:rPr>
          <w:i/>
          <w:iCs/>
          <w:sz w:val="24"/>
        </w:rPr>
        <w:t>Kitosan</w:t>
      </w:r>
      <w:proofErr w:type="spellEnd"/>
      <w:r w:rsidRPr="002B344A">
        <w:rPr>
          <w:i/>
          <w:iCs/>
          <w:sz w:val="24"/>
        </w:rPr>
        <w:t>, FTIR, Gel, Escherichia coli</w:t>
      </w:r>
    </w:p>
    <w:p w:rsidR="00F54BA5" w:rsidRDefault="00F54BA5" w:rsidP="00F54BA5">
      <w:pPr>
        <w:spacing w:after="0" w:line="480" w:lineRule="auto"/>
        <w:rPr>
          <w:b/>
          <w:sz w:val="24"/>
          <w:szCs w:val="24"/>
        </w:rPr>
      </w:pPr>
    </w:p>
    <w:p w:rsidR="00F92C02" w:rsidRPr="00F54BA5" w:rsidRDefault="00F92C02" w:rsidP="00F54BA5">
      <w:bookmarkStart w:id="0" w:name="_GoBack"/>
      <w:bookmarkEnd w:id="0"/>
    </w:p>
    <w:sectPr w:rsidR="00F92C02" w:rsidRPr="00F54BA5" w:rsidSect="00F0223B">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3B"/>
    <w:rsid w:val="002827F4"/>
    <w:rsid w:val="00B63CA2"/>
    <w:rsid w:val="00F0223B"/>
    <w:rsid w:val="00F54BA5"/>
    <w:rsid w:val="00F9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3B"/>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BA5"/>
    <w:pPr>
      <w:spacing w:after="0" w:line="240" w:lineRule="auto"/>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3B"/>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BA5"/>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RUMAH KOMPUTER</dc:creator>
  <cp:lastModifiedBy>RUMAH KOMPUTER</cp:lastModifiedBy>
  <cp:revision>2</cp:revision>
  <dcterms:created xsi:type="dcterms:W3CDTF">2021-09-27T10:22:00Z</dcterms:created>
  <dcterms:modified xsi:type="dcterms:W3CDTF">2021-09-27T10:22:00Z</dcterms:modified>
</cp:coreProperties>
</file>