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03" w:rsidRDefault="00B12503" w:rsidP="00B12503">
      <w:pPr>
        <w:pStyle w:val="Heading1"/>
        <w:spacing w:before="0" w:line="240" w:lineRule="auto"/>
        <w:ind w:left="567" w:hanging="567"/>
        <w:rPr>
          <w:rFonts w:cs="Times New Roman"/>
          <w:szCs w:val="24"/>
        </w:rPr>
      </w:pPr>
      <w:bookmarkStart w:id="0" w:name="_Toc105591264"/>
      <w:bookmarkStart w:id="1" w:name="_Toc109893277"/>
      <w:r>
        <w:rPr>
          <w:rFonts w:cs="Times New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87036" wp14:editId="6E35BCA7">
                <wp:simplePos x="0" y="0"/>
                <wp:positionH relativeFrom="column">
                  <wp:posOffset>4839970</wp:posOffset>
                </wp:positionH>
                <wp:positionV relativeFrom="paragraph">
                  <wp:posOffset>-1056640</wp:posOffset>
                </wp:positionV>
                <wp:extent cx="504190" cy="425450"/>
                <wp:effectExtent l="0" t="0" r="10160" b="1270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81.1pt;margin-top:-83.2pt;width:39.7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IqOQIAAHMEAAAOAAAAZHJzL2Uyb0RvYy54bWysVNuO0zAQfUfiHyy/0yRVAtto09WqSxHS&#10;wq5Y+ADXcRIL3xi7TcvXM3ba0sIbIg+WxzM+PnNmJrd3e63IToCX1jS0mOWUCMNtK03f0G9f129u&#10;KPGBmZYpa0RDD8LTu+XrV7ejq8XcDla1AgiCGF+PrqFDCK7OMs8HoZmfWScMOjsLmgU0oc9aYCOi&#10;a5XN8/xtNlpoHVguvMfTh8lJlwm/6wQPT13nRSCqocgtpBXSuolrtrxldQ/MDZIfabB/YKGZNPjo&#10;GeqBBUa2IP+C0pKD9bYLM251ZrtOcpFywGyK/I9sXgbmRMoFxfHuLJP/f7D88+4ZiGwbWlFimMYS&#10;fUHRmOmVIEUZ9RmdrzHsxT1DzNC7R8u/e2LsasAwcQ9gx0GwFlkVMT67uhANj1fJZvxkW4Rn22CT&#10;VPsOdAREEcg+VeRwrojYB8LxsMrLYoF14+gq51VZpYplrD5dduDDB2E1iZuGAnJP4Gz36EMkw+pT&#10;SCJvlWzXUqlkQL9ZKSA7hs2xTl/ijzlehilDxoYuqnmVkK98qU/FGWTTFylGbTUmOwEXefymRsNz&#10;bMfp/JTJGSKRvULXMuBwKKkbenOBEsV+b9rUuoFJNe0xU2WO6kfBp8JtbHtA8cFOnY+TipvBwk9K&#10;Ruz6hvofWwaCEvXRYAEXRVnGMUlGWb2bowGXns2lhxmOUA0NlEzbVZhGa+tA9gO+NMlh7D0WvZOp&#10;ILEhJlZHstjZKfXjFMbRubRT1O9/xfIXAAAA//8DAFBLAwQUAAYACAAAACEAtr+o8OAAAAAMAQAA&#10;DwAAAGRycy9kb3ducmV2LnhtbEyPwU7DMAyG70i8Q2QkblvaqmRbaTqhIbQLFzq4e41pqzVJlaRb&#10;+/aEExxtf/r9/eV+1gO7kvO9NRLSdQKMTGNVb1oJn6e31RaYD2gUDtaQhIU87Kv7uxILZW/mg651&#10;aFkMMb5ACV0IY8G5bzrS6Nd2JBNv39ZpDHF0LVcObzFcDzxLEsE19iZ+6HCkQ0fNpZ60hHc1Hw/N&#10;03ypX3Hjvty0BDwuUj4+zC/PwALN4Q+GX/2oDlV0OtvJKM8GCRuRZRGVsEqFyIFFZJunAtg5rna7&#10;HHhV8v8lqh8AAAD//wMAUEsBAi0AFAAGAAgAAAAhALaDOJL+AAAA4QEAABMAAAAAAAAAAAAAAAAA&#10;AAAAAFtDb250ZW50X1R5cGVzXS54bWxQSwECLQAUAAYACAAAACEAOP0h/9YAAACUAQAACwAAAAAA&#10;AAAAAAAAAAAvAQAAX3JlbHMvLnJlbHNQSwECLQAUAAYACAAAACEA4GWyKjkCAABzBAAADgAAAAAA&#10;AAAAAAAAAAAuAgAAZHJzL2Uyb0RvYy54bWxQSwECLQAUAAYACAAAACEAtr+o8OAAAAAMAQAADwAA&#10;AAAAAAAAAAAAAACTBAAAZHJzL2Rvd25yZXYueG1sUEsFBgAAAAAEAAQA8wAAAKAFAAAAAA==&#10;" strokecolor="white [3212]"/>
            </w:pict>
          </mc:Fallback>
        </mc:AlternateContent>
      </w:r>
      <w:r w:rsidRPr="00B65164">
        <w:rPr>
          <w:rFonts w:cs="Times New Roman"/>
          <w:szCs w:val="24"/>
        </w:rPr>
        <w:t>DAFTAR PUSTAKA</w:t>
      </w:r>
      <w:bookmarkEnd w:id="0"/>
      <w:bookmarkEnd w:id="1"/>
    </w:p>
    <w:p w:rsidR="00B12503" w:rsidRPr="00DC6586" w:rsidRDefault="00B12503" w:rsidP="00B12503">
      <w:pPr>
        <w:spacing w:after="0"/>
      </w:pPr>
    </w:p>
    <w:p w:rsidR="00B12503" w:rsidRDefault="00B12503" w:rsidP="00B12503">
      <w:pPr>
        <w:spacing w:after="0" w:line="240" w:lineRule="auto"/>
        <w:ind w:left="567" w:hanging="567"/>
        <w:rPr>
          <w:lang w:val="en-US"/>
        </w:rPr>
      </w:pPr>
      <w:r>
        <w:t>Adisusilo, Sutarjo. 2012. Pembelajaran  Nilai-Nilai Karakter. Jakarta: PT.</w:t>
      </w:r>
      <w:r w:rsidRPr="004A228F">
        <w:t xml:space="preserve"> </w:t>
      </w:r>
      <w:r>
        <w:t>Grafindo Persada Raja</w:t>
      </w:r>
    </w:p>
    <w:p w:rsidR="00B12503" w:rsidRPr="00926D23" w:rsidRDefault="00B12503" w:rsidP="00B12503">
      <w:pPr>
        <w:spacing w:after="0" w:line="240" w:lineRule="auto"/>
        <w:ind w:left="567" w:hanging="567"/>
        <w:rPr>
          <w:lang w:val="en-US"/>
        </w:rPr>
      </w:pPr>
    </w:p>
    <w:p w:rsidR="00B12503" w:rsidRDefault="00B12503" w:rsidP="00B12503">
      <w:pPr>
        <w:spacing w:after="0" w:line="240" w:lineRule="auto"/>
        <w:ind w:left="567" w:hanging="567"/>
        <w:rPr>
          <w:rFonts w:cs="Times New Roman"/>
          <w:szCs w:val="24"/>
          <w:lang w:val="en-US"/>
        </w:rPr>
      </w:pPr>
      <w:proofErr w:type="spellStart"/>
      <w:proofErr w:type="gramStart"/>
      <w:r w:rsidRPr="00654433">
        <w:rPr>
          <w:rFonts w:cs="Times New Roman"/>
          <w:szCs w:val="24"/>
          <w:lang w:val="en-US"/>
        </w:rPr>
        <w:t>Arikunto</w:t>
      </w:r>
      <w:proofErr w:type="spellEnd"/>
      <w:r w:rsidRPr="00654433">
        <w:rPr>
          <w:rFonts w:cs="Times New Roman"/>
          <w:szCs w:val="24"/>
          <w:lang w:val="en-US"/>
        </w:rPr>
        <w:t>, S. (2016).</w:t>
      </w:r>
      <w:proofErr w:type="gramEnd"/>
      <w:r w:rsidRPr="00654433">
        <w:rPr>
          <w:rFonts w:cs="Times New Roman"/>
          <w:szCs w:val="24"/>
          <w:lang w:val="en-US"/>
        </w:rPr>
        <w:t xml:space="preserve"> </w:t>
      </w:r>
      <w:proofErr w:type="spellStart"/>
      <w:r w:rsidRPr="00654433">
        <w:rPr>
          <w:rFonts w:cs="Times New Roman"/>
          <w:szCs w:val="24"/>
          <w:lang w:val="en-US"/>
        </w:rPr>
        <w:t>Prosedur</w:t>
      </w:r>
      <w:proofErr w:type="spellEnd"/>
      <w:r w:rsidRPr="00654433">
        <w:rPr>
          <w:rFonts w:cs="Times New Roman"/>
          <w:szCs w:val="24"/>
          <w:lang w:val="en-US"/>
        </w:rPr>
        <w:t xml:space="preserve"> </w:t>
      </w:r>
      <w:proofErr w:type="spellStart"/>
      <w:r w:rsidRPr="00654433">
        <w:rPr>
          <w:rFonts w:cs="Times New Roman"/>
          <w:szCs w:val="24"/>
          <w:lang w:val="en-US"/>
        </w:rPr>
        <w:t>Penelitian</w:t>
      </w:r>
      <w:proofErr w:type="spellEnd"/>
      <w:r w:rsidRPr="00654433">
        <w:rPr>
          <w:rFonts w:cs="Times New Roman"/>
          <w:szCs w:val="24"/>
          <w:lang w:val="en-US"/>
        </w:rPr>
        <w:t xml:space="preserve"> </w:t>
      </w:r>
      <w:proofErr w:type="spellStart"/>
      <w:r w:rsidRPr="00654433">
        <w:rPr>
          <w:rFonts w:cs="Times New Roman"/>
          <w:szCs w:val="24"/>
          <w:lang w:val="en-US"/>
        </w:rPr>
        <w:t>Suatu</w:t>
      </w:r>
      <w:proofErr w:type="spellEnd"/>
      <w:r w:rsidRPr="00654433">
        <w:rPr>
          <w:rFonts w:cs="Times New Roman"/>
          <w:szCs w:val="24"/>
          <w:lang w:val="en-US"/>
        </w:rPr>
        <w:t xml:space="preserve"> </w:t>
      </w:r>
      <w:proofErr w:type="spellStart"/>
      <w:r w:rsidRPr="00654433">
        <w:rPr>
          <w:rFonts w:cs="Times New Roman"/>
          <w:szCs w:val="24"/>
          <w:lang w:val="en-US"/>
        </w:rPr>
        <w:t>Pendekatan</w:t>
      </w:r>
      <w:proofErr w:type="spellEnd"/>
      <w:r w:rsidRPr="00654433">
        <w:rPr>
          <w:rFonts w:cs="Times New Roman"/>
          <w:szCs w:val="24"/>
          <w:lang w:val="en-US"/>
        </w:rPr>
        <w:t xml:space="preserve"> </w:t>
      </w:r>
      <w:proofErr w:type="spellStart"/>
      <w:r w:rsidRPr="00654433">
        <w:rPr>
          <w:rFonts w:cs="Times New Roman"/>
          <w:szCs w:val="24"/>
          <w:lang w:val="en-US"/>
        </w:rPr>
        <w:t>Praktik</w:t>
      </w:r>
      <w:proofErr w:type="spellEnd"/>
      <w:r w:rsidRPr="00654433">
        <w:rPr>
          <w:rFonts w:cs="Times New Roman"/>
          <w:szCs w:val="24"/>
          <w:lang w:val="en-US"/>
        </w:rPr>
        <w:t xml:space="preserve">. Jakarta: </w:t>
      </w:r>
      <w:proofErr w:type="spellStart"/>
      <w:r w:rsidRPr="00654433">
        <w:rPr>
          <w:rFonts w:cs="Times New Roman"/>
          <w:szCs w:val="24"/>
          <w:lang w:val="en-US"/>
        </w:rPr>
        <w:t>Rineka</w:t>
      </w:r>
      <w:proofErr w:type="spellEnd"/>
      <w:r w:rsidRPr="00654433">
        <w:rPr>
          <w:rFonts w:cs="Times New Roman"/>
          <w:szCs w:val="24"/>
          <w:lang w:val="en-US"/>
        </w:rPr>
        <w:t xml:space="preserve"> </w:t>
      </w:r>
      <w:proofErr w:type="spellStart"/>
      <w:r w:rsidRPr="00654433">
        <w:rPr>
          <w:rFonts w:cs="Times New Roman"/>
          <w:szCs w:val="24"/>
          <w:lang w:val="en-US"/>
        </w:rPr>
        <w:t>Cipta</w:t>
      </w:r>
      <w:proofErr w:type="spellEnd"/>
    </w:p>
    <w:p w:rsidR="00B12503" w:rsidRDefault="00B12503" w:rsidP="00B12503">
      <w:pPr>
        <w:spacing w:after="0" w:line="240" w:lineRule="auto"/>
        <w:ind w:left="567" w:hanging="567"/>
      </w:pPr>
    </w:p>
    <w:p w:rsidR="00B12503" w:rsidRPr="00926D23" w:rsidRDefault="00B12503" w:rsidP="00B12503">
      <w:pPr>
        <w:spacing w:after="0" w:line="240" w:lineRule="auto"/>
        <w:ind w:left="567" w:hanging="567"/>
      </w:pPr>
      <w:r>
        <w:t>Gunawan, H. 2012. Pendidikan Karakter (Konsep dan Implementasi).</w:t>
      </w:r>
      <w:r>
        <w:rPr>
          <w:lang w:val="en-US"/>
        </w:rPr>
        <w:t xml:space="preserve"> </w:t>
      </w:r>
      <w:r>
        <w:t>Bandung:Alfabeta</w:t>
      </w:r>
    </w:p>
    <w:p w:rsidR="00B12503" w:rsidRPr="00926D23" w:rsidRDefault="00B12503" w:rsidP="00B12503">
      <w:pPr>
        <w:spacing w:after="0" w:line="240" w:lineRule="auto"/>
        <w:ind w:left="567" w:hanging="567"/>
        <w:rPr>
          <w:lang w:val="en-US"/>
        </w:rPr>
      </w:pPr>
    </w:p>
    <w:p w:rsidR="00B12503" w:rsidRDefault="00B12503" w:rsidP="00B12503">
      <w:pPr>
        <w:spacing w:after="0" w:line="240" w:lineRule="auto"/>
        <w:ind w:left="567" w:hanging="567"/>
        <w:rPr>
          <w:rFonts w:cs="Times New Roman"/>
          <w:szCs w:val="24"/>
          <w:lang w:val="en-US"/>
        </w:rPr>
      </w:pPr>
      <w:proofErr w:type="spellStart"/>
      <w:r w:rsidRPr="004A228F">
        <w:rPr>
          <w:rFonts w:cs="Times New Roman"/>
          <w:szCs w:val="24"/>
          <w:lang w:val="en-US"/>
        </w:rPr>
        <w:t>Hamdani</w:t>
      </w:r>
      <w:proofErr w:type="spellEnd"/>
      <w:r w:rsidRPr="004A228F">
        <w:rPr>
          <w:rFonts w:cs="Times New Roman"/>
          <w:szCs w:val="24"/>
          <w:lang w:val="en-US"/>
        </w:rPr>
        <w:t xml:space="preserve"> Hamid, M.A. 2013. </w:t>
      </w:r>
      <w:proofErr w:type="spellStart"/>
      <w:proofErr w:type="gramStart"/>
      <w:r w:rsidRPr="004A228F">
        <w:rPr>
          <w:rFonts w:cs="Times New Roman"/>
          <w:szCs w:val="24"/>
          <w:lang w:val="en-US"/>
        </w:rPr>
        <w:t>Pengembangan</w:t>
      </w:r>
      <w:proofErr w:type="spellEnd"/>
      <w:r w:rsidRPr="004A228F">
        <w:rPr>
          <w:rFonts w:cs="Times New Roman"/>
          <w:szCs w:val="24"/>
          <w:lang w:val="en-US"/>
        </w:rPr>
        <w:t xml:space="preserve"> </w:t>
      </w:r>
      <w:proofErr w:type="spellStart"/>
      <w:r w:rsidRPr="004A228F">
        <w:rPr>
          <w:rFonts w:cs="Times New Roman"/>
          <w:szCs w:val="24"/>
          <w:lang w:val="en-US"/>
        </w:rPr>
        <w:t>S</w:t>
      </w:r>
      <w:r>
        <w:rPr>
          <w:rFonts w:cs="Times New Roman"/>
          <w:szCs w:val="24"/>
          <w:lang w:val="en-US"/>
        </w:rPr>
        <w:t>istem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Pendidikan</w:t>
      </w:r>
      <w:proofErr w:type="spellEnd"/>
      <w:r>
        <w:rPr>
          <w:rFonts w:cs="Times New Roman"/>
          <w:szCs w:val="24"/>
          <w:lang w:val="en-US"/>
        </w:rPr>
        <w:t xml:space="preserve"> Di Indonesia.</w:t>
      </w:r>
      <w:proofErr w:type="gram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4A228F">
        <w:rPr>
          <w:rFonts w:cs="Times New Roman"/>
          <w:szCs w:val="24"/>
          <w:lang w:val="en-US"/>
        </w:rPr>
        <w:t>Pengantar</w:t>
      </w:r>
      <w:proofErr w:type="spellEnd"/>
      <w:r w:rsidRPr="004A228F">
        <w:rPr>
          <w:rFonts w:cs="Times New Roman"/>
          <w:szCs w:val="24"/>
          <w:lang w:val="en-US"/>
        </w:rPr>
        <w:t xml:space="preserve">: Prof. Dr. </w:t>
      </w:r>
      <w:proofErr w:type="spellStart"/>
      <w:r w:rsidRPr="004A228F">
        <w:rPr>
          <w:rFonts w:cs="Times New Roman"/>
          <w:szCs w:val="24"/>
          <w:lang w:val="en-US"/>
        </w:rPr>
        <w:t>H.Mahmud</w:t>
      </w:r>
      <w:proofErr w:type="spellEnd"/>
      <w:r w:rsidRPr="004A228F">
        <w:rPr>
          <w:rFonts w:cs="Times New Roman"/>
          <w:szCs w:val="24"/>
          <w:lang w:val="en-US"/>
        </w:rPr>
        <w:t xml:space="preserve">, </w:t>
      </w:r>
      <w:proofErr w:type="spellStart"/>
      <w:r w:rsidRPr="004A228F">
        <w:rPr>
          <w:rFonts w:cs="Times New Roman"/>
          <w:szCs w:val="24"/>
          <w:lang w:val="en-US"/>
        </w:rPr>
        <w:t>M.Si</w:t>
      </w:r>
      <w:proofErr w:type="spellEnd"/>
      <w:r w:rsidRPr="004A228F">
        <w:rPr>
          <w:rFonts w:cs="Times New Roman"/>
          <w:szCs w:val="24"/>
          <w:lang w:val="en-US"/>
        </w:rPr>
        <w:t xml:space="preserve">. Bandung: </w:t>
      </w:r>
      <w:proofErr w:type="spellStart"/>
      <w:r w:rsidRPr="004A228F">
        <w:rPr>
          <w:rFonts w:cs="Times New Roman"/>
          <w:szCs w:val="24"/>
          <w:lang w:val="en-US"/>
        </w:rPr>
        <w:t>Pustaka</w:t>
      </w:r>
      <w:proofErr w:type="spellEnd"/>
      <w:r w:rsidRPr="004A228F">
        <w:rPr>
          <w:rFonts w:cs="Times New Roman"/>
          <w:szCs w:val="24"/>
          <w:lang w:val="en-US"/>
        </w:rPr>
        <w:t xml:space="preserve"> </w:t>
      </w:r>
      <w:proofErr w:type="spellStart"/>
      <w:r w:rsidRPr="004A228F">
        <w:rPr>
          <w:rFonts w:cs="Times New Roman"/>
          <w:szCs w:val="24"/>
          <w:lang w:val="en-US"/>
        </w:rPr>
        <w:t>Setia</w:t>
      </w:r>
      <w:proofErr w:type="spellEnd"/>
      <w:r w:rsidRPr="004A228F">
        <w:rPr>
          <w:rFonts w:cs="Times New Roman"/>
          <w:szCs w:val="24"/>
          <w:lang w:val="en-US"/>
        </w:rPr>
        <w:t xml:space="preserve"> Bandung</w:t>
      </w:r>
    </w:p>
    <w:p w:rsidR="00B12503" w:rsidRDefault="00B12503" w:rsidP="00B12503">
      <w:pPr>
        <w:spacing w:after="0" w:line="240" w:lineRule="auto"/>
        <w:ind w:left="567" w:hanging="567"/>
        <w:rPr>
          <w:rFonts w:cs="Times New Roman"/>
          <w:szCs w:val="24"/>
        </w:rPr>
      </w:pPr>
    </w:p>
    <w:p w:rsidR="00B12503" w:rsidRPr="006F01F9" w:rsidRDefault="00B12503" w:rsidP="00B12503">
      <w:pPr>
        <w:spacing w:after="0" w:line="240" w:lineRule="auto"/>
        <w:ind w:left="567" w:hanging="567"/>
      </w:pPr>
      <w:r>
        <w:t>Kesuma, Dharma. (2013). Pendidikan Karakter Kajian Teori dan Praktik di Sekolah. Bandung: Remaja Rosdakarya.</w:t>
      </w:r>
    </w:p>
    <w:p w:rsidR="00B12503" w:rsidRDefault="00B12503" w:rsidP="00B12503">
      <w:pPr>
        <w:spacing w:after="0" w:line="240" w:lineRule="auto"/>
        <w:ind w:left="567" w:hanging="567"/>
        <w:rPr>
          <w:lang w:val="en-US"/>
        </w:rPr>
      </w:pPr>
    </w:p>
    <w:p w:rsidR="00B12503" w:rsidRDefault="00B12503" w:rsidP="00B12503">
      <w:pPr>
        <w:spacing w:after="0" w:line="240" w:lineRule="auto"/>
        <w:ind w:left="567" w:hanging="567"/>
      </w:pPr>
      <w:r w:rsidRPr="00C01409">
        <w:t xml:space="preserve">Maimun, Agus dan Fitri, A. Zainul. </w:t>
      </w:r>
      <w:r>
        <w:t xml:space="preserve">2010. Madrasah Unggulan Lembaga </w:t>
      </w:r>
      <w:r w:rsidRPr="00C01409">
        <w:t>Pendidikan Alternatif di Era Kompetitif. Malang: UIN-Maliki Press.</w:t>
      </w:r>
    </w:p>
    <w:p w:rsidR="00B12503" w:rsidRDefault="00B12503" w:rsidP="00B12503">
      <w:pPr>
        <w:spacing w:after="0" w:line="240" w:lineRule="auto"/>
        <w:ind w:left="567" w:hanging="567"/>
        <w:rPr>
          <w:lang w:val="en-US"/>
        </w:rPr>
      </w:pPr>
    </w:p>
    <w:p w:rsidR="00B12503" w:rsidRDefault="00B12503" w:rsidP="00B12503">
      <w:pPr>
        <w:spacing w:after="0" w:line="240" w:lineRule="auto"/>
        <w:ind w:left="567" w:hanging="567"/>
      </w:pPr>
      <w:r>
        <w:t>MasnurMuslich. 2014.Pendidikan Karakter Menjawab Tantangan Krisis Multidimensional. Jakarta: BumiAksara.</w:t>
      </w:r>
    </w:p>
    <w:p w:rsidR="00B12503" w:rsidRDefault="00B12503" w:rsidP="00B12503">
      <w:pPr>
        <w:spacing w:after="0" w:line="240" w:lineRule="auto"/>
        <w:ind w:left="567" w:hanging="567"/>
        <w:rPr>
          <w:lang w:val="en-US"/>
        </w:rPr>
      </w:pPr>
    </w:p>
    <w:p w:rsidR="00B12503" w:rsidRDefault="00B12503" w:rsidP="00B12503">
      <w:pPr>
        <w:spacing w:after="0" w:line="240" w:lineRule="auto"/>
        <w:ind w:left="567" w:hanging="567"/>
        <w:rPr>
          <w:rFonts w:cs="Times New Roman"/>
          <w:szCs w:val="24"/>
          <w:lang w:val="en-US"/>
        </w:rPr>
      </w:pPr>
      <w:r>
        <w:t>Narwanti, Sri. 2011. Pendidikan karakter. Yogyakarta : Familia</w:t>
      </w:r>
    </w:p>
    <w:p w:rsidR="00B12503" w:rsidRDefault="00B12503" w:rsidP="00B12503">
      <w:pPr>
        <w:spacing w:after="0" w:line="240" w:lineRule="auto"/>
        <w:ind w:left="567" w:hanging="567"/>
      </w:pPr>
    </w:p>
    <w:p w:rsidR="00B12503" w:rsidRDefault="00B12503" w:rsidP="00B12503">
      <w:pPr>
        <w:spacing w:after="0" w:line="240" w:lineRule="auto"/>
        <w:ind w:left="567" w:hanging="567"/>
      </w:pPr>
      <w:r>
        <w:t xml:space="preserve">Q-Anees, Bambang dan Adang Hambali. 2008. Pendidikan Karakter </w:t>
      </w:r>
    </w:p>
    <w:p w:rsidR="00B12503" w:rsidRDefault="00B12503" w:rsidP="00B12503">
      <w:pPr>
        <w:spacing w:after="0" w:line="240" w:lineRule="auto"/>
        <w:ind w:left="567" w:hanging="567"/>
        <w:rPr>
          <w:lang w:val="en-US"/>
        </w:rPr>
      </w:pPr>
    </w:p>
    <w:p w:rsidR="00B12503" w:rsidRDefault="00B12503" w:rsidP="00B12503">
      <w:pPr>
        <w:spacing w:after="0" w:line="240" w:lineRule="auto"/>
        <w:ind w:left="567" w:hanging="567"/>
      </w:pPr>
      <w:r>
        <w:t>berbasis Al-Qur’an. Bandung: Simbiosa Rekatama.</w:t>
      </w:r>
    </w:p>
    <w:p w:rsidR="00B12503" w:rsidRDefault="00B12503" w:rsidP="00B12503">
      <w:pPr>
        <w:spacing w:after="0" w:line="240" w:lineRule="auto"/>
        <w:ind w:left="567" w:hanging="567"/>
        <w:rPr>
          <w:lang w:val="en-US"/>
        </w:rPr>
      </w:pPr>
    </w:p>
    <w:p w:rsidR="00B12503" w:rsidRDefault="00B12503" w:rsidP="00B12503">
      <w:pPr>
        <w:spacing w:after="0" w:line="240" w:lineRule="auto"/>
        <w:ind w:left="567" w:hanging="567"/>
      </w:pPr>
      <w:r>
        <w:t>Rosyada, Dede. et.al. (2003). Pendidikan Kewarganegaraan: Civic Education Demokrasi, Hak Asasi Manusia Masyarakat Madani. Jakarta: Prenada Media.</w:t>
      </w:r>
    </w:p>
    <w:p w:rsidR="00B12503" w:rsidRDefault="00B12503" w:rsidP="00B12503">
      <w:pPr>
        <w:spacing w:after="0" w:line="240" w:lineRule="auto"/>
        <w:ind w:left="567" w:hanging="567"/>
        <w:rPr>
          <w:lang w:val="en-US"/>
        </w:rPr>
      </w:pPr>
    </w:p>
    <w:p w:rsidR="00B12503" w:rsidRDefault="00B12503" w:rsidP="00B12503">
      <w:pPr>
        <w:spacing w:after="0" w:line="240" w:lineRule="auto"/>
        <w:ind w:left="567" w:hanging="567"/>
      </w:pPr>
      <w:r>
        <w:t>Sulistyarini. (2015). Pengembangan Karakter Berbasis Pancasila Melalui Pendidikan Kewarganegaraaan. Jurnal Bhinneka Tunggal Ika, 2(1) 1-7 .</w:t>
      </w:r>
    </w:p>
    <w:p w:rsidR="00B12503" w:rsidRDefault="00B12503" w:rsidP="00B12503">
      <w:pPr>
        <w:spacing w:after="0" w:line="240" w:lineRule="auto"/>
        <w:ind w:left="567" w:hanging="567"/>
        <w:rPr>
          <w:lang w:val="en-US"/>
        </w:rPr>
      </w:pPr>
    </w:p>
    <w:p w:rsidR="00B12503" w:rsidRDefault="00B12503" w:rsidP="00B12503">
      <w:pPr>
        <w:spacing w:after="0" w:line="240" w:lineRule="auto"/>
        <w:ind w:left="567" w:hanging="567"/>
      </w:pPr>
      <w:r>
        <w:t>DOI: https://doi.org/10.36706/jbti.v2i1.4554</w:t>
      </w:r>
    </w:p>
    <w:p w:rsidR="00B12503" w:rsidRDefault="00B12503" w:rsidP="00B12503">
      <w:pPr>
        <w:spacing w:after="0" w:line="240" w:lineRule="auto"/>
        <w:ind w:left="567" w:hanging="567"/>
        <w:rPr>
          <w:lang w:val="en-US"/>
        </w:rPr>
      </w:pPr>
    </w:p>
    <w:p w:rsidR="00B12503" w:rsidRDefault="00B12503" w:rsidP="00B12503">
      <w:pPr>
        <w:spacing w:after="0" w:line="240" w:lineRule="auto"/>
        <w:ind w:left="567" w:hanging="567"/>
      </w:pPr>
      <w:r w:rsidRPr="00C01409">
        <w:t>Sahlan, Asmaun. 2009. Mewujudkan Budaya Religius di Sekolah. Malang: UIN-Maliki Press</w:t>
      </w:r>
      <w:r>
        <w:t>.</w:t>
      </w:r>
    </w:p>
    <w:p w:rsidR="00B12503" w:rsidRDefault="00B12503" w:rsidP="00B12503">
      <w:pPr>
        <w:spacing w:after="0" w:line="240" w:lineRule="auto"/>
        <w:ind w:left="567" w:hanging="567"/>
        <w:rPr>
          <w:rFonts w:cs="Times New Roman"/>
          <w:szCs w:val="24"/>
          <w:lang w:val="en-US"/>
        </w:rPr>
      </w:pPr>
    </w:p>
    <w:p w:rsidR="00B12503" w:rsidRDefault="00B12503" w:rsidP="00B12503">
      <w:pPr>
        <w:spacing w:after="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proofErr w:type="spellStart"/>
      <w:r w:rsidRPr="00654433">
        <w:rPr>
          <w:rFonts w:cs="Times New Roman"/>
          <w:szCs w:val="24"/>
          <w:lang w:val="en-US"/>
        </w:rPr>
        <w:t>ugiyono</w:t>
      </w:r>
      <w:proofErr w:type="spellEnd"/>
      <w:r w:rsidRPr="00654433">
        <w:rPr>
          <w:rFonts w:cs="Times New Roman"/>
          <w:szCs w:val="24"/>
          <w:lang w:val="en-US"/>
        </w:rPr>
        <w:t xml:space="preserve">. 2016. </w:t>
      </w:r>
      <w:proofErr w:type="spellStart"/>
      <w:r w:rsidRPr="00654433">
        <w:rPr>
          <w:rFonts w:cs="Times New Roman"/>
          <w:szCs w:val="24"/>
          <w:lang w:val="en-US"/>
        </w:rPr>
        <w:t>MetodePenelitianMenejemen.CetakanPertama</w:t>
      </w:r>
      <w:proofErr w:type="spellEnd"/>
      <w:r w:rsidRPr="00654433">
        <w:rPr>
          <w:rFonts w:cs="Times New Roman"/>
          <w:szCs w:val="24"/>
          <w:lang w:val="en-US"/>
        </w:rPr>
        <w:t>. ALFABETA, CV. Bandung.</w:t>
      </w:r>
    </w:p>
    <w:p w:rsidR="00B12503" w:rsidRPr="006F01F9" w:rsidRDefault="00B12503" w:rsidP="00B12503">
      <w:pPr>
        <w:spacing w:after="0" w:line="240" w:lineRule="auto"/>
        <w:ind w:left="567" w:hanging="567"/>
        <w:rPr>
          <w:rFonts w:cs="Times New Roman"/>
          <w:szCs w:val="24"/>
        </w:rPr>
      </w:pPr>
    </w:p>
    <w:p w:rsidR="00B12503" w:rsidRDefault="00B12503" w:rsidP="00B12503">
      <w:pPr>
        <w:spacing w:after="0" w:line="240" w:lineRule="auto"/>
        <w:ind w:left="567" w:hanging="567"/>
      </w:pPr>
      <w:bookmarkStart w:id="2" w:name="_GoBack"/>
      <w:bookmarkEnd w:id="2"/>
      <w:proofErr w:type="spellStart"/>
      <w:r>
        <w:rPr>
          <w:rFonts w:cs="Times New Roman"/>
          <w:szCs w:val="24"/>
          <w:lang w:val="en-US"/>
        </w:rPr>
        <w:t>Soekanto,Soerjono,Teori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Peranan</w:t>
      </w:r>
      <w:proofErr w:type="spellEnd"/>
      <w:r>
        <w:rPr>
          <w:rFonts w:cs="Times New Roman"/>
          <w:szCs w:val="24"/>
          <w:lang w:val="en-US"/>
        </w:rPr>
        <w:t xml:space="preserve">,( Jakarta: </w:t>
      </w:r>
      <w:proofErr w:type="spellStart"/>
      <w:r>
        <w:rPr>
          <w:rFonts w:cs="Times New Roman"/>
          <w:szCs w:val="24"/>
          <w:lang w:val="en-US"/>
        </w:rPr>
        <w:t>Bumi</w:t>
      </w:r>
      <w:proofErr w:type="spellEnd"/>
      <w:r>
        <w:rPr>
          <w:rFonts w:cs="Times New Roman"/>
          <w:szCs w:val="24"/>
          <w:lang w:val="en-US"/>
        </w:rPr>
        <w:t xml:space="preserve"> Aksara,2002).hal.243</w:t>
      </w:r>
      <w:r>
        <w:t>Thomas</w:t>
      </w:r>
    </w:p>
    <w:p w:rsidR="00B12503" w:rsidRDefault="00B12503" w:rsidP="00B12503">
      <w:pPr>
        <w:spacing w:after="0" w:line="240" w:lineRule="auto"/>
        <w:ind w:left="567" w:hanging="567"/>
      </w:pPr>
      <w:r>
        <w:lastRenderedPageBreak/>
        <w:t>Lickona, Educating for Character: How Our School Can Teach Respect and Responsibility, (New York, Toronto, London, Sydney, Aucland: Bantam books, 1991),h. 51</w:t>
      </w:r>
    </w:p>
    <w:p w:rsidR="00B12503" w:rsidRPr="006F01F9" w:rsidRDefault="00B12503" w:rsidP="00B12503">
      <w:pPr>
        <w:spacing w:after="0" w:line="240" w:lineRule="auto"/>
        <w:ind w:left="567" w:hanging="567"/>
        <w:rPr>
          <w:rFonts w:cs="Times New Roman"/>
          <w:szCs w:val="24"/>
          <w:lang w:val="en-US"/>
        </w:rPr>
      </w:pPr>
    </w:p>
    <w:p w:rsidR="00B12503" w:rsidRDefault="00B12503" w:rsidP="00B12503">
      <w:pPr>
        <w:spacing w:after="0" w:line="240" w:lineRule="auto"/>
        <w:ind w:left="567" w:hanging="567"/>
      </w:pPr>
      <w:r>
        <w:t>Thomas Lickona, 2012. Character Matters: Persoalan Karakter, terj. Juma Wadu Wamaungu &amp; Jean Antunes Rudolf Zien dan Editor Uyu Wahyuddin dan Suryani, Jakarta: Bumi Aksara.</w:t>
      </w:r>
    </w:p>
    <w:p w:rsidR="00B12503" w:rsidRDefault="00B12503" w:rsidP="00B12503">
      <w:pPr>
        <w:spacing w:after="0" w:line="240" w:lineRule="auto"/>
        <w:ind w:left="567" w:hanging="567"/>
        <w:rPr>
          <w:lang w:val="en-US"/>
        </w:rPr>
      </w:pPr>
    </w:p>
    <w:p w:rsidR="00B12503" w:rsidRDefault="00B12503" w:rsidP="00B12503">
      <w:pPr>
        <w:spacing w:after="0" w:line="240" w:lineRule="auto"/>
        <w:ind w:left="567" w:hanging="567"/>
      </w:pPr>
      <w:r>
        <w:t>Ulwah, A. Nashih. 2013. Pendidikan Anak dalam Islam. Jakarta: Khatulistiwa Press.</w:t>
      </w:r>
    </w:p>
    <w:p w:rsidR="00B12503" w:rsidRDefault="00B12503" w:rsidP="00B12503">
      <w:pPr>
        <w:spacing w:after="0" w:line="240" w:lineRule="auto"/>
        <w:ind w:left="567" w:hanging="567"/>
        <w:rPr>
          <w:rFonts w:cs="Times New Roman"/>
          <w:szCs w:val="24"/>
          <w:lang w:val="en-US"/>
        </w:rPr>
      </w:pPr>
    </w:p>
    <w:p w:rsidR="00B12503" w:rsidRDefault="00B12503" w:rsidP="00B12503">
      <w:pPr>
        <w:spacing w:after="0" w:line="240" w:lineRule="auto"/>
        <w:ind w:left="567" w:hanging="567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Wimarno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Surkhmad</w:t>
      </w:r>
      <w:proofErr w:type="spellEnd"/>
      <w:r>
        <w:rPr>
          <w:rFonts w:cs="Times New Roman"/>
          <w:szCs w:val="24"/>
          <w:lang w:val="en-US"/>
        </w:rPr>
        <w:t xml:space="preserve">. 1982 </w:t>
      </w:r>
      <w:proofErr w:type="spellStart"/>
      <w:r>
        <w:rPr>
          <w:rFonts w:cs="Times New Roman"/>
          <w:szCs w:val="24"/>
          <w:lang w:val="en-US"/>
        </w:rPr>
        <w:t>Pengantar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Ilmiah.Bandung</w:t>
      </w:r>
      <w:proofErr w:type="gramStart"/>
      <w:r>
        <w:rPr>
          <w:rFonts w:cs="Times New Roman"/>
          <w:szCs w:val="24"/>
          <w:lang w:val="en-US"/>
        </w:rPr>
        <w:t>:Tarsito</w:t>
      </w:r>
      <w:proofErr w:type="spellEnd"/>
      <w:proofErr w:type="gramEnd"/>
      <w:r>
        <w:rPr>
          <w:rFonts w:cs="Times New Roman"/>
          <w:szCs w:val="24"/>
          <w:lang w:val="en-US"/>
        </w:rPr>
        <w:t>. Hlm.849</w:t>
      </w:r>
    </w:p>
    <w:p w:rsidR="00B12503" w:rsidRDefault="00B12503" w:rsidP="00B12503">
      <w:pPr>
        <w:spacing w:after="0" w:line="240" w:lineRule="auto"/>
        <w:ind w:left="567" w:hanging="567"/>
      </w:pPr>
    </w:p>
    <w:p w:rsidR="00B12503" w:rsidRPr="00452CFA" w:rsidRDefault="00B12503" w:rsidP="00B12503">
      <w:pPr>
        <w:spacing w:after="0" w:line="240" w:lineRule="auto"/>
        <w:ind w:left="567" w:hanging="567"/>
      </w:pPr>
      <w:r w:rsidRPr="00C01409">
        <w:t>Zubaedi. (2012). Desain Pendidikan Karakter. Jakarta: Kencana Prenada Media Grub.</w:t>
      </w:r>
    </w:p>
    <w:p w:rsidR="003F666B" w:rsidRPr="00B12503" w:rsidRDefault="003F666B" w:rsidP="00B12503"/>
    <w:sectPr w:rsidR="003F666B" w:rsidRPr="00B12503" w:rsidSect="008B55BF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A6" w:rsidRDefault="000737A6" w:rsidP="00EA2B3C">
      <w:pPr>
        <w:spacing w:after="0" w:line="240" w:lineRule="auto"/>
      </w:pPr>
      <w:r>
        <w:separator/>
      </w:r>
    </w:p>
  </w:endnote>
  <w:endnote w:type="continuationSeparator" w:id="0">
    <w:p w:rsidR="000737A6" w:rsidRDefault="000737A6" w:rsidP="00EA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37" w:rsidRDefault="00073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A6" w:rsidRDefault="000737A6" w:rsidP="00EA2B3C">
      <w:pPr>
        <w:spacing w:after="0" w:line="240" w:lineRule="auto"/>
      </w:pPr>
      <w:r>
        <w:separator/>
      </w:r>
    </w:p>
  </w:footnote>
  <w:footnote w:type="continuationSeparator" w:id="0">
    <w:p w:rsidR="000737A6" w:rsidRDefault="000737A6" w:rsidP="00EA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37" w:rsidRDefault="000737A6">
    <w:pPr>
      <w:pStyle w:val="Header"/>
      <w:jc w:val="right"/>
    </w:pPr>
  </w:p>
  <w:p w:rsidR="00565637" w:rsidRDefault="00073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BF"/>
    <w:rsid w:val="000737A6"/>
    <w:rsid w:val="000E4CC3"/>
    <w:rsid w:val="001A0AFD"/>
    <w:rsid w:val="002030D5"/>
    <w:rsid w:val="003B1A83"/>
    <w:rsid w:val="003F666B"/>
    <w:rsid w:val="005E4995"/>
    <w:rsid w:val="00622E41"/>
    <w:rsid w:val="008B55BF"/>
    <w:rsid w:val="00B12503"/>
    <w:rsid w:val="00C76659"/>
    <w:rsid w:val="00D95666"/>
    <w:rsid w:val="00E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BF"/>
    <w:pPr>
      <w:jc w:val="both"/>
    </w:pPr>
    <w:rPr>
      <w:rFonts w:ascii="Times New Roman" w:eastAsiaTheme="minorEastAsia" w:hAnsi="Times New Roman"/>
      <w:sz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A83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22E41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akheading">
    <w:name w:val="anak heading"/>
    <w:basedOn w:val="Normal"/>
    <w:qFormat/>
    <w:rsid w:val="008B55BF"/>
    <w:pPr>
      <w:spacing w:after="0" w:line="480" w:lineRule="auto"/>
      <w:jc w:val="left"/>
    </w:pPr>
    <w:rPr>
      <w:rFonts w:cs="Times New Roman"/>
      <w:b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B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55BF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2030D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03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30D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030D5"/>
  </w:style>
  <w:style w:type="character" w:customStyle="1" w:styleId="Heading1Char">
    <w:name w:val="Heading 1 Char"/>
    <w:basedOn w:val="DefaultParagraphFont"/>
    <w:link w:val="Heading1"/>
    <w:uiPriority w:val="9"/>
    <w:rsid w:val="003B1A83"/>
    <w:rPr>
      <w:rFonts w:ascii="Times New Roman" w:eastAsiaTheme="majorEastAsia" w:hAnsi="Times New Roman" w:cstheme="majorBidi"/>
      <w:b/>
      <w:bCs/>
      <w:sz w:val="24"/>
      <w:szCs w:val="28"/>
      <w:lang w:val="id-ID" w:eastAsia="id-ID"/>
    </w:rPr>
  </w:style>
  <w:style w:type="character" w:styleId="Hyperlink">
    <w:name w:val="Hyperlink"/>
    <w:basedOn w:val="DefaultParagraphFont"/>
    <w:unhideWhenUsed/>
    <w:rsid w:val="003B1A8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1A83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B1A83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3B1A83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659"/>
    <w:rPr>
      <w:rFonts w:asciiTheme="majorHAnsi" w:eastAsiaTheme="majorEastAsia" w:hAnsiTheme="majorHAnsi" w:cstheme="majorBidi"/>
      <w:b/>
      <w:bCs/>
      <w:color w:val="4F81BD" w:themeColor="accent1"/>
      <w:sz w:val="24"/>
      <w:lang w:val="id-ID" w:eastAsia="id-ID"/>
    </w:rPr>
  </w:style>
  <w:style w:type="table" w:styleId="TableGrid">
    <w:name w:val="Table Grid"/>
    <w:basedOn w:val="TableNormal"/>
    <w:uiPriority w:val="59"/>
    <w:rsid w:val="00C76659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C76659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7665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rsid w:val="005E4995"/>
    <w:pPr>
      <w:tabs>
        <w:tab w:val="center" w:pos="4680"/>
        <w:tab w:val="right" w:pos="9360"/>
      </w:tabs>
      <w:spacing w:after="0" w:line="240" w:lineRule="auto"/>
      <w:jc w:val="left"/>
    </w:pPr>
    <w:rPr>
      <w:rFonts w:ascii="Calibri" w:eastAsia="Calibri" w:hAnsi="Calibri" w:cs="SimSun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4995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5E4995"/>
    <w:pPr>
      <w:tabs>
        <w:tab w:val="center" w:pos="4680"/>
        <w:tab w:val="right" w:pos="9360"/>
      </w:tabs>
      <w:spacing w:after="0" w:line="240" w:lineRule="auto"/>
      <w:jc w:val="left"/>
    </w:pPr>
    <w:rPr>
      <w:rFonts w:ascii="Calibri" w:eastAsia="Calibri" w:hAnsi="Calibri" w:cs="SimSun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4995"/>
    <w:rPr>
      <w:rFonts w:ascii="Calibri" w:eastAsia="Calibri" w:hAnsi="Calibri" w:cs="SimSun"/>
    </w:rPr>
  </w:style>
  <w:style w:type="character" w:customStyle="1" w:styleId="ListParagraphChar">
    <w:name w:val="List Paragraph Char"/>
    <w:link w:val="ListParagraph"/>
    <w:uiPriority w:val="34"/>
    <w:rsid w:val="005E4995"/>
    <w:rPr>
      <w:rFonts w:ascii="Times New Roman" w:eastAsiaTheme="minorEastAsia" w:hAnsi="Times New Roman"/>
      <w:sz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622E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cup0c">
    <w:name w:val="fcup0c"/>
    <w:basedOn w:val="DefaultParagraphFont"/>
    <w:rsid w:val="00622E41"/>
  </w:style>
  <w:style w:type="paragraph" w:styleId="NormalWeb">
    <w:name w:val="Normal (Web)"/>
    <w:basedOn w:val="Normal"/>
    <w:uiPriority w:val="99"/>
    <w:rsid w:val="00622E4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BF"/>
    <w:pPr>
      <w:jc w:val="both"/>
    </w:pPr>
    <w:rPr>
      <w:rFonts w:ascii="Times New Roman" w:eastAsiaTheme="minorEastAsia" w:hAnsi="Times New Roman"/>
      <w:sz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A83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22E41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akheading">
    <w:name w:val="anak heading"/>
    <w:basedOn w:val="Normal"/>
    <w:qFormat/>
    <w:rsid w:val="008B55BF"/>
    <w:pPr>
      <w:spacing w:after="0" w:line="480" w:lineRule="auto"/>
      <w:jc w:val="left"/>
    </w:pPr>
    <w:rPr>
      <w:rFonts w:cs="Times New Roman"/>
      <w:b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B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55BF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2030D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03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30D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030D5"/>
  </w:style>
  <w:style w:type="character" w:customStyle="1" w:styleId="Heading1Char">
    <w:name w:val="Heading 1 Char"/>
    <w:basedOn w:val="DefaultParagraphFont"/>
    <w:link w:val="Heading1"/>
    <w:uiPriority w:val="9"/>
    <w:rsid w:val="003B1A83"/>
    <w:rPr>
      <w:rFonts w:ascii="Times New Roman" w:eastAsiaTheme="majorEastAsia" w:hAnsi="Times New Roman" w:cstheme="majorBidi"/>
      <w:b/>
      <w:bCs/>
      <w:sz w:val="24"/>
      <w:szCs w:val="28"/>
      <w:lang w:val="id-ID" w:eastAsia="id-ID"/>
    </w:rPr>
  </w:style>
  <w:style w:type="character" w:styleId="Hyperlink">
    <w:name w:val="Hyperlink"/>
    <w:basedOn w:val="DefaultParagraphFont"/>
    <w:unhideWhenUsed/>
    <w:rsid w:val="003B1A8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1A83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B1A83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3B1A83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659"/>
    <w:rPr>
      <w:rFonts w:asciiTheme="majorHAnsi" w:eastAsiaTheme="majorEastAsia" w:hAnsiTheme="majorHAnsi" w:cstheme="majorBidi"/>
      <w:b/>
      <w:bCs/>
      <w:color w:val="4F81BD" w:themeColor="accent1"/>
      <w:sz w:val="24"/>
      <w:lang w:val="id-ID" w:eastAsia="id-ID"/>
    </w:rPr>
  </w:style>
  <w:style w:type="table" w:styleId="TableGrid">
    <w:name w:val="Table Grid"/>
    <w:basedOn w:val="TableNormal"/>
    <w:uiPriority w:val="59"/>
    <w:rsid w:val="00C76659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C76659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7665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rsid w:val="005E4995"/>
    <w:pPr>
      <w:tabs>
        <w:tab w:val="center" w:pos="4680"/>
        <w:tab w:val="right" w:pos="9360"/>
      </w:tabs>
      <w:spacing w:after="0" w:line="240" w:lineRule="auto"/>
      <w:jc w:val="left"/>
    </w:pPr>
    <w:rPr>
      <w:rFonts w:ascii="Calibri" w:eastAsia="Calibri" w:hAnsi="Calibri" w:cs="SimSun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4995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5E4995"/>
    <w:pPr>
      <w:tabs>
        <w:tab w:val="center" w:pos="4680"/>
        <w:tab w:val="right" w:pos="9360"/>
      </w:tabs>
      <w:spacing w:after="0" w:line="240" w:lineRule="auto"/>
      <w:jc w:val="left"/>
    </w:pPr>
    <w:rPr>
      <w:rFonts w:ascii="Calibri" w:eastAsia="Calibri" w:hAnsi="Calibri" w:cs="SimSun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4995"/>
    <w:rPr>
      <w:rFonts w:ascii="Calibri" w:eastAsia="Calibri" w:hAnsi="Calibri" w:cs="SimSun"/>
    </w:rPr>
  </w:style>
  <w:style w:type="character" w:customStyle="1" w:styleId="ListParagraphChar">
    <w:name w:val="List Paragraph Char"/>
    <w:link w:val="ListParagraph"/>
    <w:uiPriority w:val="34"/>
    <w:rsid w:val="005E4995"/>
    <w:rPr>
      <w:rFonts w:ascii="Times New Roman" w:eastAsiaTheme="minorEastAsia" w:hAnsi="Times New Roman"/>
      <w:sz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622E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cup0c">
    <w:name w:val="fcup0c"/>
    <w:basedOn w:val="DefaultParagraphFont"/>
    <w:rsid w:val="00622E41"/>
  </w:style>
  <w:style w:type="paragraph" w:styleId="NormalWeb">
    <w:name w:val="Normal (Web)"/>
    <w:basedOn w:val="Normal"/>
    <w:uiPriority w:val="99"/>
    <w:rsid w:val="00622E4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2023-03-27T07:05:00Z</dcterms:created>
  <dcterms:modified xsi:type="dcterms:W3CDTF">2023-03-27T07:05:00Z</dcterms:modified>
</cp:coreProperties>
</file>