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90" w:rsidRPr="00DC0C1B" w:rsidRDefault="00207D90" w:rsidP="00207D90">
      <w:pPr>
        <w:spacing w:after="0"/>
        <w:jc w:val="center"/>
        <w:rPr>
          <w:rFonts w:ascii="Times New Roman" w:hAnsi="Times New Roman"/>
          <w:b/>
          <w:sz w:val="24"/>
          <w:szCs w:val="32"/>
          <w:lang w:val="en-US"/>
        </w:rPr>
      </w:pPr>
      <w:bookmarkStart w:id="0" w:name="_GoBack"/>
      <w:r w:rsidRPr="00DC0C1B">
        <w:rPr>
          <w:rFonts w:ascii="Times New Roman" w:hAnsi="Times New Roman"/>
          <w:b/>
          <w:sz w:val="24"/>
          <w:szCs w:val="32"/>
        </w:rPr>
        <w:t>DAFTAR PUSTAKA</w:t>
      </w:r>
    </w:p>
    <w:p w:rsidR="00207D90" w:rsidRPr="00E07E73" w:rsidRDefault="00207D90" w:rsidP="00207D90">
      <w:pPr>
        <w:spacing w:after="0"/>
        <w:jc w:val="center"/>
        <w:rPr>
          <w:rFonts w:ascii="Times New Roman" w:hAnsi="Times New Roman"/>
          <w:b/>
          <w:sz w:val="24"/>
          <w:szCs w:val="32"/>
          <w:lang w:val="en-US"/>
        </w:rPr>
      </w:pPr>
    </w:p>
    <w:p w:rsidR="00207D90" w:rsidRPr="00287FFC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7FFC">
        <w:rPr>
          <w:rFonts w:ascii="Times New Roman" w:hAnsi="Times New Roman"/>
          <w:sz w:val="24"/>
          <w:szCs w:val="24"/>
        </w:rPr>
        <w:t>Ahmad Juntika Nuri</w:t>
      </w:r>
      <w:r>
        <w:rPr>
          <w:rFonts w:ascii="Times New Roman" w:hAnsi="Times New Roman"/>
          <w:sz w:val="24"/>
          <w:szCs w:val="24"/>
        </w:rPr>
        <w:t xml:space="preserve">hsan. </w:t>
      </w:r>
      <w:r w:rsidRPr="00287FFC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Bimbingan dan Konseling dalam Berbagai latar B</w:t>
      </w:r>
      <w:r w:rsidRPr="00ED7E0C">
        <w:rPr>
          <w:rFonts w:ascii="Times New Roman" w:hAnsi="Times New Roman"/>
          <w:i/>
          <w:sz w:val="24"/>
          <w:szCs w:val="24"/>
        </w:rPr>
        <w:t>elakang</w:t>
      </w:r>
      <w:r>
        <w:rPr>
          <w:rFonts w:ascii="Times New Roman" w:hAnsi="Times New Roman"/>
          <w:sz w:val="24"/>
          <w:szCs w:val="24"/>
        </w:rPr>
        <w:t xml:space="preserve"> (Bandung:Refika Aditama</w:t>
      </w:r>
      <w:r w:rsidRPr="00287F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7D90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3.</w:t>
      </w:r>
      <w:r w:rsidRPr="00610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</w:t>
      </w:r>
      <w:r w:rsidRPr="0061081E">
        <w:rPr>
          <w:rFonts w:ascii="Times New Roman" w:hAnsi="Times New Roman"/>
          <w:i/>
          <w:sz w:val="24"/>
          <w:szCs w:val="24"/>
          <w:lang w:val="en-US"/>
        </w:rPr>
        <w:t>raktik</w:t>
      </w:r>
      <w:proofErr w:type="spellEnd"/>
      <w:r w:rsidRPr="0061081E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6108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081E">
        <w:rPr>
          <w:rFonts w:ascii="Times New Roman" w:hAnsi="Times New Roman"/>
          <w:sz w:val="24"/>
          <w:szCs w:val="24"/>
          <w:lang w:val="en-US"/>
        </w:rPr>
        <w:t xml:space="preserve">Jakarta: </w:t>
      </w:r>
      <w:proofErr w:type="spellStart"/>
      <w:r w:rsidRPr="0061081E">
        <w:rPr>
          <w:rFonts w:ascii="Times New Roman" w:hAnsi="Times New Roman"/>
          <w:sz w:val="24"/>
          <w:szCs w:val="24"/>
          <w:lang w:val="en-US"/>
        </w:rPr>
        <w:t>PT.Rineka</w:t>
      </w:r>
      <w:proofErr w:type="spellEnd"/>
      <w:r w:rsidRPr="006108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081E"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07D90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Budi Purwoko. </w:t>
      </w:r>
      <w:r w:rsidRPr="00287FFC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.</w:t>
      </w:r>
      <w:r w:rsidRPr="00287FFC">
        <w:rPr>
          <w:rFonts w:ascii="Times New Roman" w:hAnsi="Times New Roman"/>
          <w:sz w:val="24"/>
          <w:szCs w:val="24"/>
        </w:rPr>
        <w:t xml:space="preserve"> </w:t>
      </w:r>
      <w:r w:rsidRPr="00ED7E0C">
        <w:rPr>
          <w:rFonts w:ascii="Times New Roman" w:hAnsi="Times New Roman"/>
          <w:i/>
          <w:sz w:val="24"/>
          <w:szCs w:val="24"/>
        </w:rPr>
        <w:t>Organisasi dan Managemen Bimbingan Konseling</w:t>
      </w:r>
      <w:r w:rsidRPr="00287F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Surabaya:Unesa Unevirsity Press</w:t>
      </w:r>
      <w:r w:rsidRPr="00287F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7D90" w:rsidRPr="00287FFC" w:rsidRDefault="00207D90" w:rsidP="00207D9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BNN. 2017. </w:t>
      </w:r>
      <w:r w:rsidRPr="009F5165">
        <w:rPr>
          <w:rFonts w:ascii="Times New Roman" w:hAnsi="Times New Roman"/>
          <w:i/>
          <w:sz w:val="24"/>
          <w:szCs w:val="24"/>
        </w:rPr>
        <w:t>Advokad Pencegahan Penyalahgunaan Narkoba Bagi Petugas Lapas dan Rutan</w:t>
      </w:r>
      <w:r w:rsidRPr="0024478B">
        <w:rPr>
          <w:rFonts w:ascii="Times New Roman" w:hAnsi="Times New Roman"/>
          <w:sz w:val="24"/>
          <w:szCs w:val="24"/>
        </w:rPr>
        <w:t xml:space="preserve">, diakses dari situs </w:t>
      </w:r>
      <w:r>
        <w:rPr>
          <w:rFonts w:ascii="Times New Roman" w:hAnsi="Times New Roman"/>
          <w:sz w:val="24"/>
          <w:szCs w:val="24"/>
        </w:rPr>
        <w:t>resmi BNN.</w:t>
      </w:r>
    </w:p>
    <w:p w:rsidR="00207D90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 Jogiyanto. 2018.</w:t>
      </w:r>
      <w:r w:rsidRPr="00287FFC">
        <w:rPr>
          <w:rFonts w:ascii="Times New Roman" w:hAnsi="Times New Roman"/>
          <w:sz w:val="24"/>
          <w:szCs w:val="24"/>
        </w:rPr>
        <w:t xml:space="preserve"> </w:t>
      </w:r>
      <w:r w:rsidRPr="00ED7E0C">
        <w:rPr>
          <w:rFonts w:ascii="Times New Roman" w:hAnsi="Times New Roman"/>
          <w:i/>
          <w:sz w:val="24"/>
          <w:szCs w:val="24"/>
        </w:rPr>
        <w:t>Analisi d</w:t>
      </w:r>
      <w:r>
        <w:rPr>
          <w:rFonts w:ascii="Times New Roman" w:hAnsi="Times New Roman"/>
          <w:i/>
          <w:sz w:val="24"/>
          <w:szCs w:val="24"/>
        </w:rPr>
        <w:t>n disain Informasi : Pedekatan terstruktur teori dan praktek aplikasi b</w:t>
      </w:r>
      <w:r w:rsidRPr="00ED7E0C">
        <w:rPr>
          <w:rFonts w:ascii="Times New Roman" w:hAnsi="Times New Roman"/>
          <w:i/>
          <w:sz w:val="24"/>
          <w:szCs w:val="24"/>
        </w:rPr>
        <w:t>isnis</w:t>
      </w:r>
      <w:r>
        <w:rPr>
          <w:rFonts w:ascii="Times New Roman" w:hAnsi="Times New Roman"/>
          <w:sz w:val="24"/>
          <w:szCs w:val="24"/>
        </w:rPr>
        <w:t>. Yogyakarta: Andi Offset</w:t>
      </w:r>
      <w:r w:rsidRPr="00287F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7D90" w:rsidRPr="004E6ED8" w:rsidRDefault="00207D90" w:rsidP="00207D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Handoyo, I, D. 201</w:t>
      </w:r>
      <w:r w:rsidRPr="004E6E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ED8">
        <w:rPr>
          <w:rFonts w:ascii="Times New Roman" w:hAnsi="Times New Roman"/>
          <w:i/>
          <w:sz w:val="24"/>
          <w:szCs w:val="24"/>
        </w:rPr>
        <w:t>NAPZA Perlukah Mengenalnya?,</w:t>
      </w:r>
      <w:r w:rsidRPr="004E6ED8">
        <w:rPr>
          <w:rFonts w:ascii="Times New Roman" w:hAnsi="Times New Roman"/>
          <w:sz w:val="24"/>
          <w:szCs w:val="24"/>
        </w:rPr>
        <w:t xml:space="preserve"> Bandung : Pakar Raya </w:t>
      </w:r>
    </w:p>
    <w:p w:rsidR="00207D90" w:rsidRPr="00287FFC" w:rsidRDefault="00207D90" w:rsidP="00207D90">
      <w:pPr>
        <w:ind w:left="567" w:hanging="567"/>
        <w:rPr>
          <w:rFonts w:ascii="Times New Roman" w:hAnsi="Times New Roman"/>
          <w:sz w:val="24"/>
          <w:szCs w:val="24"/>
        </w:rPr>
      </w:pPr>
      <w:r w:rsidRPr="004E6ED8">
        <w:rPr>
          <w:rFonts w:ascii="Times New Roman" w:hAnsi="Times New Roman"/>
          <w:sz w:val="24"/>
          <w:szCs w:val="24"/>
        </w:rPr>
        <w:t xml:space="preserve">Hawari, D. 2019. </w:t>
      </w:r>
      <w:r w:rsidRPr="004E6ED8">
        <w:rPr>
          <w:rFonts w:ascii="Times New Roman" w:hAnsi="Times New Roman"/>
          <w:i/>
          <w:sz w:val="24"/>
          <w:szCs w:val="24"/>
        </w:rPr>
        <w:t>Pendekatan Psikiatri Klinis pada Penyalahgunaan Zat</w:t>
      </w:r>
      <w:r w:rsidRPr="004E6ED8">
        <w:rPr>
          <w:rFonts w:ascii="Times New Roman" w:hAnsi="Times New Roman"/>
          <w:sz w:val="24"/>
          <w:szCs w:val="24"/>
        </w:rPr>
        <w:t>.Tesis.Jakarta: Fakultas Pasca Sarjana UI</w:t>
      </w:r>
      <w:r>
        <w:rPr>
          <w:rFonts w:ascii="Times New Roman" w:hAnsi="Times New Roman"/>
          <w:sz w:val="24"/>
          <w:szCs w:val="24"/>
        </w:rPr>
        <w:t>.</w:t>
      </w:r>
    </w:p>
    <w:p w:rsidR="00207D90" w:rsidRPr="00287FFC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Iskandar. 2011. </w:t>
      </w:r>
      <w:r w:rsidRPr="00287FFC">
        <w:rPr>
          <w:rFonts w:ascii="Times New Roman" w:hAnsi="Times New Roman"/>
          <w:sz w:val="24"/>
          <w:szCs w:val="24"/>
        </w:rPr>
        <w:t xml:space="preserve"> </w:t>
      </w:r>
      <w:r w:rsidRPr="00ED7E0C">
        <w:rPr>
          <w:rFonts w:ascii="Times New Roman" w:hAnsi="Times New Roman"/>
          <w:i/>
          <w:sz w:val="24"/>
          <w:szCs w:val="24"/>
        </w:rPr>
        <w:t>Metodologi Penelitian Kualitatif</w:t>
      </w:r>
      <w:r>
        <w:rPr>
          <w:rFonts w:ascii="Times New Roman" w:hAnsi="Times New Roman"/>
          <w:sz w:val="24"/>
          <w:szCs w:val="24"/>
        </w:rPr>
        <w:t xml:space="preserve"> (Jakarta: Gaung Persada</w:t>
      </w:r>
      <w:r w:rsidRPr="00287F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7D90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287FFC">
        <w:rPr>
          <w:rFonts w:ascii="Times New Roman" w:hAnsi="Times New Roman"/>
          <w:sz w:val="24"/>
          <w:szCs w:val="24"/>
        </w:rPr>
        <w:t>Lexy J. Moleong,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FFC">
        <w:rPr>
          <w:rFonts w:ascii="Times New Roman" w:hAnsi="Times New Roman"/>
          <w:sz w:val="24"/>
          <w:szCs w:val="24"/>
        </w:rPr>
        <w:t xml:space="preserve">2000 </w:t>
      </w:r>
      <w:r w:rsidRPr="00ED7E0C">
        <w:rPr>
          <w:rFonts w:ascii="Times New Roman" w:hAnsi="Times New Roman"/>
          <w:i/>
          <w:sz w:val="24"/>
          <w:szCs w:val="24"/>
        </w:rPr>
        <w:t>Metodologi Penelitian Kualitatif</w:t>
      </w:r>
      <w:r>
        <w:rPr>
          <w:rFonts w:ascii="Times New Roman" w:hAnsi="Times New Roman"/>
          <w:sz w:val="24"/>
          <w:szCs w:val="24"/>
        </w:rPr>
        <w:t xml:space="preserve"> (Bandung: Remaja Rosdakarya</w:t>
      </w:r>
      <w:r w:rsidRPr="00287F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7D90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7FFC">
        <w:rPr>
          <w:rFonts w:ascii="Times New Roman" w:hAnsi="Times New Roman"/>
          <w:sz w:val="24"/>
          <w:szCs w:val="24"/>
        </w:rPr>
        <w:t>Prayitno dan Amti,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Erman. </w:t>
      </w:r>
      <w:r w:rsidRPr="00287FFC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>.</w:t>
      </w:r>
      <w:r w:rsidRPr="00287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</w:t>
      </w:r>
      <w:r w:rsidRPr="00ED7E0C">
        <w:rPr>
          <w:rFonts w:ascii="Times New Roman" w:hAnsi="Times New Roman"/>
          <w:i/>
          <w:sz w:val="24"/>
          <w:szCs w:val="24"/>
        </w:rPr>
        <w:t>asar-dasar BK</w:t>
      </w:r>
      <w:r w:rsidRPr="00287FFC">
        <w:rPr>
          <w:rFonts w:ascii="Times New Roman" w:hAnsi="Times New Roman"/>
          <w:sz w:val="24"/>
          <w:szCs w:val="24"/>
        </w:rPr>
        <w:t xml:space="preserve"> (Jakarta:Rineka Cipta,),hal 259-260.</w:t>
      </w:r>
    </w:p>
    <w:p w:rsidR="00207D90" w:rsidRPr="00287FFC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478B">
        <w:rPr>
          <w:rFonts w:ascii="Times New Roman" w:hAnsi="Times New Roman"/>
          <w:sz w:val="24"/>
          <w:szCs w:val="24"/>
        </w:rPr>
        <w:t xml:space="preserve">Partodiharjo. 2010. </w:t>
      </w:r>
      <w:r w:rsidRPr="0024478B">
        <w:rPr>
          <w:rFonts w:ascii="Times New Roman" w:hAnsi="Times New Roman"/>
          <w:i/>
          <w:sz w:val="24"/>
          <w:szCs w:val="24"/>
        </w:rPr>
        <w:t>Kenali Narkoba dan Musuhi Penyalahgunaanya</w:t>
      </w:r>
      <w:r w:rsidRPr="0024478B">
        <w:rPr>
          <w:rFonts w:ascii="Times New Roman" w:hAnsi="Times New Roman"/>
          <w:sz w:val="24"/>
          <w:szCs w:val="24"/>
        </w:rPr>
        <w:t xml:space="preserve"> ( Jakarta: Erlangga).</w:t>
      </w:r>
    </w:p>
    <w:p w:rsidR="00207D90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7FFC">
        <w:rPr>
          <w:rFonts w:ascii="Times New Roman" w:hAnsi="Times New Roman"/>
          <w:sz w:val="24"/>
          <w:szCs w:val="24"/>
        </w:rPr>
        <w:t>Slameto,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FFC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7E0C">
        <w:rPr>
          <w:rFonts w:ascii="Times New Roman" w:hAnsi="Times New Roman"/>
          <w:i/>
          <w:sz w:val="24"/>
          <w:szCs w:val="24"/>
        </w:rPr>
        <w:t>Bimbingan di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D7E0C">
        <w:rPr>
          <w:rFonts w:ascii="Times New Roman" w:hAnsi="Times New Roman"/>
          <w:i/>
          <w:sz w:val="24"/>
          <w:szCs w:val="24"/>
        </w:rPr>
        <w:t>Sekolah</w:t>
      </w:r>
      <w:r>
        <w:rPr>
          <w:rFonts w:ascii="Times New Roman" w:hAnsi="Times New Roman"/>
          <w:sz w:val="24"/>
          <w:szCs w:val="24"/>
        </w:rPr>
        <w:t xml:space="preserve"> Salatiga: PT Bina Aksara.</w:t>
      </w:r>
    </w:p>
    <w:p w:rsidR="00207D90" w:rsidRPr="00287FFC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Sitanggang. </w:t>
      </w:r>
      <w:r w:rsidRPr="0024478B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</w:t>
      </w:r>
      <w:r w:rsidRPr="0024478B">
        <w:rPr>
          <w:rFonts w:ascii="Times New Roman" w:hAnsi="Times New Roman"/>
          <w:sz w:val="24"/>
          <w:szCs w:val="24"/>
        </w:rPr>
        <w:t xml:space="preserve"> </w:t>
      </w:r>
      <w:r w:rsidRPr="009F5165">
        <w:rPr>
          <w:rFonts w:ascii="Times New Roman" w:hAnsi="Times New Roman"/>
          <w:i/>
          <w:sz w:val="24"/>
          <w:szCs w:val="24"/>
        </w:rPr>
        <w:t>Pendidikan Pencegahan Penyalahgunaan Narkotika</w:t>
      </w:r>
      <w:r>
        <w:rPr>
          <w:rFonts w:ascii="Times New Roman" w:hAnsi="Times New Roman"/>
          <w:sz w:val="24"/>
          <w:szCs w:val="24"/>
        </w:rPr>
        <w:t xml:space="preserve"> (Jakarta: Karya Utama).</w:t>
      </w:r>
    </w:p>
    <w:p w:rsidR="00207D90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1081E">
        <w:rPr>
          <w:rFonts w:ascii="Times New Roman" w:hAnsi="Times New Roman"/>
          <w:i/>
          <w:sz w:val="24"/>
          <w:szCs w:val="24"/>
          <w:lang w:val="en-US"/>
        </w:rPr>
        <w:t>Metode</w:t>
      </w:r>
      <w:proofErr w:type="spellEnd"/>
      <w:r w:rsidRPr="006108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1081E">
        <w:rPr>
          <w:rFonts w:ascii="Times New Roman" w:hAnsi="Times New Roman"/>
          <w:i/>
          <w:sz w:val="24"/>
          <w:szCs w:val="24"/>
          <w:lang w:val="en-US"/>
        </w:rPr>
        <w:t>Penelitian</w:t>
      </w:r>
      <w:proofErr w:type="spellEnd"/>
      <w:r w:rsidRPr="006108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1081E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6108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1081E">
        <w:rPr>
          <w:rFonts w:ascii="Times New Roman" w:hAnsi="Times New Roman"/>
          <w:i/>
          <w:sz w:val="24"/>
          <w:szCs w:val="24"/>
          <w:lang w:val="en-US"/>
        </w:rPr>
        <w:t>Pendekatan</w:t>
      </w:r>
      <w:proofErr w:type="spellEnd"/>
      <w:r w:rsidRPr="006108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1081E">
        <w:rPr>
          <w:rFonts w:ascii="Times New Roman" w:hAnsi="Times New Roman"/>
          <w:i/>
          <w:sz w:val="24"/>
          <w:szCs w:val="24"/>
          <w:lang w:val="en-US"/>
        </w:rPr>
        <w:t>Kuantitatif</w:t>
      </w:r>
      <w:proofErr w:type="spellEnd"/>
      <w:r w:rsidRPr="0061081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1081E">
        <w:rPr>
          <w:rFonts w:ascii="Times New Roman" w:hAnsi="Times New Roman"/>
          <w:i/>
          <w:sz w:val="24"/>
          <w:szCs w:val="24"/>
          <w:lang w:val="en-US"/>
        </w:rPr>
        <w:t>Kualitatif</w:t>
      </w:r>
      <w:proofErr w:type="spellEnd"/>
      <w:r w:rsidRPr="0061081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1081E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61081E">
        <w:rPr>
          <w:rFonts w:ascii="Times New Roman" w:hAnsi="Times New Roman"/>
          <w:i/>
          <w:sz w:val="24"/>
          <w:szCs w:val="24"/>
          <w:lang w:val="en-US"/>
        </w:rPr>
        <w:t xml:space="preserve"> R&amp;D</w:t>
      </w:r>
      <w:r>
        <w:rPr>
          <w:rFonts w:ascii="Times New Roman" w:hAnsi="Times New Roman"/>
          <w:sz w:val="24"/>
          <w:szCs w:val="24"/>
          <w:lang w:val="en-US"/>
        </w:rPr>
        <w:t xml:space="preserve">. Bandung: CV.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</w:p>
    <w:p w:rsidR="00207D90" w:rsidRPr="00ED7E0C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BNN,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Panduan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Pencegahan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Narkotika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Direktorat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Desiminasi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Pencegahan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Narkotika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RI, Jakarta: 2011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207D90" w:rsidRPr="00CA2408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Kementerian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Fisiologi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Farmakologi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Adiksi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Kementerian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RI, 2016</w:t>
      </w:r>
      <w:r>
        <w:rPr>
          <w:rFonts w:ascii="Times New Roman" w:hAnsi="Times New Roman"/>
          <w:sz w:val="24"/>
          <w:szCs w:val="24"/>
        </w:rPr>
        <w:t>.</w:t>
      </w:r>
    </w:p>
    <w:p w:rsidR="00207D90" w:rsidRPr="00287FFC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Tohirin. 2017. </w:t>
      </w:r>
      <w:r w:rsidRPr="00ED7E0C">
        <w:rPr>
          <w:rFonts w:ascii="Times New Roman" w:hAnsi="Times New Roman"/>
          <w:i/>
          <w:sz w:val="24"/>
          <w:szCs w:val="24"/>
        </w:rPr>
        <w:t>Bimbingan dan konseling di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D7E0C">
        <w:rPr>
          <w:rFonts w:ascii="Times New Roman" w:hAnsi="Times New Roman"/>
          <w:i/>
          <w:sz w:val="24"/>
          <w:szCs w:val="24"/>
        </w:rPr>
        <w:t>sekolah Madrasah</w:t>
      </w:r>
      <w:r w:rsidRPr="00287FFC">
        <w:rPr>
          <w:rFonts w:ascii="Times New Roman" w:hAnsi="Times New Roman"/>
          <w:sz w:val="24"/>
          <w:szCs w:val="24"/>
        </w:rPr>
        <w:t xml:space="preserve"> (p</w:t>
      </w:r>
      <w:r>
        <w:rPr>
          <w:rFonts w:ascii="Times New Roman" w:hAnsi="Times New Roman"/>
          <w:sz w:val="24"/>
          <w:szCs w:val="24"/>
        </w:rPr>
        <w:t>ekanbaru: Raja Grafindo Persada</w:t>
      </w:r>
      <w:r w:rsidRPr="00287F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7D90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Winkel. </w:t>
      </w:r>
      <w:r w:rsidRPr="00287FFC"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</w:rPr>
        <w:t>.</w:t>
      </w:r>
      <w:r w:rsidRPr="00287FFC">
        <w:rPr>
          <w:rFonts w:ascii="Times New Roman" w:hAnsi="Times New Roman"/>
          <w:sz w:val="24"/>
          <w:szCs w:val="24"/>
        </w:rPr>
        <w:t xml:space="preserve"> </w:t>
      </w:r>
      <w:r w:rsidRPr="00ED7E0C">
        <w:rPr>
          <w:rFonts w:ascii="Times New Roman" w:hAnsi="Times New Roman"/>
          <w:i/>
          <w:sz w:val="24"/>
          <w:szCs w:val="24"/>
        </w:rPr>
        <w:t>Pengantar Bimbingan dan Konseling</w:t>
      </w:r>
      <w:r w:rsidRPr="00287FFC">
        <w:rPr>
          <w:rFonts w:ascii="Times New Roman" w:hAnsi="Times New Roman"/>
          <w:sz w:val="24"/>
          <w:szCs w:val="24"/>
        </w:rPr>
        <w:t xml:space="preserve"> (Jakarta: Gramedia Pus</w:t>
      </w:r>
      <w:r>
        <w:rPr>
          <w:rFonts w:ascii="Times New Roman" w:hAnsi="Times New Roman"/>
          <w:sz w:val="24"/>
          <w:szCs w:val="24"/>
        </w:rPr>
        <w:t>taka Utama</w:t>
      </w:r>
      <w:r w:rsidRPr="00287F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7D90" w:rsidRPr="00287FFC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World Drug Report. 2020. </w:t>
      </w:r>
      <w:r w:rsidRPr="00A10811">
        <w:rPr>
          <w:rFonts w:ascii="Times New Roman" w:hAnsi="Times New Roman"/>
          <w:i/>
          <w:sz w:val="24"/>
          <w:szCs w:val="24"/>
        </w:rPr>
        <w:t>The third booklet of the World Drugs Report</w:t>
      </w:r>
      <w:r>
        <w:rPr>
          <w:rFonts w:ascii="Times New Roman" w:hAnsi="Times New Roman"/>
          <w:sz w:val="24"/>
          <w:szCs w:val="24"/>
        </w:rPr>
        <w:t xml:space="preserve">. UNODC  </w:t>
      </w:r>
    </w:p>
    <w:p w:rsidR="00207D90" w:rsidRPr="00287FFC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Yusuf Gunawan. </w:t>
      </w:r>
      <w:r w:rsidRPr="00287FFC"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7E0C">
        <w:rPr>
          <w:rFonts w:ascii="Times New Roman" w:hAnsi="Times New Roman"/>
          <w:i/>
          <w:sz w:val="24"/>
          <w:szCs w:val="24"/>
        </w:rPr>
        <w:t>Pengantar Bimbingan dan Konseling</w:t>
      </w:r>
      <w:r w:rsidRPr="00287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(Jakarta:Gramedia Pustaka Utama</w:t>
      </w:r>
      <w:r w:rsidRPr="00287F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7D90" w:rsidRPr="00CA2408" w:rsidRDefault="00207D90" w:rsidP="00207D90">
      <w:p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Zulkarnain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2004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7E0C">
        <w:rPr>
          <w:rFonts w:ascii="Times New Roman" w:hAnsi="Times New Roman"/>
          <w:i/>
          <w:sz w:val="24"/>
          <w:szCs w:val="24"/>
          <w:lang w:val="en-US"/>
        </w:rPr>
        <w:t>Penanggulangan</w:t>
      </w:r>
      <w:proofErr w:type="spellEnd"/>
      <w:r w:rsidRPr="00ED7E0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D7E0C">
        <w:rPr>
          <w:rFonts w:ascii="Times New Roman" w:hAnsi="Times New Roman"/>
          <w:i/>
          <w:sz w:val="24"/>
          <w:szCs w:val="24"/>
          <w:lang w:val="en-US"/>
        </w:rPr>
        <w:t>Narkoba</w:t>
      </w:r>
      <w:proofErr w:type="spellEnd"/>
      <w:r w:rsidRPr="00ED7E0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D7E0C">
        <w:rPr>
          <w:rFonts w:ascii="Times New Roman" w:hAnsi="Times New Roman"/>
          <w:i/>
          <w:sz w:val="24"/>
          <w:szCs w:val="24"/>
          <w:lang w:val="en-US"/>
        </w:rPr>
        <w:t>Berbasis</w:t>
      </w:r>
      <w:proofErr w:type="spellEnd"/>
      <w:r w:rsidRPr="00ED7E0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D7E0C">
        <w:rPr>
          <w:rFonts w:ascii="Times New Roman" w:hAnsi="Times New Roman"/>
          <w:i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(Bandung: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Ciptapustaka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Media)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5B26DE" w:rsidRDefault="005B26DE"/>
    <w:sectPr w:rsidR="005B26DE" w:rsidSect="00207D9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90"/>
    <w:rsid w:val="00207D90"/>
    <w:rsid w:val="005B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2022-03-29T07:08:00Z</dcterms:created>
  <dcterms:modified xsi:type="dcterms:W3CDTF">2022-03-29T07:26:00Z</dcterms:modified>
</cp:coreProperties>
</file>