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center"/>
        <w:rPr>
          <w:b/>
          <w:sz w:val="24"/>
          <w:szCs w:val="24"/>
        </w:rPr>
      </w:pPr>
      <w:r w:rsidRPr="00640375">
        <w:rPr>
          <w:b/>
          <w:sz w:val="24"/>
          <w:szCs w:val="24"/>
        </w:rPr>
        <w:t>TABLE OF CONTENTS</w:t>
      </w: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  <w:lang w:val="id-ID"/>
        </w:rPr>
      </w:pPr>
      <w:r w:rsidRPr="00640375">
        <w:rPr>
          <w:b/>
          <w:bCs/>
          <w:sz w:val="24"/>
          <w:szCs w:val="24"/>
          <w:lang w:val="id-ID"/>
        </w:rPr>
        <w:t>ACKNOWLEDGEMENT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40375">
        <w:rPr>
          <w:b/>
          <w:bCs/>
          <w:sz w:val="24"/>
          <w:szCs w:val="24"/>
        </w:rPr>
        <w:t>i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 w:rsidRPr="00640375">
        <w:rPr>
          <w:b/>
          <w:sz w:val="24"/>
          <w:szCs w:val="24"/>
        </w:rPr>
        <w:t>TABLE OF CONTENTS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0375">
        <w:rPr>
          <w:b/>
          <w:sz w:val="24"/>
          <w:szCs w:val="24"/>
        </w:rPr>
        <w:t>iii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 w:rsidRPr="00640375">
        <w:rPr>
          <w:b/>
          <w:sz w:val="24"/>
          <w:szCs w:val="24"/>
          <w:lang w:val="id-ID"/>
        </w:rPr>
        <w:t>LIST OF TABLE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0375">
        <w:rPr>
          <w:b/>
          <w:sz w:val="24"/>
          <w:szCs w:val="24"/>
        </w:rPr>
        <w:t>v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 w:rsidRPr="00640375">
        <w:rPr>
          <w:b/>
          <w:sz w:val="24"/>
          <w:szCs w:val="24"/>
          <w:lang w:val="id-ID"/>
        </w:rPr>
        <w:t>LIST OF APPENDIX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0375">
        <w:rPr>
          <w:b/>
          <w:sz w:val="24"/>
          <w:szCs w:val="24"/>
        </w:rPr>
        <w:t>vi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 w:rsidRPr="00640375">
        <w:rPr>
          <w:b/>
          <w:sz w:val="24"/>
          <w:szCs w:val="24"/>
        </w:rPr>
        <w:t>CHAPTER I INTRODUCTION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r w:rsidRPr="00640375">
        <w:rPr>
          <w:sz w:val="24"/>
          <w:szCs w:val="24"/>
        </w:rPr>
        <w:t>1.1 Background of the Problem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adjustRightInd w:val="0"/>
        <w:spacing w:line="480" w:lineRule="auto"/>
        <w:ind w:left="1418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 xml:space="preserve">1.2 </w:t>
      </w:r>
      <w:r w:rsidRPr="00640375">
        <w:rPr>
          <w:sz w:val="24"/>
          <w:szCs w:val="24"/>
        </w:rPr>
        <w:t xml:space="preserve">Identification Of the </w:t>
      </w:r>
      <w:r>
        <w:rPr>
          <w:sz w:val="24"/>
          <w:szCs w:val="24"/>
        </w:rPr>
        <w:t>Problem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2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adjustRightInd w:val="0"/>
        <w:spacing w:line="480" w:lineRule="auto"/>
        <w:ind w:left="1418"/>
        <w:jc w:val="both"/>
        <w:rPr>
          <w:color w:val="202124"/>
          <w:sz w:val="24"/>
          <w:szCs w:val="24"/>
          <w:lang w:eastAsia="id-ID"/>
        </w:rPr>
      </w:pPr>
      <w:r w:rsidRPr="00640375">
        <w:rPr>
          <w:sz w:val="24"/>
          <w:szCs w:val="24"/>
        </w:rPr>
        <w:t>1.3</w:t>
      </w:r>
      <w:r w:rsidRPr="00640375">
        <w:rPr>
          <w:sz w:val="24"/>
          <w:szCs w:val="24"/>
          <w:lang w:val="id-ID"/>
        </w:rPr>
        <w:t xml:space="preserve"> </w:t>
      </w:r>
      <w:r w:rsidRPr="00640375">
        <w:rPr>
          <w:sz w:val="24"/>
          <w:szCs w:val="24"/>
        </w:rPr>
        <w:t>Limitation</w:t>
      </w:r>
      <w:r w:rsidRPr="00640375">
        <w:rPr>
          <w:sz w:val="24"/>
          <w:szCs w:val="24"/>
          <w:lang w:val="id-ID"/>
        </w:rPr>
        <w:t xml:space="preserve"> Of</w:t>
      </w:r>
      <w:r w:rsidRPr="00640375">
        <w:rPr>
          <w:sz w:val="24"/>
          <w:szCs w:val="24"/>
        </w:rPr>
        <w:t xml:space="preserve"> the problem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3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adjustRightInd w:val="0"/>
        <w:spacing w:line="480" w:lineRule="auto"/>
        <w:ind w:left="1418"/>
        <w:jc w:val="both"/>
        <w:rPr>
          <w:color w:val="000000" w:themeColor="text1"/>
          <w:sz w:val="24"/>
          <w:szCs w:val="24"/>
        </w:rPr>
      </w:pPr>
      <w:r w:rsidRPr="00640375">
        <w:rPr>
          <w:sz w:val="24"/>
          <w:szCs w:val="24"/>
        </w:rPr>
        <w:t>1.4 Formulation</w:t>
      </w:r>
      <w:r w:rsidRPr="00640375">
        <w:rPr>
          <w:sz w:val="24"/>
          <w:szCs w:val="24"/>
          <w:lang w:val="id-ID"/>
        </w:rPr>
        <w:t xml:space="preserve"> of the </w:t>
      </w:r>
      <w:r w:rsidRPr="00640375">
        <w:rPr>
          <w:sz w:val="24"/>
          <w:szCs w:val="24"/>
        </w:rPr>
        <w:t>Problem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3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r w:rsidRPr="00640375">
        <w:rPr>
          <w:sz w:val="24"/>
          <w:szCs w:val="24"/>
        </w:rPr>
        <w:t>1.5 Objective of</w:t>
      </w:r>
      <w:r w:rsidRPr="00640375">
        <w:rPr>
          <w:sz w:val="24"/>
          <w:szCs w:val="24"/>
          <w:lang w:val="id-ID"/>
        </w:rPr>
        <w:t xml:space="preserve"> the Research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3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r w:rsidRPr="00640375">
        <w:rPr>
          <w:sz w:val="24"/>
          <w:szCs w:val="24"/>
        </w:rPr>
        <w:t xml:space="preserve">1.6 </w:t>
      </w:r>
      <w:r w:rsidRPr="00640375">
        <w:rPr>
          <w:sz w:val="24"/>
          <w:szCs w:val="24"/>
          <w:lang w:val="id-ID"/>
        </w:rPr>
        <w:t xml:space="preserve">The </w:t>
      </w:r>
      <w:r w:rsidRPr="00640375">
        <w:rPr>
          <w:sz w:val="24"/>
          <w:szCs w:val="24"/>
        </w:rPr>
        <w:t>Significance of Research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3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  <w:lang w:val="id-ID"/>
        </w:rPr>
      </w:pPr>
      <w:r w:rsidRPr="00640375">
        <w:rPr>
          <w:b/>
          <w:sz w:val="24"/>
          <w:szCs w:val="24"/>
          <w:lang w:val="id-ID"/>
        </w:rPr>
        <w:t>CHAPTER II</w:t>
      </w:r>
      <w:r w:rsidRPr="00640375">
        <w:rPr>
          <w:b/>
          <w:sz w:val="24"/>
          <w:szCs w:val="24"/>
        </w:rPr>
        <w:t xml:space="preserve"> REVIEW OF RELATED LITERATURE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0375">
        <w:rPr>
          <w:b/>
          <w:sz w:val="24"/>
          <w:szCs w:val="24"/>
        </w:rPr>
        <w:t>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>2.1 Theoretical Frame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r w:rsidRPr="00640375">
        <w:rPr>
          <w:sz w:val="24"/>
          <w:szCs w:val="24"/>
        </w:rPr>
        <w:t xml:space="preserve">2.2 Definition of Text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color w:val="000000" w:themeColor="text1"/>
          <w:sz w:val="24"/>
          <w:szCs w:val="24"/>
        </w:rPr>
      </w:pPr>
      <w:r w:rsidRPr="00640375">
        <w:rPr>
          <w:sz w:val="24"/>
          <w:szCs w:val="24"/>
          <w:lang w:val="id-ID"/>
        </w:rPr>
        <w:t xml:space="preserve">2.3 Kind Of Text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  <w:lang w:val="id-ID"/>
        </w:rPr>
      </w:pPr>
      <w:r w:rsidRPr="00640375">
        <w:rPr>
          <w:sz w:val="24"/>
          <w:szCs w:val="24"/>
        </w:rPr>
        <w:t>2.3.1 Definition of Descriptive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8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>2.</w:t>
      </w:r>
      <w:r w:rsidRPr="00640375">
        <w:rPr>
          <w:sz w:val="24"/>
          <w:szCs w:val="24"/>
        </w:rPr>
        <w:t>3</w:t>
      </w:r>
      <w:r w:rsidRPr="00640375">
        <w:rPr>
          <w:sz w:val="24"/>
          <w:szCs w:val="24"/>
          <w:lang w:val="id-ID"/>
        </w:rPr>
        <w:t>.2 Purposes of Descriptive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8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 w:rsidRPr="00640375">
        <w:rPr>
          <w:sz w:val="24"/>
          <w:szCs w:val="24"/>
        </w:rPr>
        <w:t>2.3.3 Kind of Descriptive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8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>2.</w:t>
      </w:r>
      <w:r w:rsidRPr="00640375">
        <w:rPr>
          <w:sz w:val="24"/>
          <w:szCs w:val="24"/>
        </w:rPr>
        <w:t>3</w:t>
      </w:r>
      <w:r w:rsidRPr="00640375">
        <w:rPr>
          <w:sz w:val="24"/>
          <w:szCs w:val="24"/>
          <w:lang w:val="id-ID"/>
        </w:rPr>
        <w:t>.4  Generic Structure of Descripive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10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>2.</w:t>
      </w:r>
      <w:r w:rsidRPr="00640375">
        <w:rPr>
          <w:sz w:val="24"/>
          <w:szCs w:val="24"/>
        </w:rPr>
        <w:t>4</w:t>
      </w:r>
      <w:r w:rsidRPr="00640375">
        <w:rPr>
          <w:sz w:val="24"/>
          <w:szCs w:val="24"/>
          <w:lang w:val="id-ID"/>
        </w:rPr>
        <w:t xml:space="preserve"> 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11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>2.</w:t>
      </w:r>
      <w:r w:rsidRPr="00640375">
        <w:rPr>
          <w:sz w:val="24"/>
          <w:szCs w:val="24"/>
        </w:rPr>
        <w:t>4</w:t>
      </w:r>
      <w:r w:rsidRPr="00640375">
        <w:rPr>
          <w:sz w:val="24"/>
          <w:szCs w:val="24"/>
          <w:lang w:val="id-ID"/>
        </w:rPr>
        <w:t>.1  Definition of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11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 w:rsidRPr="00640375">
        <w:rPr>
          <w:sz w:val="24"/>
          <w:szCs w:val="24"/>
        </w:rPr>
        <w:lastRenderedPageBreak/>
        <w:t>2.4.2 The Advantages of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12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color w:val="000000" w:themeColor="text1"/>
          <w:sz w:val="24"/>
          <w:szCs w:val="24"/>
        </w:rPr>
      </w:pPr>
      <w:r w:rsidRPr="00640375">
        <w:rPr>
          <w:sz w:val="24"/>
          <w:szCs w:val="24"/>
        </w:rPr>
        <w:t>2.4.3 Types of Games in 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13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  <w:lang w:val="id-ID"/>
        </w:rPr>
      </w:pPr>
      <w:r w:rsidRPr="00640375">
        <w:rPr>
          <w:color w:val="000000" w:themeColor="text1"/>
          <w:sz w:val="24"/>
          <w:szCs w:val="24"/>
        </w:rPr>
        <w:t>2.5 Definition of Guessing Game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640375">
        <w:rPr>
          <w:color w:val="000000" w:themeColor="text1"/>
          <w:sz w:val="24"/>
          <w:szCs w:val="24"/>
        </w:rPr>
        <w:t>15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>2.</w:t>
      </w:r>
      <w:r w:rsidRPr="00640375">
        <w:rPr>
          <w:sz w:val="24"/>
          <w:szCs w:val="24"/>
        </w:rPr>
        <w:t>5</w:t>
      </w:r>
      <w:r w:rsidRPr="00640375">
        <w:rPr>
          <w:sz w:val="24"/>
          <w:szCs w:val="24"/>
          <w:lang w:val="id-ID"/>
        </w:rPr>
        <w:t>.1 Guessing Game Procedure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 w:rsidRPr="00640375">
        <w:rPr>
          <w:sz w:val="24"/>
          <w:szCs w:val="24"/>
        </w:rPr>
        <w:t>2.5.2 Benefit of the Guessing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16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proofErr w:type="gramStart"/>
      <w:r w:rsidRPr="00640375">
        <w:rPr>
          <w:sz w:val="24"/>
          <w:szCs w:val="24"/>
        </w:rPr>
        <w:t>2.6  Conceptual</w:t>
      </w:r>
      <w:proofErr w:type="gramEnd"/>
      <w:r w:rsidRPr="00640375">
        <w:rPr>
          <w:sz w:val="24"/>
          <w:szCs w:val="24"/>
        </w:rPr>
        <w:t xml:space="preserve"> Framework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17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proofErr w:type="gramStart"/>
      <w:r w:rsidRPr="00640375">
        <w:rPr>
          <w:sz w:val="24"/>
          <w:szCs w:val="24"/>
        </w:rPr>
        <w:t>2.7  Relevant</w:t>
      </w:r>
      <w:proofErr w:type="gramEnd"/>
      <w:r w:rsidRPr="00640375">
        <w:rPr>
          <w:sz w:val="24"/>
          <w:szCs w:val="24"/>
        </w:rPr>
        <w:t xml:space="preserve"> Research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17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rFonts w:eastAsiaTheme="majorEastAsia"/>
          <w:bCs/>
          <w:sz w:val="24"/>
          <w:szCs w:val="24"/>
        </w:rPr>
      </w:pPr>
      <w:proofErr w:type="gramStart"/>
      <w:r w:rsidRPr="00640375">
        <w:rPr>
          <w:rFonts w:eastAsiaTheme="majorEastAsia"/>
          <w:bCs/>
          <w:sz w:val="24"/>
          <w:szCs w:val="24"/>
        </w:rPr>
        <w:t>2.8  Hypothesis</w:t>
      </w:r>
      <w:proofErr w:type="gramEnd"/>
      <w:r>
        <w:rPr>
          <w:rFonts w:eastAsiaTheme="majorEastAsia"/>
          <w:bCs/>
          <w:sz w:val="24"/>
          <w:szCs w:val="24"/>
        </w:rPr>
        <w:tab/>
      </w:r>
      <w:r>
        <w:rPr>
          <w:rFonts w:eastAsiaTheme="majorEastAsia"/>
          <w:bCs/>
          <w:sz w:val="24"/>
          <w:szCs w:val="24"/>
        </w:rPr>
        <w:tab/>
      </w:r>
      <w:r w:rsidRPr="00640375">
        <w:rPr>
          <w:rFonts w:eastAsiaTheme="majorEastAsia"/>
          <w:bCs/>
          <w:sz w:val="24"/>
          <w:szCs w:val="24"/>
        </w:rPr>
        <w:t>19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 w:rsidRPr="00640375">
        <w:rPr>
          <w:b/>
          <w:sz w:val="24"/>
          <w:szCs w:val="24"/>
        </w:rPr>
        <w:t>CHAPTER III RESEARCH METHOD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0375">
        <w:rPr>
          <w:b/>
          <w:sz w:val="24"/>
          <w:szCs w:val="24"/>
        </w:rPr>
        <w:t>20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418"/>
        <w:jc w:val="both"/>
      </w:pPr>
      <w:proofErr w:type="gramStart"/>
      <w:r w:rsidRPr="00640375">
        <w:t>3.1  Design</w:t>
      </w:r>
      <w:proofErr w:type="gramEnd"/>
      <w:r w:rsidRPr="00640375">
        <w:t xml:space="preserve"> of the Research</w:t>
      </w:r>
      <w:r>
        <w:tab/>
      </w:r>
      <w:r>
        <w:tab/>
      </w:r>
      <w:r w:rsidRPr="00640375">
        <w:t>20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418"/>
        <w:jc w:val="both"/>
      </w:pPr>
      <w:proofErr w:type="gramStart"/>
      <w:r w:rsidRPr="00640375">
        <w:t>3.2  Population</w:t>
      </w:r>
      <w:proofErr w:type="gramEnd"/>
      <w:r w:rsidRPr="00640375">
        <w:t xml:space="preserve"> and Sample</w:t>
      </w:r>
      <w:r>
        <w:tab/>
      </w:r>
      <w:r>
        <w:tab/>
      </w:r>
      <w:r w:rsidRPr="00640375">
        <w:t>21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/>
        <w:jc w:val="both"/>
      </w:pPr>
      <w:r w:rsidRPr="00640375">
        <w:t>3.2.1 Population</w:t>
      </w:r>
      <w:r>
        <w:tab/>
      </w:r>
      <w:r>
        <w:tab/>
      </w:r>
      <w:r w:rsidRPr="00640375">
        <w:t>21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/>
        <w:jc w:val="both"/>
      </w:pPr>
      <w:r w:rsidRPr="00640375">
        <w:t>3.2.2 Sample</w:t>
      </w:r>
      <w:r>
        <w:tab/>
      </w:r>
      <w:r>
        <w:tab/>
      </w:r>
      <w:r w:rsidRPr="00640375">
        <w:t>21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418"/>
        <w:jc w:val="both"/>
      </w:pPr>
      <w:r w:rsidRPr="00640375">
        <w:t>3.3 Variable and Indicator</w:t>
      </w:r>
      <w:r>
        <w:tab/>
      </w:r>
      <w:r>
        <w:tab/>
      </w:r>
      <w:r w:rsidRPr="00640375">
        <w:t>21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/>
        <w:jc w:val="both"/>
      </w:pPr>
      <w:r w:rsidRPr="00640375">
        <w:t>3.3.1 Variable</w:t>
      </w:r>
      <w:r>
        <w:tab/>
      </w:r>
      <w:r>
        <w:tab/>
      </w:r>
      <w:r w:rsidRPr="00640375">
        <w:t>21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/>
        <w:jc w:val="both"/>
      </w:pPr>
      <w:r w:rsidRPr="00640375">
        <w:t>3.3.2 Indicator</w:t>
      </w:r>
      <w:r>
        <w:tab/>
      </w:r>
      <w:r>
        <w:tab/>
      </w:r>
      <w:r w:rsidRPr="00640375">
        <w:t>22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418"/>
        <w:jc w:val="both"/>
      </w:pPr>
      <w:r w:rsidRPr="00640375">
        <w:t>3.4 Instrument of the Research</w:t>
      </w:r>
      <w:r>
        <w:tab/>
      </w:r>
      <w:r>
        <w:tab/>
      </w:r>
      <w:r w:rsidRPr="00640375">
        <w:t>22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418"/>
        <w:jc w:val="both"/>
      </w:pPr>
      <w:r w:rsidRPr="00640375">
        <w:t>3.5 Technique of Collecting Data</w:t>
      </w:r>
      <w:r>
        <w:tab/>
      </w:r>
      <w:r>
        <w:tab/>
      </w:r>
      <w:r w:rsidRPr="00640375">
        <w:t>23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418"/>
        <w:jc w:val="both"/>
        <w:rPr>
          <w:sz w:val="24"/>
          <w:szCs w:val="24"/>
        </w:rPr>
      </w:pPr>
      <w:r w:rsidRPr="00640375">
        <w:rPr>
          <w:sz w:val="24"/>
          <w:szCs w:val="24"/>
        </w:rPr>
        <w:t>3.6 Technique of Analyzing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24</w:t>
      </w:r>
    </w:p>
    <w:p w:rsidR="00D839C5" w:rsidRPr="00AE0416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 w:rsidRPr="00AE0416">
        <w:rPr>
          <w:b/>
          <w:sz w:val="24"/>
          <w:szCs w:val="24"/>
        </w:rPr>
        <w:t>CHAPTER IV RESULT OF RESEARCH AND DISCUSSION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0416">
        <w:rPr>
          <w:b/>
          <w:sz w:val="24"/>
          <w:szCs w:val="24"/>
        </w:rPr>
        <w:t>25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 w:hanging="403"/>
        <w:jc w:val="both"/>
      </w:pPr>
      <w:r w:rsidRPr="00640375">
        <w:t>4.1</w:t>
      </w:r>
      <w:r w:rsidRPr="00640375">
        <w:tab/>
        <w:t>Research Result</w:t>
      </w:r>
      <w:r>
        <w:tab/>
      </w:r>
      <w:r>
        <w:tab/>
      </w:r>
      <w:r w:rsidRPr="00640375">
        <w:t>25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2410" w:hanging="567"/>
        <w:jc w:val="both"/>
      </w:pPr>
      <w:r w:rsidRPr="00640375">
        <w:t>4.1.1</w:t>
      </w:r>
      <w:r w:rsidRPr="00640375">
        <w:tab/>
        <w:t xml:space="preserve">The students’ Achievement in Descriptive </w:t>
      </w:r>
      <w:proofErr w:type="gramStart"/>
      <w:r w:rsidRPr="00640375">
        <w:t>Text  Mastery</w:t>
      </w:r>
      <w:proofErr w:type="gramEnd"/>
      <w:r w:rsidRPr="00640375">
        <w:t xml:space="preserve"> before Applying Guessing Game</w:t>
      </w:r>
      <w:r>
        <w:tab/>
      </w:r>
      <w:r>
        <w:tab/>
      </w:r>
      <w:r w:rsidRPr="00640375">
        <w:t>25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2410" w:hanging="567"/>
        <w:jc w:val="both"/>
        <w:rPr>
          <w:sz w:val="24"/>
          <w:szCs w:val="24"/>
        </w:rPr>
      </w:pPr>
      <w:r w:rsidRPr="00640375">
        <w:rPr>
          <w:sz w:val="24"/>
          <w:szCs w:val="24"/>
        </w:rPr>
        <w:lastRenderedPageBreak/>
        <w:t>4.1.2</w:t>
      </w:r>
      <w:r w:rsidRPr="00640375">
        <w:rPr>
          <w:sz w:val="24"/>
          <w:szCs w:val="24"/>
        </w:rPr>
        <w:tab/>
        <w:t>The students’ Achievement in Descriptive Text after Applying Guessing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26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 w:hanging="403"/>
        <w:jc w:val="both"/>
      </w:pPr>
      <w:r w:rsidRPr="00640375">
        <w:t>4.2 Analyzing the Data</w:t>
      </w:r>
      <w:r>
        <w:tab/>
      </w:r>
      <w:r>
        <w:tab/>
      </w:r>
      <w:r w:rsidRPr="00640375">
        <w:t>27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 w:hanging="403"/>
        <w:jc w:val="both"/>
      </w:pPr>
      <w:r w:rsidRPr="00640375">
        <w:t xml:space="preserve">4.3 Testing </w:t>
      </w:r>
      <w:proofErr w:type="spellStart"/>
      <w:r w:rsidRPr="00640375">
        <w:t>Hyphothesis</w:t>
      </w:r>
      <w:proofErr w:type="spellEnd"/>
      <w:r>
        <w:tab/>
      </w:r>
      <w:r>
        <w:tab/>
      </w:r>
      <w:r w:rsidRPr="00640375">
        <w:t>32</w:t>
      </w:r>
    </w:p>
    <w:p w:rsidR="00D839C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 w:hanging="403"/>
        <w:jc w:val="both"/>
      </w:pPr>
      <w:r w:rsidRPr="00640375">
        <w:t>4.4 Discussion</w:t>
      </w:r>
      <w:r>
        <w:tab/>
      </w:r>
      <w:r>
        <w:tab/>
      </w:r>
      <w:r w:rsidRPr="00640375">
        <w:t>32</w:t>
      </w:r>
    </w:p>
    <w:p w:rsidR="00D839C5" w:rsidRPr="00AE0416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</w:rPr>
      </w:pPr>
      <w:r w:rsidRPr="00AE0416">
        <w:rPr>
          <w:b/>
          <w:lang w:val="id-ID"/>
        </w:rPr>
        <w:t>CHAPTER V</w:t>
      </w:r>
      <w:r w:rsidRPr="00AE0416">
        <w:rPr>
          <w:b/>
        </w:rPr>
        <w:t xml:space="preserve"> </w:t>
      </w:r>
      <w:r w:rsidRPr="00AE0416">
        <w:rPr>
          <w:b/>
          <w:lang w:val="id-ID"/>
        </w:rPr>
        <w:t>CONCLUSION AND SUGESTION</w:t>
      </w:r>
      <w:r>
        <w:rPr>
          <w:b/>
        </w:rPr>
        <w:tab/>
      </w:r>
      <w:r>
        <w:rPr>
          <w:b/>
        </w:rPr>
        <w:tab/>
      </w:r>
      <w:r w:rsidRPr="00AE0416">
        <w:rPr>
          <w:b/>
        </w:rPr>
        <w:t>34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 w:hanging="425"/>
        <w:jc w:val="both"/>
      </w:pPr>
      <w:r w:rsidRPr="00640375">
        <w:t>5.1 Conclusion</w:t>
      </w:r>
      <w:r>
        <w:tab/>
      </w:r>
      <w:r>
        <w:tab/>
      </w:r>
      <w:r w:rsidRPr="00640375">
        <w:t>34</w:t>
      </w:r>
    </w:p>
    <w:p w:rsidR="00D839C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843" w:hanging="425"/>
        <w:jc w:val="both"/>
      </w:pPr>
      <w:r w:rsidRPr="00640375">
        <w:t>5.2</w:t>
      </w:r>
      <w:r>
        <w:tab/>
      </w:r>
      <w:r w:rsidRPr="00640375">
        <w:t>Suggestion</w:t>
      </w:r>
      <w:r>
        <w:tab/>
      </w:r>
      <w:r>
        <w:tab/>
      </w:r>
      <w:r w:rsidRPr="00640375">
        <w:t>34</w:t>
      </w:r>
    </w:p>
    <w:p w:rsidR="00D839C5" w:rsidRPr="00AE0416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  <w:lang w:val="id-ID"/>
        </w:rPr>
      </w:pPr>
      <w:r w:rsidRPr="00AE0416">
        <w:rPr>
          <w:b/>
        </w:rPr>
        <w:t>REFERENCES</w:t>
      </w:r>
      <w:r>
        <w:rPr>
          <w:b/>
        </w:rPr>
        <w:tab/>
      </w:r>
      <w:r>
        <w:rPr>
          <w:b/>
        </w:rPr>
        <w:tab/>
      </w:r>
      <w:r w:rsidRPr="00AE0416">
        <w:rPr>
          <w:b/>
        </w:rPr>
        <w:t>36</w:t>
      </w: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134" w:hanging="1134"/>
        <w:jc w:val="center"/>
        <w:rPr>
          <w:b/>
        </w:rPr>
      </w:pPr>
      <w:r w:rsidRPr="00640375">
        <w:rPr>
          <w:b/>
        </w:rPr>
        <w:lastRenderedPageBreak/>
        <w:t>TABLE OF CONTENTS</w:t>
      </w:r>
    </w:p>
    <w:p w:rsidR="00D839C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134" w:hanging="1134"/>
        <w:jc w:val="center"/>
      </w:pP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</w:pPr>
      <w:r w:rsidRPr="00640375">
        <w:t xml:space="preserve">Table 3.1 </w:t>
      </w:r>
      <w:r>
        <w:tab/>
      </w:r>
      <w:r w:rsidRPr="00640375">
        <w:t>Design of the Research</w:t>
      </w:r>
      <w:r>
        <w:tab/>
      </w:r>
      <w:r>
        <w:tab/>
      </w:r>
      <w:r w:rsidRPr="00640375">
        <w:t>20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</w:pPr>
      <w:r w:rsidRPr="00640375">
        <w:t xml:space="preserve">Table 3.2  </w:t>
      </w:r>
      <w:r>
        <w:tab/>
      </w:r>
      <w:r w:rsidRPr="00640375">
        <w:t>Research Population</w:t>
      </w:r>
      <w:r>
        <w:tab/>
      </w:r>
      <w:r>
        <w:tab/>
      </w:r>
      <w:r w:rsidRPr="00640375">
        <w:t>21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</w:pPr>
      <w:r w:rsidRPr="00640375">
        <w:t>Table 3.3</w:t>
      </w:r>
      <w:r>
        <w:tab/>
      </w:r>
      <w:r>
        <w:tab/>
      </w:r>
      <w:r>
        <w:tab/>
      </w:r>
      <w:r w:rsidRPr="00640375">
        <w:t>22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</w:pPr>
      <w:r w:rsidRPr="00640375">
        <w:t xml:space="preserve">Table 4.1 </w:t>
      </w:r>
      <w:r>
        <w:tab/>
      </w:r>
      <w:proofErr w:type="gramStart"/>
      <w:r w:rsidRPr="00640375">
        <w:t>The</w:t>
      </w:r>
      <w:proofErr w:type="gramEnd"/>
      <w:r w:rsidRPr="00640375">
        <w:t xml:space="preserve"> Score of Pre-Test and Post-Test of Control Class</w:t>
      </w:r>
      <w:r>
        <w:tab/>
      </w:r>
      <w:r>
        <w:tab/>
      </w:r>
      <w:r w:rsidRPr="00640375">
        <w:t>25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  <w:rPr>
          <w:sz w:val="24"/>
          <w:szCs w:val="24"/>
        </w:rPr>
      </w:pPr>
      <w:r w:rsidRPr="00640375">
        <w:rPr>
          <w:sz w:val="24"/>
          <w:szCs w:val="24"/>
        </w:rPr>
        <w:t xml:space="preserve">Table 4.2 </w:t>
      </w:r>
      <w:r>
        <w:rPr>
          <w:sz w:val="24"/>
          <w:szCs w:val="24"/>
        </w:rPr>
        <w:tab/>
      </w:r>
      <w:proofErr w:type="gramStart"/>
      <w:r w:rsidRPr="00640375">
        <w:rPr>
          <w:sz w:val="24"/>
          <w:szCs w:val="24"/>
        </w:rPr>
        <w:t>The</w:t>
      </w:r>
      <w:proofErr w:type="gramEnd"/>
      <w:r w:rsidRPr="00640375">
        <w:rPr>
          <w:sz w:val="24"/>
          <w:szCs w:val="24"/>
        </w:rPr>
        <w:t xml:space="preserve"> Score of Pre-Test and Post-Test of Experimental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26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</w:pPr>
      <w:r w:rsidRPr="00640375">
        <w:t xml:space="preserve">Table 4.3  </w:t>
      </w:r>
      <w:r>
        <w:tab/>
      </w:r>
      <w:proofErr w:type="gramStart"/>
      <w:r w:rsidRPr="00640375">
        <w:t>The</w:t>
      </w:r>
      <w:proofErr w:type="gramEnd"/>
      <w:r w:rsidRPr="00640375">
        <w:t xml:space="preserve"> Differences Score Between Pre-Test and Post-Test of Experimental Class</w:t>
      </w:r>
      <w:r>
        <w:tab/>
      </w:r>
      <w:r>
        <w:tab/>
      </w:r>
      <w:r w:rsidRPr="00640375">
        <w:t>27</w:t>
      </w:r>
    </w:p>
    <w:p w:rsidR="00D839C5" w:rsidRPr="00640375" w:rsidRDefault="00D839C5" w:rsidP="00D839C5">
      <w:pPr>
        <w:pStyle w:val="Heading1"/>
        <w:tabs>
          <w:tab w:val="center" w:leader="dot" w:pos="7655"/>
          <w:tab w:val="right" w:pos="7938"/>
        </w:tabs>
        <w:spacing w:line="480" w:lineRule="auto"/>
        <w:ind w:left="1140" w:hanging="1140"/>
        <w:rPr>
          <w:b w:val="0"/>
          <w:lang w:val="id-ID"/>
        </w:rPr>
      </w:pPr>
      <w:r w:rsidRPr="00640375">
        <w:rPr>
          <w:b w:val="0"/>
          <w:bCs w:val="0"/>
        </w:rPr>
        <w:t xml:space="preserve">Table 4.4 </w:t>
      </w:r>
      <w:r>
        <w:rPr>
          <w:b w:val="0"/>
          <w:bCs w:val="0"/>
        </w:rPr>
        <w:tab/>
      </w:r>
      <w:proofErr w:type="gramStart"/>
      <w:r w:rsidRPr="00640375">
        <w:rPr>
          <w:b w:val="0"/>
          <w:bCs w:val="0"/>
        </w:rPr>
        <w:t>The</w:t>
      </w:r>
      <w:proofErr w:type="gramEnd"/>
      <w:r w:rsidRPr="00640375">
        <w:rPr>
          <w:b w:val="0"/>
          <w:bCs w:val="0"/>
        </w:rPr>
        <w:t xml:space="preserve"> Differences Score Between Pre-Test and Post-Test of Control Class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640375">
        <w:rPr>
          <w:b w:val="0"/>
          <w:bCs w:val="0"/>
        </w:rPr>
        <w:t>28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134" w:hanging="1134"/>
        <w:jc w:val="both"/>
      </w:pPr>
      <w:r w:rsidRPr="00640375">
        <w:rPr>
          <w:lang w:val="id-ID"/>
        </w:rPr>
        <w:t xml:space="preserve">Table 4.5 </w:t>
      </w:r>
      <w:r>
        <w:tab/>
      </w:r>
      <w:r w:rsidRPr="00640375">
        <w:rPr>
          <w:lang w:val="id-ID"/>
        </w:rPr>
        <w:t>The Calculation to Find the T-Test</w:t>
      </w:r>
      <w:r>
        <w:tab/>
      </w:r>
      <w:r>
        <w:tab/>
      </w:r>
      <w:r w:rsidRPr="00640375">
        <w:t>30</w:t>
      </w: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jc w:val="center"/>
        <w:rPr>
          <w:b/>
          <w:sz w:val="24"/>
          <w:szCs w:val="24"/>
        </w:rPr>
      </w:pPr>
      <w:r w:rsidRPr="00640375">
        <w:rPr>
          <w:b/>
          <w:sz w:val="24"/>
          <w:szCs w:val="24"/>
          <w:lang w:val="id-ID"/>
        </w:rPr>
        <w:lastRenderedPageBreak/>
        <w:t>LIST OF APPENDIX</w:t>
      </w:r>
    </w:p>
    <w:p w:rsidR="00D839C5" w:rsidRPr="00AE0416" w:rsidRDefault="00D839C5" w:rsidP="00D839C5">
      <w:pPr>
        <w:tabs>
          <w:tab w:val="center" w:leader="dot" w:pos="7655"/>
          <w:tab w:val="right" w:pos="7938"/>
        </w:tabs>
        <w:spacing w:line="480" w:lineRule="auto"/>
        <w:jc w:val="center"/>
        <w:rPr>
          <w:sz w:val="24"/>
          <w:szCs w:val="24"/>
        </w:rPr>
      </w:pP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276" w:hanging="1276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 xml:space="preserve">Appendix 1 </w:t>
      </w:r>
      <w:r>
        <w:rPr>
          <w:sz w:val="24"/>
          <w:szCs w:val="24"/>
        </w:rPr>
        <w:tab/>
      </w:r>
      <w:r w:rsidRPr="00640375">
        <w:rPr>
          <w:sz w:val="24"/>
          <w:szCs w:val="24"/>
          <w:lang w:val="id-ID"/>
        </w:rPr>
        <w:t>Lesson Plan</w:t>
      </w:r>
      <w:r>
        <w:rPr>
          <w:sz w:val="24"/>
          <w:szCs w:val="24"/>
        </w:rPr>
        <w:t xml:space="preserve"> </w:t>
      </w:r>
      <w:r w:rsidRPr="00640375">
        <w:rPr>
          <w:sz w:val="24"/>
          <w:szCs w:val="24"/>
          <w:lang w:val="id-ID"/>
        </w:rPr>
        <w:t>(Experimental Class)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37</w:t>
      </w:r>
    </w:p>
    <w:p w:rsidR="00D839C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276" w:hanging="1276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>Appendix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40375">
        <w:rPr>
          <w:sz w:val="24"/>
          <w:szCs w:val="24"/>
          <w:lang w:val="id-ID"/>
        </w:rPr>
        <w:t>Lesson Plan</w:t>
      </w:r>
      <w:r>
        <w:rPr>
          <w:sz w:val="24"/>
          <w:szCs w:val="24"/>
        </w:rPr>
        <w:t xml:space="preserve"> </w:t>
      </w:r>
      <w:r w:rsidRPr="00640375">
        <w:rPr>
          <w:sz w:val="24"/>
          <w:szCs w:val="24"/>
          <w:lang w:val="id-ID"/>
        </w:rPr>
        <w:t>(Control L Class)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41</w:t>
      </w:r>
    </w:p>
    <w:p w:rsidR="00D839C5" w:rsidRPr="00640375" w:rsidRDefault="00D839C5" w:rsidP="00D839C5">
      <w:pPr>
        <w:pStyle w:val="BodyText"/>
        <w:tabs>
          <w:tab w:val="center" w:leader="dot" w:pos="7655"/>
          <w:tab w:val="right" w:pos="7938"/>
        </w:tabs>
        <w:spacing w:line="480" w:lineRule="auto"/>
        <w:ind w:left="1276" w:hanging="1276"/>
        <w:jc w:val="both"/>
        <w:rPr>
          <w:lang w:eastAsia="id-ID"/>
        </w:rPr>
      </w:pPr>
      <w:r w:rsidRPr="00640375">
        <w:rPr>
          <w:lang w:val="id-ID"/>
        </w:rPr>
        <w:t>Appendix 3</w:t>
      </w:r>
      <w:r>
        <w:tab/>
      </w:r>
      <w:r>
        <w:tab/>
      </w:r>
      <w:r>
        <w:tab/>
      </w:r>
      <w:r w:rsidRPr="00640375">
        <w:t>45</w:t>
      </w:r>
    </w:p>
    <w:p w:rsidR="00D839C5" w:rsidRPr="00640375" w:rsidRDefault="00D839C5" w:rsidP="00D839C5">
      <w:pPr>
        <w:tabs>
          <w:tab w:val="center" w:leader="dot" w:pos="7655"/>
          <w:tab w:val="right" w:pos="7938"/>
        </w:tabs>
        <w:spacing w:line="480" w:lineRule="auto"/>
        <w:ind w:left="1276" w:hanging="1276"/>
        <w:jc w:val="both"/>
        <w:rPr>
          <w:sz w:val="24"/>
          <w:szCs w:val="24"/>
        </w:rPr>
      </w:pPr>
      <w:r w:rsidRPr="00640375">
        <w:rPr>
          <w:sz w:val="24"/>
          <w:szCs w:val="24"/>
          <w:lang w:val="id-ID"/>
        </w:rPr>
        <w:t>Appendix 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40375">
        <w:rPr>
          <w:sz w:val="24"/>
          <w:szCs w:val="24"/>
          <w:lang w:val="id-ID"/>
        </w:rPr>
        <w:t>Documentation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375">
        <w:rPr>
          <w:sz w:val="24"/>
          <w:szCs w:val="24"/>
        </w:rPr>
        <w:t>54</w:t>
      </w:r>
    </w:p>
    <w:p w:rsidR="00AA34CF" w:rsidRDefault="00AA34CF">
      <w:bookmarkStart w:id="0" w:name="_GoBack"/>
      <w:bookmarkEnd w:id="0"/>
    </w:p>
    <w:sectPr w:rsidR="00AA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C5"/>
    <w:rsid w:val="00AA34CF"/>
    <w:rsid w:val="00D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839C5"/>
    <w:pPr>
      <w:ind w:left="1013" w:hanging="42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39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839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39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839C5"/>
    <w:pPr>
      <w:ind w:left="1013" w:hanging="42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39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839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39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2023-05-29T07:05:00Z</dcterms:created>
  <dcterms:modified xsi:type="dcterms:W3CDTF">2023-05-29T07:08:00Z</dcterms:modified>
</cp:coreProperties>
</file>