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FC" w:rsidRDefault="00D965FC" w:rsidP="00D965F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DAFTAR PUSTAKA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Aisyah, dkk. (2007). </w:t>
      </w:r>
      <w:r>
        <w:rPr>
          <w:i/>
          <w:iCs/>
          <w:szCs w:val="24"/>
        </w:rPr>
        <w:t>Pengembangan Pembelajaran Matematika SD.</w:t>
      </w:r>
      <w:r>
        <w:rPr>
          <w:szCs w:val="24"/>
        </w:rPr>
        <w:t xml:space="preserve"> Jakarta: Direktorat Jenderal Pendidikan Tinggi.</w:t>
      </w:r>
    </w:p>
    <w:p w:rsidR="00D965FC" w:rsidRPr="00AB52C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Ashlock, (2003). </w:t>
      </w:r>
      <w:r>
        <w:rPr>
          <w:i/>
          <w:iCs/>
          <w:szCs w:val="24"/>
        </w:rPr>
        <w:t>Guiding Each Child’s Learning of Mathematics.</w:t>
      </w:r>
      <w:r>
        <w:rPr>
          <w:szCs w:val="24"/>
        </w:rPr>
        <w:t xml:space="preserve"> Colombus: Bell Company.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Cut, A. (2019). </w:t>
      </w:r>
      <w:r>
        <w:rPr>
          <w:i/>
          <w:iCs/>
          <w:szCs w:val="24"/>
        </w:rPr>
        <w:t xml:space="preserve">Analisis Kesalahan Siswa Dalam Menyelesaikan Soal Cerita Matematika Berdasarkan Prosedur Newman Di MTsN 4 Banda Aceh. </w:t>
      </w:r>
      <w:r>
        <w:rPr>
          <w:szCs w:val="24"/>
        </w:rPr>
        <w:t xml:space="preserve">(Skripsi). FKTK, Universitas Islam Negeri AR-Raniry Darussalam, Banda Aceh. </w:t>
      </w:r>
    </w:p>
    <w:p w:rsidR="00D965FC" w:rsidRPr="002B6EF4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Diah, A, R, Sukamto, dkk (2020). Analisis Kesalahan Siswa Dalam Menyelesaikan Soal Cerita Materi Pecahan Kelas V SDN Gunungpati 02. </w:t>
      </w:r>
      <w:r>
        <w:rPr>
          <w:i/>
          <w:iCs/>
          <w:szCs w:val="24"/>
        </w:rPr>
        <w:t xml:space="preserve">Dwijaloka, </w:t>
      </w:r>
      <w:r>
        <w:rPr>
          <w:szCs w:val="24"/>
        </w:rPr>
        <w:t>2(1), 63-71.</w:t>
      </w:r>
    </w:p>
    <w:p w:rsidR="00D965FC" w:rsidRPr="00F87756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Fathani, N., O, Sunardi, &amp;Irfan. M. (2021). Analisis Level Pertanyan Pada Soal Cerita Matematika Dalam Buku Erlangga Straight Point Series Kelas V SD Berdasakan Taksonomi Solo. </w:t>
      </w:r>
      <w:r>
        <w:rPr>
          <w:i/>
          <w:iCs/>
          <w:szCs w:val="24"/>
        </w:rPr>
        <w:t xml:space="preserve">Jurnal Ilmu Pendidikan Sekolah Dasar, </w:t>
      </w:r>
      <w:r>
        <w:rPr>
          <w:szCs w:val="24"/>
        </w:rPr>
        <w:t>08(1), 68-74.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Hartini. (2008). Analisis Kesalahan Siswa Menyelesaikan Soal Cerita Pada Kompetensi Dasar Menemukan Sifat dan Menghitung Besaran-Besaran Segi Empat Siswa Kelas VII Semester II SMP IT Nur Hidayah Surakarta Tahun Pelajaran 2006/2007. Surakarta: Program Pasca Sarjana Universitas Sebelas Maret. 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Jha, Kumar, S. (2012). Mathematis Performance of Primary School Students in Assam (India): An Analysis Using Newman Procedure. </w:t>
      </w:r>
      <w:r>
        <w:rPr>
          <w:i/>
          <w:iCs/>
          <w:szCs w:val="24"/>
        </w:rPr>
        <w:t xml:space="preserve">Interantional Journal of Computer Applications in Engineering Sciences, </w:t>
      </w:r>
      <w:r>
        <w:rPr>
          <w:szCs w:val="24"/>
        </w:rPr>
        <w:t>1(1), 17-21.</w:t>
      </w:r>
    </w:p>
    <w:p w:rsidR="00D965FC" w:rsidRPr="00D61BE7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>Karnasih, I. (2015). Analisis Kesalahan Newman Pada Soal Cerita Matematis (Newmans Error Analysis In Mathematical Word Problems).</w:t>
      </w:r>
      <w:r>
        <w:rPr>
          <w:i/>
          <w:iCs/>
          <w:szCs w:val="24"/>
        </w:rPr>
        <w:t xml:space="preserve"> Jurnal Paradikma, </w:t>
      </w:r>
      <w:r>
        <w:rPr>
          <w:szCs w:val="24"/>
        </w:rPr>
        <w:t>8(01), 37-51.</w:t>
      </w:r>
    </w:p>
    <w:p w:rsidR="00D965FC" w:rsidRPr="00F87756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Lailatul, K (2020). </w:t>
      </w:r>
      <w:r>
        <w:rPr>
          <w:i/>
          <w:iCs/>
          <w:szCs w:val="24"/>
        </w:rPr>
        <w:t xml:space="preserve">Analisis Penyajian Materi Pecahan Berdasarkan Teori Bruner Pada Buku Teks Matematika Kelas IV SD Kurikulum 2013. </w:t>
      </w:r>
      <w:r>
        <w:rPr>
          <w:szCs w:val="24"/>
        </w:rPr>
        <w:t xml:space="preserve">(Skripsi). FKIP, Universitas Jember. 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i/>
          <w:iCs/>
          <w:szCs w:val="24"/>
        </w:rPr>
      </w:pPr>
      <w:r>
        <w:rPr>
          <w:szCs w:val="24"/>
        </w:rPr>
        <w:t xml:space="preserve">Maeliyastuti, M, R., Wijayanti, D., &amp; Basir, A, M. (2021). Analisis Buku Matematika Materi Himpunan Menggunakan Model Prakseologi. </w:t>
      </w:r>
      <w:r>
        <w:rPr>
          <w:i/>
          <w:iCs/>
          <w:szCs w:val="24"/>
        </w:rPr>
        <w:t>Jurnal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/>
        <w:jc w:val="left"/>
        <w:rPr>
          <w:szCs w:val="24"/>
          <w:u w:val="single"/>
        </w:rPr>
      </w:pPr>
      <w:r>
        <w:rPr>
          <w:i/>
          <w:iCs/>
          <w:szCs w:val="24"/>
        </w:rPr>
        <w:t xml:space="preserve">Ilmiah Pendidikan Matematika, </w:t>
      </w:r>
      <w:r>
        <w:rPr>
          <w:szCs w:val="24"/>
        </w:rPr>
        <w:t xml:space="preserve">09(1), 57-76. DOI: </w:t>
      </w:r>
      <w:hyperlink r:id="rId8" w:history="1">
        <w:r w:rsidRPr="00360EDE">
          <w:rPr>
            <w:rStyle w:val="Hyperlink"/>
            <w:szCs w:val="24"/>
          </w:rPr>
          <w:t>http://dx.doi.org/01.31941/delta.v9i1.1226</w:t>
        </w:r>
      </w:hyperlink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  <w:u w:val="single"/>
        </w:rPr>
        <w:sectPr w:rsidR="00D965FC" w:rsidSect="00FC61F7">
          <w:headerReference w:type="default" r:id="rId9"/>
          <w:footerReference w:type="default" r:id="rId10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 w:rsidRPr="00FC51A2">
        <w:rPr>
          <w:szCs w:val="24"/>
        </w:rPr>
        <w:lastRenderedPageBreak/>
        <w:t>Moch Mansyur Ag. 2017. Mathematical intelligence: Cara Cerdas Melatih Otak dan Menanggulangi Kesulitan Belajar. Jogjakarta: Ar-Ruz Media</w:t>
      </w:r>
      <w:r>
        <w:rPr>
          <w:szCs w:val="24"/>
        </w:rPr>
        <w:t>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Niko, D, C (2017). </w:t>
      </w:r>
      <w:r>
        <w:rPr>
          <w:i/>
          <w:iCs/>
          <w:szCs w:val="24"/>
        </w:rPr>
        <w:t xml:space="preserve">Analisis Kesalahan Jawaban Siswa Dalam Menyelesaikan Soal Cerita Materi Pecahan Berdasarkan Kategori Kesalahan Newman Di SMP Negeri 2 Sawit. </w:t>
      </w:r>
      <w:r>
        <w:rPr>
          <w:szCs w:val="24"/>
        </w:rPr>
        <w:t>(Skripsi). FKIP, Universitas Muhammadiyah Surakarta.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 w:rsidRPr="00FC51A2">
        <w:rPr>
          <w:szCs w:val="24"/>
        </w:rPr>
        <w:t>Purnamasari.2017. Pengaruh Pendekatan Pembelajaran Matematika Realistik Terhadap Kemampuan Pemecahan Masalah Matematika.Tesis Tidak diterbitkan. Purwokerto: Pascasarjana IAIN Purwokertu</w:t>
      </w:r>
      <w:r>
        <w:rPr>
          <w:szCs w:val="24"/>
        </w:rPr>
        <w:t>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Purnomosidi, W, S, &amp; Gantiny, I. (2018). </w:t>
      </w:r>
      <w:r>
        <w:rPr>
          <w:i/>
          <w:iCs/>
          <w:szCs w:val="24"/>
        </w:rPr>
        <w:t>Senang Belajar Matematika.</w:t>
      </w:r>
      <w:r>
        <w:rPr>
          <w:szCs w:val="24"/>
        </w:rPr>
        <w:t xml:space="preserve"> Jakarta: Kementrian Pendidikan dan Kebudayaan. </w:t>
      </w:r>
    </w:p>
    <w:p w:rsidR="00D965FC" w:rsidRPr="003368D2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Raharjo, M. &amp; Waluyati, A. (2011). </w:t>
      </w:r>
      <w:r>
        <w:rPr>
          <w:i/>
          <w:iCs/>
          <w:szCs w:val="24"/>
        </w:rPr>
        <w:t xml:space="preserve">Pembelajaran Soal Cerita Operasi Hitung Campuran di Sekolah Dasar. </w:t>
      </w:r>
      <w:r>
        <w:rPr>
          <w:szCs w:val="24"/>
        </w:rPr>
        <w:t xml:space="preserve">Yogtakarta: Pusat Pengembangan dan Pemberdayaan Pendidik dan Tenaga Kependidikan Matematika. 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Riventy, S. (2021). </w:t>
      </w:r>
      <w:r>
        <w:rPr>
          <w:i/>
          <w:iCs/>
          <w:szCs w:val="24"/>
        </w:rPr>
        <w:t xml:space="preserve">Analisis Kesalahan Siswa Dalam Menyelesaikan Soal Cerita Matematika Di Kelas 5 SD. </w:t>
      </w:r>
      <w:r>
        <w:rPr>
          <w:szCs w:val="24"/>
        </w:rPr>
        <w:t xml:space="preserve">(Skripsi). FKIP, Universitas Muria Kudus. </w:t>
      </w:r>
    </w:p>
    <w:p w:rsidR="00D965FC" w:rsidRPr="002B6EF4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i/>
          <w:iCs/>
          <w:szCs w:val="24"/>
        </w:rPr>
      </w:pPr>
      <w:r>
        <w:rPr>
          <w:szCs w:val="24"/>
        </w:rPr>
        <w:t xml:space="preserve">Rufiana, &amp; Intan, S. (2015). Level Kognitif Soal Pada Buku Teks Matematika Kurikulum 2013 Kelas VII Untuk Pendidikan Menengah. </w:t>
      </w:r>
      <w:r>
        <w:rPr>
          <w:i/>
          <w:iCs/>
          <w:szCs w:val="24"/>
        </w:rPr>
        <w:t>Jurnal Dimensi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/>
        <w:jc w:val="left"/>
        <w:rPr>
          <w:szCs w:val="24"/>
        </w:rPr>
      </w:pPr>
      <w:r w:rsidRPr="004F2941">
        <w:rPr>
          <w:i/>
          <w:iCs/>
          <w:szCs w:val="24"/>
        </w:rPr>
        <w:t>Pendidikan dan Pembelajaran, 3(2). DOI:</w:t>
      </w:r>
      <w:r>
        <w:rPr>
          <w:szCs w:val="24"/>
        </w:rPr>
        <w:t xml:space="preserve"> 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/>
        <w:jc w:val="left"/>
        <w:rPr>
          <w:rStyle w:val="Hyperlink"/>
          <w:szCs w:val="24"/>
        </w:rPr>
      </w:pPr>
      <w:hyperlink r:id="rId11" w:history="1">
        <w:r w:rsidRPr="00360EDE">
          <w:rPr>
            <w:rStyle w:val="Hyperlink"/>
            <w:szCs w:val="24"/>
          </w:rPr>
          <w:t>http://jornal.umpo.ac.id/index.php/dimensi/article/download/153/140</w:t>
        </w:r>
      </w:hyperlink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/>
        <w:jc w:val="left"/>
        <w:rPr>
          <w:szCs w:val="24"/>
          <w:u w:val="single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Runtukkahu, J., T. (2014). </w:t>
      </w:r>
      <w:r>
        <w:rPr>
          <w:i/>
          <w:iCs/>
          <w:szCs w:val="24"/>
        </w:rPr>
        <w:t>Pembelajaran Matematika Dasar Bagi Anak Berkesulitan Belajar.</w:t>
      </w:r>
      <w:r>
        <w:rPr>
          <w:szCs w:val="24"/>
        </w:rPr>
        <w:t xml:space="preserve"> Yogyakarta: Pustaka Pelajar. 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 w:rsidRPr="00DC2B2A">
        <w:rPr>
          <w:szCs w:val="24"/>
        </w:rPr>
        <w:t xml:space="preserve">Singh. 2015. The Newman Procedure for Analyzing Primary Four Pupils Errors on Written Mathematical Task: A Malaysian Perspective, (Online), (https://www.sciencedirect.com/science/article/.S1877042810021415, diakses 23 Desember 2019). 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  <w:u w:val="single"/>
        </w:rPr>
      </w:pPr>
      <w:r>
        <w:rPr>
          <w:szCs w:val="24"/>
        </w:rPr>
        <w:t xml:space="preserve">Sumarwati. (2013). Soal Cerita Dengan Bahasa Komunikatif Untuk Meningkatkan Kualitas Pembelajaran Matematika Sekolah Dasar. </w:t>
      </w:r>
      <w:r>
        <w:rPr>
          <w:i/>
          <w:iCs/>
          <w:szCs w:val="24"/>
        </w:rPr>
        <w:t xml:space="preserve">Jurnal Ilmu Pendidikan, </w:t>
      </w:r>
      <w:r>
        <w:rPr>
          <w:szCs w:val="24"/>
        </w:rPr>
        <w:t xml:space="preserve">19(1). DOI: </w:t>
      </w:r>
      <w:hyperlink r:id="rId12" w:history="1">
        <w:r w:rsidRPr="00360EDE">
          <w:rPr>
            <w:rStyle w:val="Hyperlink"/>
            <w:szCs w:val="24"/>
          </w:rPr>
          <w:t>http://journal.um.ac.id/index.php/jip/article/view/3752</w:t>
        </w:r>
      </w:hyperlink>
      <w:r>
        <w:rPr>
          <w:szCs w:val="24"/>
          <w:u w:val="single"/>
        </w:rPr>
        <w:t xml:space="preserve"> </w:t>
      </w:r>
    </w:p>
    <w:p w:rsidR="00D965FC" w:rsidRPr="00404A15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  <w:u w:val="single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 w:rsidRPr="005E46E6">
        <w:rPr>
          <w:szCs w:val="24"/>
        </w:rPr>
        <w:t>Sun, Y., Kulm, G., &amp; Capraro, M. M. (</w:t>
      </w:r>
      <w:r>
        <w:rPr>
          <w:szCs w:val="24"/>
        </w:rPr>
        <w:t xml:space="preserve">2009). Middle Grade Teachers’ Use of Textbooks and Their Classroom Instruction. </w:t>
      </w:r>
      <w:r>
        <w:rPr>
          <w:i/>
          <w:iCs/>
          <w:szCs w:val="24"/>
        </w:rPr>
        <w:t xml:space="preserve">Jurnal Mathematic Education, </w:t>
      </w:r>
      <w:r>
        <w:rPr>
          <w:szCs w:val="24"/>
        </w:rPr>
        <w:t>2(2), 20-37.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Susanto, A (2014). </w:t>
      </w:r>
      <w:r>
        <w:rPr>
          <w:i/>
          <w:iCs/>
          <w:szCs w:val="24"/>
        </w:rPr>
        <w:t>Teori Belajar Dan Pembelajaran di Sekolah Dasar.</w:t>
      </w:r>
      <w:r>
        <w:rPr>
          <w:szCs w:val="24"/>
        </w:rPr>
        <w:t xml:space="preserve"> Jakarta: Kencana, hal. 186-187.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lastRenderedPageBreak/>
        <w:t xml:space="preserve">Tarigan, H, G, &amp; Tarigan, D. (2009). </w:t>
      </w:r>
      <w:r>
        <w:rPr>
          <w:i/>
          <w:iCs/>
          <w:szCs w:val="24"/>
        </w:rPr>
        <w:t>Telaah Buku Teks Matematika SLTP.</w:t>
      </w:r>
      <w:r>
        <w:rPr>
          <w:szCs w:val="24"/>
        </w:rPr>
        <w:t xml:space="preserve"> Jember: Pancaran Pendidikan. </w:t>
      </w:r>
    </w:p>
    <w:p w:rsidR="00D965FC" w:rsidRPr="007276A5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Taqiyuddin, M., &amp;  Firdausi, J., F. (2020). Analisis Buku Matematika Kurikulum 1975 Dan Kurikulum 2013. </w:t>
      </w:r>
      <w:r>
        <w:rPr>
          <w:i/>
          <w:iCs/>
          <w:szCs w:val="24"/>
        </w:rPr>
        <w:t>Indonesian Digital Journal of Mathematics and Education</w:t>
      </w:r>
      <w:r>
        <w:rPr>
          <w:szCs w:val="24"/>
        </w:rPr>
        <w:t>, 7(1), 26-27.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Thompson, D. R, Senk, dkk (2012). Opportunities To Learn Reasoning and Proof In High School Mathematics Textbooks. </w:t>
      </w:r>
      <w:r>
        <w:rPr>
          <w:i/>
          <w:iCs/>
          <w:szCs w:val="24"/>
        </w:rPr>
        <w:t>Jurnal For Research In Mathematic Education,</w:t>
      </w:r>
      <w:r>
        <w:rPr>
          <w:szCs w:val="24"/>
        </w:rPr>
        <w:t xml:space="preserve"> 43(3), 253-295.</w:t>
      </w:r>
    </w:p>
    <w:p w:rsidR="00D965FC" w:rsidRPr="003C4A9D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Tia P, Sukamto, M. Yusuf, S,W. (2020). Analisis Kesalahan Siswa Berdasarkan Prosedur Newman Dalam Menyelesaikan Soal Cerita Materi Pecahan Pada Kelas IV SD Negeri Manyaran 02 Semarang. </w:t>
      </w:r>
      <w:r>
        <w:rPr>
          <w:i/>
          <w:iCs/>
          <w:szCs w:val="24"/>
        </w:rPr>
        <w:t>Elementary School Special Issue</w:t>
      </w:r>
      <w:r>
        <w:rPr>
          <w:szCs w:val="24"/>
        </w:rPr>
        <w:t>, 20(1), 26-36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Utami dkk. (2015). Pencapaian Kemampuan Dan Keterampilan Pemecahan Masalah Matematika Siswa Kelas VII Pada Pembelajaran Model CPS dan TAPPS. </w:t>
      </w:r>
      <w:r>
        <w:rPr>
          <w:i/>
          <w:iCs/>
          <w:szCs w:val="24"/>
        </w:rPr>
        <w:t>Jurnal Pendidikan Matematika</w:t>
      </w:r>
      <w:r>
        <w:rPr>
          <w:szCs w:val="24"/>
        </w:rPr>
        <w:t>, 4(3), 239-247.</w:t>
      </w: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Wahyuddin. (2016). Analisis Kemampuan Menyelesaikan Soal Cerita Matematika Ditinjau Dari Kemampuan Verbal. </w:t>
      </w:r>
      <w:r>
        <w:rPr>
          <w:i/>
          <w:iCs/>
          <w:szCs w:val="24"/>
        </w:rPr>
        <w:t xml:space="preserve">Jurnal Tardis Matematika, </w:t>
      </w:r>
      <w:r>
        <w:rPr>
          <w:szCs w:val="24"/>
        </w:rPr>
        <w:t>9(2), 148-160.</w:t>
      </w:r>
    </w:p>
    <w:p w:rsidR="00D965FC" w:rsidRPr="00AD319D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  <w:r>
        <w:rPr>
          <w:szCs w:val="24"/>
        </w:rPr>
        <w:t xml:space="preserve">Wijaya, A., Van den Heuvel-Panhuizen, M., dkk (2015). Opportunity-To-Learn Context-Based Tasjs Provided by Mathematics Textbooks. </w:t>
      </w:r>
      <w:r>
        <w:rPr>
          <w:i/>
          <w:iCs/>
          <w:szCs w:val="24"/>
        </w:rPr>
        <w:t xml:space="preserve">Educational Studies In Mathematics, </w:t>
      </w:r>
      <w:r>
        <w:rPr>
          <w:szCs w:val="24"/>
        </w:rPr>
        <w:t>89, 41-65.</w:t>
      </w:r>
    </w:p>
    <w:p w:rsidR="00D965FC" w:rsidRPr="003C4A9D" w:rsidRDefault="00D965FC" w:rsidP="00D965FC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</w:rPr>
      </w:pPr>
    </w:p>
    <w:p w:rsidR="00D965FC" w:rsidRDefault="00D965FC" w:rsidP="00D965FC">
      <w:pPr>
        <w:pStyle w:val="ListParagraph"/>
        <w:tabs>
          <w:tab w:val="left" w:pos="142"/>
        </w:tabs>
        <w:spacing w:after="0" w:line="240" w:lineRule="auto"/>
        <w:ind w:left="709" w:hanging="709"/>
        <w:rPr>
          <w:rStyle w:val="Hyperlink"/>
          <w:szCs w:val="24"/>
        </w:rPr>
      </w:pPr>
      <w:r>
        <w:rPr>
          <w:szCs w:val="24"/>
        </w:rPr>
        <w:t xml:space="preserve">Wijayanti, Dyana. (2013). Analisis Soal Pemecahan Masalah Pada Buku Sekolah Elektronik Pelajaran Matematika SD/MI. </w:t>
      </w:r>
      <w:r>
        <w:rPr>
          <w:i/>
          <w:iCs/>
          <w:szCs w:val="24"/>
        </w:rPr>
        <w:t>Jurnal Ilmiah Sultana Agung,</w:t>
      </w:r>
      <w:r>
        <w:rPr>
          <w:szCs w:val="24"/>
        </w:rPr>
        <w:t xml:space="preserve"> 49(123).DOI: </w:t>
      </w:r>
      <w:hyperlink r:id="rId13" w:history="1">
        <w:r w:rsidRPr="00360EDE">
          <w:rPr>
            <w:rStyle w:val="Hyperlink"/>
            <w:szCs w:val="24"/>
          </w:rPr>
          <w:t>http://jurnal.unissula.ac.id/index.php/majalahilmiahsultanagung/article/view/32</w:t>
        </w:r>
      </w:hyperlink>
    </w:p>
    <w:p w:rsidR="00D965FC" w:rsidRDefault="00D965FC" w:rsidP="00D965FC">
      <w:pPr>
        <w:pStyle w:val="ListParagraph"/>
        <w:tabs>
          <w:tab w:val="left" w:pos="142"/>
        </w:tabs>
        <w:spacing w:after="0" w:line="240" w:lineRule="auto"/>
        <w:ind w:left="709" w:hanging="709"/>
        <w:rPr>
          <w:szCs w:val="24"/>
          <w:u w:val="single"/>
        </w:rPr>
      </w:pPr>
    </w:p>
    <w:p w:rsidR="00D965FC" w:rsidRPr="003368D2" w:rsidRDefault="00D965FC" w:rsidP="00D965FC">
      <w:pPr>
        <w:pStyle w:val="ListParagraph"/>
        <w:tabs>
          <w:tab w:val="left" w:pos="142"/>
        </w:tabs>
        <w:spacing w:after="0" w:line="240" w:lineRule="auto"/>
        <w:ind w:left="709" w:hanging="709"/>
        <w:rPr>
          <w:szCs w:val="24"/>
        </w:rPr>
      </w:pPr>
      <w:r>
        <w:rPr>
          <w:szCs w:val="24"/>
        </w:rPr>
        <w:t>Yuli, F.</w:t>
      </w:r>
      <w:r>
        <w:rPr>
          <w:szCs w:val="24"/>
          <w:u w:val="single"/>
        </w:rPr>
        <w:t xml:space="preserve"> </w:t>
      </w:r>
      <w:r>
        <w:rPr>
          <w:szCs w:val="24"/>
        </w:rPr>
        <w:t xml:space="preserve">(2017). </w:t>
      </w:r>
      <w:r w:rsidRPr="002B6EF4">
        <w:rPr>
          <w:i/>
          <w:iCs/>
          <w:szCs w:val="24"/>
        </w:rPr>
        <w:t>Analisis Kesalahan Siswa Dalam Menyelesaikan Soal Cerita Matematika Berdasarkan Tahapan Newman Beserta Bentuk Scaffolding Yang Diberikan.</w:t>
      </w:r>
      <w:r>
        <w:rPr>
          <w:szCs w:val="24"/>
        </w:rPr>
        <w:t xml:space="preserve"> (Skripsi). FKIP, Universitas Jember.</w:t>
      </w:r>
    </w:p>
    <w:p w:rsidR="003668AC" w:rsidRPr="00661596" w:rsidRDefault="00957760" w:rsidP="00661596">
      <w:bookmarkStart w:id="0" w:name="_GoBack"/>
      <w:bookmarkEnd w:id="0"/>
      <w:r w:rsidRPr="00661596">
        <w:t xml:space="preserve"> </w:t>
      </w:r>
    </w:p>
    <w:sectPr w:rsidR="003668AC" w:rsidRPr="00661596" w:rsidSect="00A85AA6">
      <w:headerReference w:type="default" r:id="rId14"/>
      <w:footerReference w:type="defaul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F1" w:rsidRDefault="00E242F1" w:rsidP="00854AB5">
      <w:pPr>
        <w:spacing w:after="0" w:line="240" w:lineRule="auto"/>
      </w:pPr>
      <w:r>
        <w:separator/>
      </w:r>
    </w:p>
  </w:endnote>
  <w:endnote w:type="continuationSeparator" w:id="0">
    <w:p w:rsidR="00E242F1" w:rsidRDefault="00E242F1" w:rsidP="0085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530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65FC" w:rsidRPr="00275CF9" w:rsidRDefault="00D965FC">
        <w:pPr>
          <w:pStyle w:val="Footer"/>
          <w:jc w:val="center"/>
          <w:rPr>
            <w:rFonts w:ascii="Times New Roman" w:hAnsi="Times New Roman" w:cs="Times New Roman"/>
          </w:rPr>
        </w:pPr>
        <w:r w:rsidRPr="00275CF9">
          <w:rPr>
            <w:rFonts w:ascii="Times New Roman" w:hAnsi="Times New Roman" w:cs="Times New Roman"/>
          </w:rPr>
          <w:fldChar w:fldCharType="begin"/>
        </w:r>
        <w:r w:rsidRPr="00275CF9">
          <w:rPr>
            <w:rFonts w:ascii="Times New Roman" w:hAnsi="Times New Roman" w:cs="Times New Roman"/>
          </w:rPr>
          <w:instrText xml:space="preserve"> PAGE   \* MERGEFORMAT </w:instrText>
        </w:r>
        <w:r w:rsidRPr="00275CF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275CF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65FC" w:rsidRDefault="00D96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E242F1">
    <w:pPr>
      <w:pStyle w:val="Footer"/>
      <w:jc w:val="center"/>
    </w:pPr>
  </w:p>
  <w:p w:rsidR="00F61773" w:rsidRDefault="00E2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F1" w:rsidRDefault="00E242F1" w:rsidP="00854AB5">
      <w:pPr>
        <w:spacing w:after="0" w:line="240" w:lineRule="auto"/>
      </w:pPr>
      <w:r>
        <w:separator/>
      </w:r>
    </w:p>
  </w:footnote>
  <w:footnote w:type="continuationSeparator" w:id="0">
    <w:p w:rsidR="00E242F1" w:rsidRDefault="00E242F1" w:rsidP="0085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FC" w:rsidRPr="00275CF9" w:rsidRDefault="00D965FC">
    <w:pPr>
      <w:pStyle w:val="Header"/>
      <w:jc w:val="right"/>
      <w:rPr>
        <w:rFonts w:ascii="Times New Roman" w:hAnsi="Times New Roman" w:cs="Times New Roman"/>
      </w:rPr>
    </w:pPr>
  </w:p>
  <w:p w:rsidR="00D965FC" w:rsidRDefault="00D96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E24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6"/>
    <w:rsid w:val="00305007"/>
    <w:rsid w:val="003668AC"/>
    <w:rsid w:val="003E78BB"/>
    <w:rsid w:val="004E20FB"/>
    <w:rsid w:val="005348EC"/>
    <w:rsid w:val="00574220"/>
    <w:rsid w:val="005B1F54"/>
    <w:rsid w:val="00661596"/>
    <w:rsid w:val="00854AB5"/>
    <w:rsid w:val="008C21CA"/>
    <w:rsid w:val="00910EC6"/>
    <w:rsid w:val="00932A64"/>
    <w:rsid w:val="00957760"/>
    <w:rsid w:val="00A85AA6"/>
    <w:rsid w:val="00AD1DD1"/>
    <w:rsid w:val="00B10EBC"/>
    <w:rsid w:val="00B70F25"/>
    <w:rsid w:val="00C62BE4"/>
    <w:rsid w:val="00D62389"/>
    <w:rsid w:val="00D965FC"/>
    <w:rsid w:val="00DD0E6B"/>
    <w:rsid w:val="00E242F1"/>
    <w:rsid w:val="00E934A8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1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5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050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0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1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5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050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01.31941/delta.v9i1.1226" TargetMode="External"/><Relationship Id="rId13" Type="http://schemas.openxmlformats.org/officeDocument/2006/relationships/hyperlink" Target="http://jurnal.unissula.ac.id/index.php/majalahilmiahsultanagung/article/view/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ournal.um.ac.id/index.php/jip/article/view/37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ornal.umpo.ac.id/index.php/dimensi/article/download/153/1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2023-03-17T04:08:00Z</dcterms:created>
  <dcterms:modified xsi:type="dcterms:W3CDTF">2023-03-17T04:08:00Z</dcterms:modified>
</cp:coreProperties>
</file>