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96" w:rsidRPr="000476E2" w:rsidRDefault="00661596" w:rsidP="00661596">
      <w:pPr>
        <w:autoSpaceDE w:val="0"/>
        <w:autoSpaceDN w:val="0"/>
        <w:adjustRightInd w:val="0"/>
        <w:spacing w:after="0" w:line="480" w:lineRule="auto"/>
        <w:ind w:left="0"/>
        <w:jc w:val="center"/>
        <w:rPr>
          <w:b/>
          <w:szCs w:val="24"/>
        </w:rPr>
      </w:pPr>
      <w:r w:rsidRPr="000476E2">
        <w:rPr>
          <w:b/>
          <w:szCs w:val="24"/>
        </w:rPr>
        <w:t>BAB V</w:t>
      </w:r>
    </w:p>
    <w:p w:rsidR="00661596" w:rsidRDefault="00661596" w:rsidP="00661596">
      <w:pPr>
        <w:autoSpaceDE w:val="0"/>
        <w:autoSpaceDN w:val="0"/>
        <w:adjustRightInd w:val="0"/>
        <w:spacing w:after="0" w:line="480" w:lineRule="auto"/>
        <w:ind w:left="0"/>
        <w:jc w:val="center"/>
        <w:rPr>
          <w:b/>
          <w:szCs w:val="24"/>
        </w:rPr>
      </w:pPr>
      <w:r w:rsidRPr="000476E2">
        <w:rPr>
          <w:b/>
          <w:szCs w:val="24"/>
        </w:rPr>
        <w:t>KESIMPULAN DAN SARAN</w:t>
      </w:r>
    </w:p>
    <w:p w:rsidR="00661596" w:rsidRDefault="00661596" w:rsidP="00661596">
      <w:pPr>
        <w:autoSpaceDE w:val="0"/>
        <w:autoSpaceDN w:val="0"/>
        <w:adjustRightInd w:val="0"/>
        <w:spacing w:after="0" w:line="480" w:lineRule="auto"/>
        <w:ind w:left="0"/>
        <w:rPr>
          <w:b/>
          <w:szCs w:val="24"/>
        </w:rPr>
      </w:pPr>
      <w:r>
        <w:rPr>
          <w:b/>
          <w:szCs w:val="24"/>
        </w:rPr>
        <w:t>5.1 Kesimpulan</w:t>
      </w:r>
    </w:p>
    <w:p w:rsidR="00661596" w:rsidRDefault="00661596" w:rsidP="00661596">
      <w:pPr>
        <w:autoSpaceDE w:val="0"/>
        <w:autoSpaceDN w:val="0"/>
        <w:adjustRightInd w:val="0"/>
        <w:spacing w:after="0" w:line="480" w:lineRule="auto"/>
        <w:ind w:left="0"/>
        <w:rPr>
          <w:szCs w:val="24"/>
        </w:rPr>
      </w:pPr>
      <w:r>
        <w:rPr>
          <w:b/>
          <w:szCs w:val="24"/>
        </w:rPr>
        <w:tab/>
      </w:r>
      <w:r w:rsidRPr="00874210">
        <w:rPr>
          <w:szCs w:val="24"/>
        </w:rPr>
        <w:t xml:space="preserve">Berdasarkan hasil analisis </w:t>
      </w:r>
      <w:r>
        <w:rPr>
          <w:szCs w:val="24"/>
        </w:rPr>
        <w:t xml:space="preserve">buku pelajaran matematika yang digunakan pada pembelajaran matematika siswa </w:t>
      </w:r>
      <w:r w:rsidRPr="00874210">
        <w:rPr>
          <w:szCs w:val="24"/>
        </w:rPr>
        <w:t xml:space="preserve">kelas V SD </w:t>
      </w:r>
      <w:r>
        <w:rPr>
          <w:szCs w:val="24"/>
        </w:rPr>
        <w:t>IT Daarul Istiqlal</w:t>
      </w:r>
      <w:r w:rsidRPr="00874210">
        <w:rPr>
          <w:szCs w:val="24"/>
        </w:rPr>
        <w:t xml:space="preserve"> </w:t>
      </w:r>
      <w:r>
        <w:rPr>
          <w:szCs w:val="24"/>
        </w:rPr>
        <w:t>Marindal I</w:t>
      </w:r>
      <w:r w:rsidRPr="00874210">
        <w:rPr>
          <w:szCs w:val="24"/>
        </w:rPr>
        <w:t>,</w:t>
      </w:r>
      <w:r>
        <w:rPr>
          <w:szCs w:val="24"/>
        </w:rPr>
        <w:t xml:space="preserve"> yaitu buku “Senang Belajar Matematika”</w:t>
      </w:r>
      <w:r w:rsidRPr="00874210">
        <w:rPr>
          <w:szCs w:val="24"/>
        </w:rPr>
        <w:t xml:space="preserve"> </w:t>
      </w:r>
      <w:r>
        <w:rPr>
          <w:szCs w:val="24"/>
        </w:rPr>
        <w:t>sudah dikatakan layak untuk digunakan pada proses pembelajaran</w:t>
      </w:r>
      <w:r w:rsidRPr="00874210">
        <w:rPr>
          <w:szCs w:val="24"/>
        </w:rPr>
        <w:t>.</w:t>
      </w:r>
      <w:r>
        <w:rPr>
          <w:szCs w:val="24"/>
        </w:rPr>
        <w:t xml:space="preserve"> </w:t>
      </w:r>
    </w:p>
    <w:p w:rsidR="00661596" w:rsidRDefault="00661596" w:rsidP="00661596">
      <w:pPr>
        <w:autoSpaceDE w:val="0"/>
        <w:autoSpaceDN w:val="0"/>
        <w:adjustRightInd w:val="0"/>
        <w:spacing w:after="0" w:line="480" w:lineRule="auto"/>
        <w:ind w:left="0"/>
        <w:rPr>
          <w:szCs w:val="24"/>
        </w:rPr>
      </w:pPr>
      <w:r>
        <w:rPr>
          <w:szCs w:val="24"/>
        </w:rPr>
        <w:tab/>
        <w:t>Dari tahapan-tahapan yang dilakukan menggunakan prosedur Newman, peneliti menemukan beberapa soal yang kurang jelas, baik secara struktur kalimat maupun penyebutan satuan. Walau tidak banyak ditemukan, tentu hal itu akan berdampak pada kesalahan siswa dalam menjawab soal-soal cerita pecahan yang ada pada buku.</w:t>
      </w:r>
    </w:p>
    <w:p w:rsidR="00661596" w:rsidRDefault="00661596" w:rsidP="00661596">
      <w:pPr>
        <w:autoSpaceDE w:val="0"/>
        <w:autoSpaceDN w:val="0"/>
        <w:adjustRightInd w:val="0"/>
        <w:spacing w:after="0" w:line="475" w:lineRule="auto"/>
        <w:ind w:left="0" w:firstLine="709"/>
        <w:rPr>
          <w:szCs w:val="24"/>
        </w:rPr>
      </w:pPr>
      <w:r>
        <w:rPr>
          <w:szCs w:val="24"/>
        </w:rPr>
        <w:t xml:space="preserve">Hasil wawancara yang dilakukan pada guru kelas V SD IT Daarul Marindal I, diketahui bahwa menurut guru tersebut tampilan buku dan isi sudah baik, materi pembelajaran sudah sesuai dengan pembelajaran anak kelas V pada umumnya, serta kesinambungan antara materi pelajaran dan soal juga sudah saling berkaitan. walau masih ada beberapa soal yang kurang jelas untuk dipahami oleh siswa. </w:t>
      </w:r>
    </w:p>
    <w:p w:rsidR="00661596" w:rsidRDefault="00661596" w:rsidP="00661596">
      <w:pPr>
        <w:autoSpaceDE w:val="0"/>
        <w:autoSpaceDN w:val="0"/>
        <w:adjustRightInd w:val="0"/>
        <w:spacing w:after="0" w:line="475" w:lineRule="auto"/>
        <w:ind w:left="0" w:firstLine="709"/>
        <w:rPr>
          <w:szCs w:val="24"/>
        </w:rPr>
        <w:sectPr w:rsidR="00661596" w:rsidSect="00FC61F7">
          <w:headerReference w:type="default" r:id="rId8"/>
          <w:footerReference w:type="default" r:id="rId9"/>
          <w:pgSz w:w="11907" w:h="16840" w:code="9"/>
          <w:pgMar w:top="2268" w:right="1701" w:bottom="1701" w:left="2268" w:header="709" w:footer="709" w:gutter="0"/>
          <w:cols w:space="708"/>
          <w:docGrid w:linePitch="360"/>
        </w:sectPr>
      </w:pPr>
      <w:r>
        <w:rPr>
          <w:szCs w:val="24"/>
        </w:rPr>
        <w:t xml:space="preserve">Menurut siswa berprestasi di V SD IT Daarul Marindal I, diketahui bahwa buku tersebut dianggap bagus dengan menyajikan gambar yang menarik. Untuk tingkat kesulitan materi, siswa dapat memahami materi terlebih setelah mendapatkan penjelasan dari guru kelasnya. Sedangkan menurut siswa kurang berprestasi buku cukup sulit untuk dimengerti. Untuk tingkat kesulitan soal-soal </w:t>
      </w:r>
    </w:p>
    <w:p w:rsidR="00661596" w:rsidRDefault="00661596" w:rsidP="00661596">
      <w:pPr>
        <w:autoSpaceDE w:val="0"/>
        <w:autoSpaceDN w:val="0"/>
        <w:adjustRightInd w:val="0"/>
        <w:spacing w:after="0" w:line="475" w:lineRule="auto"/>
        <w:ind w:left="0"/>
        <w:rPr>
          <w:szCs w:val="24"/>
        </w:rPr>
      </w:pPr>
      <w:r>
        <w:rPr>
          <w:szCs w:val="24"/>
        </w:rPr>
        <w:lastRenderedPageBreak/>
        <w:t>cerita pecahan yang disajikan buku, siswa mengatakan bahwa ada soal yang yang mudah dan ada juga yang sulit.</w:t>
      </w:r>
    </w:p>
    <w:p w:rsidR="00661596" w:rsidRDefault="00661596" w:rsidP="00661596">
      <w:pPr>
        <w:autoSpaceDE w:val="0"/>
        <w:autoSpaceDN w:val="0"/>
        <w:adjustRightInd w:val="0"/>
        <w:spacing w:after="0" w:line="240" w:lineRule="auto"/>
        <w:ind w:left="0"/>
        <w:rPr>
          <w:szCs w:val="24"/>
        </w:rPr>
      </w:pPr>
    </w:p>
    <w:p w:rsidR="00661596" w:rsidRPr="00874210" w:rsidRDefault="00661596" w:rsidP="00661596">
      <w:pPr>
        <w:autoSpaceDE w:val="0"/>
        <w:autoSpaceDN w:val="0"/>
        <w:adjustRightInd w:val="0"/>
        <w:spacing w:after="0" w:line="475" w:lineRule="auto"/>
        <w:ind w:left="0"/>
        <w:rPr>
          <w:b/>
          <w:szCs w:val="24"/>
        </w:rPr>
      </w:pPr>
      <w:r w:rsidRPr="00874210">
        <w:rPr>
          <w:b/>
          <w:szCs w:val="24"/>
        </w:rPr>
        <w:t>5.2 Saran</w:t>
      </w:r>
    </w:p>
    <w:p w:rsidR="00661596" w:rsidRPr="003911DB" w:rsidRDefault="00661596" w:rsidP="00661596">
      <w:pPr>
        <w:autoSpaceDE w:val="0"/>
        <w:autoSpaceDN w:val="0"/>
        <w:adjustRightInd w:val="0"/>
        <w:spacing w:after="0" w:line="480" w:lineRule="auto"/>
        <w:ind w:left="0"/>
        <w:rPr>
          <w:szCs w:val="24"/>
        </w:rPr>
      </w:pPr>
      <w:r w:rsidRPr="00874210">
        <w:rPr>
          <w:szCs w:val="24"/>
        </w:rPr>
        <w:tab/>
      </w:r>
      <w:r>
        <w:rPr>
          <w:szCs w:val="24"/>
        </w:rPr>
        <w:t xml:space="preserve">Peneliti </w:t>
      </w:r>
      <w:r w:rsidRPr="00874210">
        <w:rPr>
          <w:szCs w:val="24"/>
        </w:rPr>
        <w:t xml:space="preserve">berharap hasil penelitian ini dapat memberikan masukan </w:t>
      </w:r>
      <w:r>
        <w:rPr>
          <w:szCs w:val="24"/>
        </w:rPr>
        <w:t>bagi</w:t>
      </w:r>
      <w:r w:rsidRPr="00874210">
        <w:rPr>
          <w:szCs w:val="24"/>
        </w:rPr>
        <w:t xml:space="preserve"> </w:t>
      </w:r>
      <w:r>
        <w:rPr>
          <w:szCs w:val="24"/>
        </w:rPr>
        <w:t>p</w:t>
      </w:r>
      <w:r w:rsidRPr="00874210">
        <w:rPr>
          <w:szCs w:val="24"/>
        </w:rPr>
        <w:t xml:space="preserve">eningkatkan mutu pendidikan, khususnya dalam mata pelajaran matematika di SD </w:t>
      </w:r>
      <w:r>
        <w:rPr>
          <w:szCs w:val="24"/>
        </w:rPr>
        <w:t>IT Daarul Istiqlal marindal I</w:t>
      </w:r>
      <w:r w:rsidRPr="00874210">
        <w:rPr>
          <w:szCs w:val="24"/>
        </w:rPr>
        <w:t xml:space="preserve">. Untuk itu </w:t>
      </w:r>
      <w:r>
        <w:rPr>
          <w:szCs w:val="24"/>
        </w:rPr>
        <w:t>peneliti</w:t>
      </w:r>
      <w:r w:rsidRPr="00874210">
        <w:rPr>
          <w:szCs w:val="24"/>
        </w:rPr>
        <w:t xml:space="preserve"> memberikan beberapa saran </w:t>
      </w:r>
      <w:r>
        <w:rPr>
          <w:szCs w:val="24"/>
        </w:rPr>
        <w:t>sebagai berikut:</w:t>
      </w:r>
    </w:p>
    <w:p w:rsidR="00661596" w:rsidRDefault="00661596" w:rsidP="000B2C41">
      <w:pPr>
        <w:pStyle w:val="ListParagraph"/>
        <w:numPr>
          <w:ilvl w:val="0"/>
          <w:numId w:val="1"/>
        </w:numPr>
        <w:autoSpaceDE w:val="0"/>
        <w:autoSpaceDN w:val="0"/>
        <w:adjustRightInd w:val="0"/>
        <w:spacing w:after="0" w:line="480" w:lineRule="auto"/>
        <w:rPr>
          <w:szCs w:val="24"/>
        </w:rPr>
      </w:pPr>
      <w:r>
        <w:rPr>
          <w:szCs w:val="24"/>
        </w:rPr>
        <w:t>Buku Teks Matematika yang digunakan pada pembelajaran matematika di kelas V SD Daarul Istiqlal Marindal I sudah layak digunakan namun perlu dilakukan beberapa revisi agar kalimat-kalimat yang terdapat dalam soal cerita materi pecahan lebih mudah untuk dipahami oleh siswa.</w:t>
      </w:r>
    </w:p>
    <w:p w:rsidR="00661596" w:rsidRPr="003911DB" w:rsidRDefault="00661596" w:rsidP="000B2C41">
      <w:pPr>
        <w:pStyle w:val="ListParagraph"/>
        <w:numPr>
          <w:ilvl w:val="0"/>
          <w:numId w:val="1"/>
        </w:numPr>
        <w:autoSpaceDE w:val="0"/>
        <w:autoSpaceDN w:val="0"/>
        <w:adjustRightInd w:val="0"/>
        <w:spacing w:after="0" w:line="480" w:lineRule="auto"/>
        <w:rPr>
          <w:szCs w:val="24"/>
        </w:rPr>
      </w:pPr>
      <w:r>
        <w:rPr>
          <w:szCs w:val="24"/>
        </w:rPr>
        <w:t>Diharapkan kepada peneliti-peneliti selanjutnya untuk dapat menganalisis buku-buku lainnya demi menunjang pendidikan di Indonesia.</w:t>
      </w:r>
    </w:p>
    <w:p w:rsidR="003668AC" w:rsidRPr="00661596" w:rsidRDefault="00957760" w:rsidP="00661596">
      <w:bookmarkStart w:id="0" w:name="_GoBack"/>
      <w:bookmarkEnd w:id="0"/>
      <w:r w:rsidRPr="00661596">
        <w:t xml:space="preserve"> </w:t>
      </w:r>
    </w:p>
    <w:sectPr w:rsidR="003668AC" w:rsidRPr="00661596" w:rsidSect="00A85AA6">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41" w:rsidRDefault="000B2C41" w:rsidP="00854AB5">
      <w:pPr>
        <w:spacing w:after="0" w:line="240" w:lineRule="auto"/>
      </w:pPr>
      <w:r>
        <w:separator/>
      </w:r>
    </w:p>
  </w:endnote>
  <w:endnote w:type="continuationSeparator" w:id="0">
    <w:p w:rsidR="000B2C41" w:rsidRDefault="000B2C41"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611057"/>
      <w:docPartObj>
        <w:docPartGallery w:val="Page Numbers (Bottom of Page)"/>
        <w:docPartUnique/>
      </w:docPartObj>
    </w:sdtPr>
    <w:sdtEndPr>
      <w:rPr>
        <w:noProof/>
      </w:rPr>
    </w:sdtEndPr>
    <w:sdtContent>
      <w:p w:rsidR="00661596" w:rsidRDefault="00661596">
        <w:pPr>
          <w:pStyle w:val="Footer"/>
          <w:jc w:val="center"/>
        </w:pPr>
        <w:r w:rsidRPr="000425DC">
          <w:rPr>
            <w:rFonts w:ascii="Times New Roman" w:hAnsi="Times New Roman" w:cs="Times New Roman"/>
          </w:rPr>
          <w:fldChar w:fldCharType="begin"/>
        </w:r>
        <w:r w:rsidRPr="000425DC">
          <w:rPr>
            <w:rFonts w:ascii="Times New Roman" w:hAnsi="Times New Roman" w:cs="Times New Roman"/>
          </w:rPr>
          <w:instrText xml:space="preserve"> PAGE   \* MERGEFORMAT </w:instrText>
        </w:r>
        <w:r w:rsidRPr="000425DC">
          <w:rPr>
            <w:rFonts w:ascii="Times New Roman" w:hAnsi="Times New Roman" w:cs="Times New Roman"/>
          </w:rPr>
          <w:fldChar w:fldCharType="separate"/>
        </w:r>
        <w:r>
          <w:rPr>
            <w:rFonts w:ascii="Times New Roman" w:hAnsi="Times New Roman" w:cs="Times New Roman"/>
            <w:noProof/>
          </w:rPr>
          <w:t>1</w:t>
        </w:r>
        <w:r w:rsidRPr="000425DC">
          <w:rPr>
            <w:rFonts w:ascii="Times New Roman" w:hAnsi="Times New Roman" w:cs="Times New Roman"/>
            <w:noProof/>
          </w:rPr>
          <w:fldChar w:fldCharType="end"/>
        </w:r>
      </w:p>
    </w:sdtContent>
  </w:sdt>
  <w:p w:rsidR="00661596" w:rsidRDefault="00661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0B2C41">
    <w:pPr>
      <w:pStyle w:val="Footer"/>
      <w:jc w:val="center"/>
    </w:pPr>
  </w:p>
  <w:p w:rsidR="00F61773" w:rsidRDefault="000B2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41" w:rsidRDefault="000B2C41" w:rsidP="00854AB5">
      <w:pPr>
        <w:spacing w:after="0" w:line="240" w:lineRule="auto"/>
      </w:pPr>
      <w:r>
        <w:separator/>
      </w:r>
    </w:p>
  </w:footnote>
  <w:footnote w:type="continuationSeparator" w:id="0">
    <w:p w:rsidR="000B2C41" w:rsidRDefault="000B2C41"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96" w:rsidRPr="000425DC" w:rsidRDefault="00661596">
    <w:pPr>
      <w:pStyle w:val="Header"/>
      <w:jc w:val="right"/>
      <w:rPr>
        <w:rFonts w:ascii="Times New Roman" w:hAnsi="Times New Roman" w:cs="Times New Roman"/>
      </w:rPr>
    </w:pPr>
  </w:p>
  <w:p w:rsidR="00661596" w:rsidRDefault="00661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0B2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70268"/>
    <w:multiLevelType w:val="hybridMultilevel"/>
    <w:tmpl w:val="D6EE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0B2C41"/>
    <w:rsid w:val="00305007"/>
    <w:rsid w:val="003668AC"/>
    <w:rsid w:val="003E78BB"/>
    <w:rsid w:val="004E20FB"/>
    <w:rsid w:val="005348EC"/>
    <w:rsid w:val="00574220"/>
    <w:rsid w:val="005B1F54"/>
    <w:rsid w:val="00661596"/>
    <w:rsid w:val="00854AB5"/>
    <w:rsid w:val="008C21CA"/>
    <w:rsid w:val="00910EC6"/>
    <w:rsid w:val="00932A64"/>
    <w:rsid w:val="00957760"/>
    <w:rsid w:val="00A85AA6"/>
    <w:rsid w:val="00AD1DD1"/>
    <w:rsid w:val="00B10EBC"/>
    <w:rsid w:val="00B70F25"/>
    <w:rsid w:val="00C62BE4"/>
    <w:rsid w:val="00D62389"/>
    <w:rsid w:val="00DD0E6B"/>
    <w:rsid w:val="00E934A8"/>
    <w:rsid w:val="00F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5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305007"/>
    <w:rPr>
      <w:color w:val="808080"/>
    </w:rPr>
  </w:style>
  <w:style w:type="character" w:styleId="Hyperlink">
    <w:name w:val="Hyperlink"/>
    <w:basedOn w:val="DefaultParagraphFont"/>
    <w:uiPriority w:val="99"/>
    <w:unhideWhenUsed/>
    <w:rsid w:val="00305007"/>
    <w:rPr>
      <w:color w:val="0000FF" w:themeColor="hyperlink"/>
      <w:u w:val="single"/>
    </w:rPr>
  </w:style>
  <w:style w:type="character" w:customStyle="1" w:styleId="UnresolvedMention">
    <w:name w:val="Unresolved Mention"/>
    <w:basedOn w:val="DefaultParagraphFont"/>
    <w:uiPriority w:val="99"/>
    <w:semiHidden/>
    <w:unhideWhenUsed/>
    <w:rsid w:val="0030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2023-03-17T04:07:00Z</dcterms:created>
  <dcterms:modified xsi:type="dcterms:W3CDTF">2023-03-17T04:07:00Z</dcterms:modified>
</cp:coreProperties>
</file>