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85" w:rsidRPr="004464A2" w:rsidRDefault="008A1285" w:rsidP="008A1285">
      <w:pPr>
        <w:spacing w:after="0" w:line="240" w:lineRule="auto"/>
        <w:ind w:left="-142"/>
        <w:jc w:val="center"/>
        <w:rPr>
          <w:rFonts w:ascii="Times New Roman" w:eastAsia="Calibri" w:hAnsi="Times New Roman" w:cs="Times New Roman"/>
          <w:b/>
          <w:sz w:val="24"/>
          <w:szCs w:val="28"/>
        </w:rPr>
      </w:pPr>
      <w:bookmarkStart w:id="0" w:name="_Toc58561905"/>
      <w:bookmarkStart w:id="1" w:name="_Toc64884431"/>
      <w:r w:rsidRPr="004464A2">
        <w:rPr>
          <w:rFonts w:ascii="Times New Roman" w:eastAsia="Calibri" w:hAnsi="Times New Roman" w:cs="Times New Roman"/>
          <w:b/>
          <w:sz w:val="24"/>
          <w:szCs w:val="28"/>
        </w:rPr>
        <w:t>ANALISIS MODAL KERJA DAN LEVERAGE DALAM MENINGKATKAN PROFITABILITAS PERUSAHAAN PADA PT.ORANGE (RESTORAN /MAKANAN</w:t>
      </w:r>
      <w:r>
        <w:rPr>
          <w:rFonts w:ascii="Times New Roman" w:eastAsia="Calibri" w:hAnsi="Times New Roman" w:cs="Times New Roman"/>
          <w:b/>
          <w:sz w:val="24"/>
          <w:szCs w:val="28"/>
        </w:rPr>
        <w:t xml:space="preserve"> </w:t>
      </w:r>
      <w:r w:rsidRPr="004464A2">
        <w:rPr>
          <w:rFonts w:ascii="Times New Roman" w:eastAsia="Calibri" w:hAnsi="Times New Roman" w:cs="Times New Roman"/>
          <w:b/>
          <w:sz w:val="24"/>
          <w:szCs w:val="28"/>
        </w:rPr>
        <w:t xml:space="preserve">SIAP SAJI) INDONESIA MANDIRI </w:t>
      </w:r>
    </w:p>
    <w:p w:rsidR="008A1285" w:rsidRPr="004464A2" w:rsidRDefault="008A1285" w:rsidP="008A1285">
      <w:pPr>
        <w:spacing w:after="0" w:line="240" w:lineRule="auto"/>
        <w:jc w:val="center"/>
        <w:rPr>
          <w:rFonts w:ascii="Times New Roman" w:hAnsi="Times New Roman" w:cs="Times New Roman"/>
          <w:b/>
          <w:sz w:val="24"/>
          <w:szCs w:val="28"/>
        </w:rPr>
      </w:pPr>
      <w:r w:rsidRPr="004464A2">
        <w:rPr>
          <w:rFonts w:ascii="Times New Roman" w:eastAsia="Calibri" w:hAnsi="Times New Roman" w:cs="Times New Roman"/>
          <w:b/>
          <w:sz w:val="24"/>
          <w:szCs w:val="28"/>
        </w:rPr>
        <w:t>MEDAN</w:t>
      </w:r>
    </w:p>
    <w:p w:rsidR="008A1285" w:rsidRDefault="008A1285" w:rsidP="008A1285">
      <w:pPr>
        <w:jc w:val="center"/>
        <w:rPr>
          <w:rFonts w:ascii="Times New Roman" w:hAnsi="Times New Roman" w:cs="Times New Roman"/>
          <w:sz w:val="24"/>
          <w:szCs w:val="24"/>
        </w:rPr>
      </w:pPr>
    </w:p>
    <w:p w:rsidR="008A1285" w:rsidRPr="004464A2" w:rsidRDefault="008A1285" w:rsidP="008A1285">
      <w:pPr>
        <w:spacing w:after="0" w:line="240" w:lineRule="auto"/>
        <w:jc w:val="center"/>
        <w:rPr>
          <w:rFonts w:ascii="Times New Roman" w:eastAsia="Calibri" w:hAnsi="Times New Roman" w:cs="Times New Roman"/>
          <w:b/>
          <w:sz w:val="24"/>
          <w:szCs w:val="28"/>
          <w:u w:val="single"/>
        </w:rPr>
      </w:pPr>
      <w:r w:rsidRPr="004464A2">
        <w:rPr>
          <w:rFonts w:ascii="Times New Roman" w:eastAsia="Calibri" w:hAnsi="Times New Roman" w:cs="Times New Roman"/>
          <w:b/>
          <w:sz w:val="24"/>
          <w:szCs w:val="28"/>
          <w:u w:val="single"/>
        </w:rPr>
        <w:t>MELATI</w:t>
      </w:r>
    </w:p>
    <w:p w:rsidR="008A1285" w:rsidRDefault="008A1285" w:rsidP="008A1285">
      <w:pPr>
        <w:jc w:val="center"/>
        <w:rPr>
          <w:rFonts w:ascii="Times New Roman" w:eastAsia="Calibri" w:hAnsi="Times New Roman" w:cs="Times New Roman"/>
          <w:b/>
          <w:sz w:val="24"/>
          <w:szCs w:val="28"/>
        </w:rPr>
      </w:pPr>
      <w:r w:rsidRPr="004464A2">
        <w:rPr>
          <w:rFonts w:ascii="Times New Roman" w:eastAsia="Calibri" w:hAnsi="Times New Roman" w:cs="Times New Roman"/>
          <w:b/>
          <w:sz w:val="24"/>
          <w:szCs w:val="28"/>
        </w:rPr>
        <w:t>163224229</w:t>
      </w:r>
    </w:p>
    <w:p w:rsidR="008A1285" w:rsidRPr="004464A2" w:rsidRDefault="008A1285" w:rsidP="008A1285">
      <w:pPr>
        <w:jc w:val="center"/>
        <w:rPr>
          <w:rFonts w:ascii="Times New Roman" w:hAnsi="Times New Roman" w:cs="Times New Roman"/>
          <w:szCs w:val="24"/>
        </w:rPr>
      </w:pPr>
    </w:p>
    <w:p w:rsidR="008A1285" w:rsidRPr="00B25977" w:rsidRDefault="008A1285" w:rsidP="008A1285">
      <w:pPr>
        <w:jc w:val="center"/>
        <w:rPr>
          <w:rFonts w:ascii="Times New Roman" w:hAnsi="Times New Roman" w:cs="Times New Roman"/>
          <w:b/>
          <w:sz w:val="24"/>
          <w:szCs w:val="24"/>
        </w:rPr>
      </w:pPr>
      <w:r w:rsidRPr="00B25977">
        <w:rPr>
          <w:rFonts w:ascii="Times New Roman" w:hAnsi="Times New Roman" w:cs="Times New Roman"/>
          <w:b/>
          <w:sz w:val="24"/>
          <w:szCs w:val="24"/>
        </w:rPr>
        <w:t>Abstrak</w:t>
      </w:r>
    </w:p>
    <w:p w:rsidR="008A1285" w:rsidRPr="008561A6" w:rsidRDefault="008A1285" w:rsidP="007468F8">
      <w:pPr>
        <w:spacing w:line="240" w:lineRule="auto"/>
        <w:jc w:val="both"/>
      </w:pPr>
      <w:proofErr w:type="gramStart"/>
      <w:r>
        <w:rPr>
          <w:rFonts w:ascii="Times New Roman" w:hAnsi="Times New Roman" w:cs="Times New Roman"/>
          <w:sz w:val="24"/>
          <w:szCs w:val="24"/>
        </w:rPr>
        <w:t xml:space="preserve">Penelitian ini bertujuan </w:t>
      </w:r>
      <w:r w:rsidRPr="00454B0F">
        <w:rPr>
          <w:rFonts w:ascii="Times New Roman" w:hAnsi="Times New Roman" w:cs="Times New Roman"/>
          <w:sz w:val="24"/>
          <w:szCs w:val="24"/>
        </w:rPr>
        <w:t xml:space="preserve">untuk </w:t>
      </w:r>
      <w:r>
        <w:rPr>
          <w:rFonts w:ascii="Times New Roman" w:hAnsi="Times New Roman" w:cs="Times New Roman"/>
          <w:bCs/>
          <w:sz w:val="24"/>
          <w:szCs w:val="24"/>
        </w:rPr>
        <w:t>menganalisis</w:t>
      </w:r>
      <w:r w:rsidRPr="008F5775">
        <w:rPr>
          <w:rFonts w:ascii="Times New Roman" w:eastAsia="Times New Roman" w:hAnsi="Times New Roman" w:cs="Times New Roman"/>
          <w:b/>
          <w:sz w:val="24"/>
          <w:szCs w:val="24"/>
          <w:lang w:val="x-none" w:eastAsia="x-none"/>
        </w:rPr>
        <w:t xml:space="preserve"> </w:t>
      </w:r>
      <w:r w:rsidRPr="004464A2">
        <w:rPr>
          <w:rFonts w:ascii="Times New Roman" w:eastAsia="Times New Roman" w:hAnsi="Times New Roman" w:cs="Times New Roman"/>
          <w:sz w:val="24"/>
          <w:szCs w:val="24"/>
          <w:lang w:val="x-none" w:eastAsia="x-none"/>
        </w:rPr>
        <w:t>Modal Kerja Dan Leverage Dalam Meningkatkan P</w:t>
      </w:r>
      <w:r>
        <w:rPr>
          <w:rFonts w:ascii="Times New Roman" w:eastAsia="Times New Roman" w:hAnsi="Times New Roman" w:cs="Times New Roman"/>
          <w:sz w:val="24"/>
          <w:szCs w:val="24"/>
          <w:lang w:val="x-none" w:eastAsia="x-none"/>
        </w:rPr>
        <w:t>rofitabilitas Perusahaan pada PT</w:t>
      </w:r>
      <w:r w:rsidRPr="004464A2">
        <w:rPr>
          <w:rFonts w:ascii="Times New Roman" w:eastAsia="Times New Roman" w:hAnsi="Times New Roman" w:cs="Times New Roman"/>
          <w:sz w:val="24"/>
          <w:szCs w:val="24"/>
          <w:lang w:val="x-none" w:eastAsia="x-none"/>
        </w:rPr>
        <w:t>. Orange Indonesia Mandiri Medan</w:t>
      </w:r>
      <w:r w:rsidRPr="00454B0F">
        <w:rPr>
          <w:rFonts w:ascii="Times New Roman" w:hAnsi="Times New Roman" w:cs="Times New Roman"/>
          <w:sz w:val="24"/>
          <w:szCs w:val="24"/>
        </w:rPr>
        <w:t>.</w:t>
      </w:r>
      <w:proofErr w:type="gramEnd"/>
      <w:r w:rsidRPr="00D03E41">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Penelitian ini menggunakan pendekatan deskriptif kualitatif, dimana bertujuan untuk mengetahui hubungan antara dua variabel atau lebih.</w:t>
      </w:r>
      <w:proofErr w:type="gramEnd"/>
      <w:r>
        <w:rPr>
          <w:rFonts w:ascii="Times New Roman" w:hAnsi="Times New Roman" w:cs="Times New Roman"/>
          <w:sz w:val="24"/>
          <w:szCs w:val="24"/>
        </w:rPr>
        <w:t xml:space="preserve"> </w:t>
      </w:r>
      <w:proofErr w:type="gramStart"/>
      <w:r w:rsidRPr="00D03E41">
        <w:rPr>
          <w:rFonts w:ascii="Times New Roman" w:hAnsi="Times New Roman" w:cs="Times New Roman"/>
          <w:bCs/>
          <w:sz w:val="24"/>
          <w:szCs w:val="24"/>
        </w:rPr>
        <w:t>Teknik Pengumpulan Data</w:t>
      </w:r>
      <w:r>
        <w:rPr>
          <w:rFonts w:ascii="Times New Roman" w:hAnsi="Times New Roman" w:cs="Times New Roman"/>
          <w:bCs/>
          <w:sz w:val="24"/>
          <w:szCs w:val="24"/>
        </w:rPr>
        <w:t xml:space="preserve"> </w:t>
      </w:r>
      <w:r w:rsidRPr="00D03E41">
        <w:rPr>
          <w:rFonts w:ascii="Times New Roman" w:hAnsi="Times New Roman" w:cs="Times New Roman"/>
          <w:sz w:val="24"/>
          <w:szCs w:val="24"/>
        </w:rPr>
        <w:t>dilakukan dengan memerlukan sejumlah data pendukung yang berasal dari dalam dan luar perusahaan.</w:t>
      </w:r>
      <w:proofErr w:type="gramEnd"/>
      <w:r w:rsidRPr="00D03E41">
        <w:rPr>
          <w:rFonts w:ascii="Times New Roman" w:hAnsi="Times New Roman" w:cs="Times New Roman"/>
          <w:sz w:val="24"/>
          <w:szCs w:val="24"/>
        </w:rPr>
        <w:t xml:space="preserve"> Oleh karena itu, peneliti menggunakan tiga macam </w:t>
      </w:r>
      <w:proofErr w:type="gramStart"/>
      <w:r w:rsidRPr="00D03E41">
        <w:rPr>
          <w:rFonts w:ascii="Times New Roman" w:hAnsi="Times New Roman" w:cs="Times New Roman"/>
          <w:sz w:val="24"/>
          <w:szCs w:val="24"/>
        </w:rPr>
        <w:t>cara</w:t>
      </w:r>
      <w:proofErr w:type="gramEnd"/>
      <w:r w:rsidRPr="00D03E41">
        <w:rPr>
          <w:rFonts w:ascii="Times New Roman" w:hAnsi="Times New Roman" w:cs="Times New Roman"/>
          <w:sz w:val="24"/>
          <w:szCs w:val="24"/>
        </w:rPr>
        <w:t xml:space="preserve"> pengumpulan data. Pertama Data Primer</w:t>
      </w:r>
      <w:r w:rsidRPr="00D03E41">
        <w:rPr>
          <w:rFonts w:ascii="Times New Roman" w:hAnsi="Times New Roman" w:cs="Times New Roman"/>
          <w:bCs/>
          <w:sz w:val="24"/>
          <w:szCs w:val="24"/>
        </w:rPr>
        <w:t xml:space="preserve"> yang</w:t>
      </w:r>
      <w:r>
        <w:rPr>
          <w:rFonts w:ascii="Times New Roman" w:hAnsi="Times New Roman" w:cs="Times New Roman"/>
          <w:bCs/>
          <w:sz w:val="24"/>
          <w:szCs w:val="24"/>
        </w:rPr>
        <w:t xml:space="preserve"> </w:t>
      </w:r>
      <w:r w:rsidRPr="00D03E41">
        <w:rPr>
          <w:rFonts w:ascii="Times New Roman" w:hAnsi="Times New Roman" w:cs="Times New Roman"/>
          <w:sz w:val="24"/>
          <w:szCs w:val="24"/>
        </w:rPr>
        <w:t xml:space="preserve">dikumpulkan dengan dua macam </w:t>
      </w:r>
      <w:proofErr w:type="gramStart"/>
      <w:r w:rsidRPr="00D03E41">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D03E41">
        <w:rPr>
          <w:rFonts w:ascii="Times New Roman" w:hAnsi="Times New Roman" w:cs="Times New Roman"/>
          <w:bCs/>
          <w:sz w:val="24"/>
          <w:szCs w:val="24"/>
        </w:rPr>
        <w:t>yaitu</w:t>
      </w:r>
      <w:r>
        <w:rPr>
          <w:rFonts w:ascii="Times New Roman" w:hAnsi="Times New Roman" w:cs="Times New Roman"/>
          <w:bCs/>
          <w:sz w:val="24"/>
          <w:szCs w:val="24"/>
        </w:rPr>
        <w:t xml:space="preserve"> </w:t>
      </w:r>
      <w:r w:rsidRPr="00D03E41">
        <w:rPr>
          <w:rFonts w:ascii="Times New Roman" w:hAnsi="Times New Roman" w:cs="Times New Roman"/>
          <w:iCs/>
          <w:sz w:val="24"/>
          <w:szCs w:val="24"/>
        </w:rPr>
        <w:t>Wawancara</w:t>
      </w:r>
      <w:r w:rsidRPr="00D03E41">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 xml:space="preserve">Kedua Data Sekunder </w:t>
      </w:r>
      <w:r w:rsidRPr="00D03E41">
        <w:rPr>
          <w:rFonts w:ascii="Times New Roman" w:hAnsi="Times New Roman" w:cs="Times New Roman"/>
          <w:bCs/>
          <w:sz w:val="24"/>
          <w:szCs w:val="24"/>
        </w:rPr>
        <w:t xml:space="preserve">yang </w:t>
      </w:r>
      <w:r w:rsidRPr="00D03E41">
        <w:rPr>
          <w:rFonts w:ascii="Times New Roman" w:hAnsi="Times New Roman" w:cs="Times New Roman"/>
          <w:sz w:val="24"/>
          <w:szCs w:val="24"/>
        </w:rPr>
        <w:t xml:space="preserve">diperoleh berdasarkan laporan-laporan tertulis yang dikeluarkan </w:t>
      </w:r>
      <w:r>
        <w:rPr>
          <w:rFonts w:ascii="Times New Roman" w:eastAsia="Times New Roman" w:hAnsi="Times New Roman" w:cs="Times New Roman"/>
          <w:sz w:val="24"/>
          <w:szCs w:val="24"/>
          <w:lang w:val="x-none" w:eastAsia="x-none"/>
        </w:rPr>
        <w:t>PT</w:t>
      </w:r>
      <w:r w:rsidRPr="004464A2">
        <w:rPr>
          <w:rFonts w:ascii="Times New Roman" w:eastAsia="Times New Roman" w:hAnsi="Times New Roman" w:cs="Times New Roman"/>
          <w:sz w:val="24"/>
          <w:szCs w:val="24"/>
          <w:lang w:val="x-none" w:eastAsia="x-none"/>
        </w:rPr>
        <w:t>. Orange Indonesia Mandiri Medan</w:t>
      </w:r>
      <w:r w:rsidRPr="00D03E41">
        <w:rPr>
          <w:rFonts w:ascii="Times New Roman" w:hAnsi="Times New Roman" w:cs="Times New Roman"/>
          <w:sz w:val="24"/>
          <w:szCs w:val="24"/>
        </w:rPr>
        <w:t>.</w:t>
      </w:r>
      <w:proofErr w:type="gramEnd"/>
      <w:r w:rsidRPr="00D03E41">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Juga dilakukan dengan membaca atau mempelajari buku-buku teks, catatan kuliah, makalah-makalah, bahan seminar, dan lain-lain.</w:t>
      </w:r>
      <w:proofErr w:type="gramEnd"/>
      <w:r>
        <w:rPr>
          <w:rFonts w:ascii="Times New Roman" w:hAnsi="Times New Roman" w:cs="Times New Roman"/>
          <w:sz w:val="24"/>
          <w:szCs w:val="24"/>
        </w:rPr>
        <w:t xml:space="preserve"> </w:t>
      </w:r>
      <w:proofErr w:type="gramStart"/>
      <w:r w:rsidRPr="00D03E41">
        <w:rPr>
          <w:rFonts w:ascii="Times New Roman" w:hAnsi="Times New Roman" w:cs="Times New Roman"/>
          <w:sz w:val="24"/>
          <w:szCs w:val="24"/>
        </w:rPr>
        <w:t>Teknik analisis data yang digunakan adalah metode deskriptif yaitu metode yang mengumpulkan, menyusun, meninterpretasikan dan menganalisis data untuk pemecahan masalah yang dihadapi.</w:t>
      </w:r>
      <w:proofErr w:type="gramEnd"/>
      <w:r w:rsidRPr="00D03E41">
        <w:rPr>
          <w:rFonts w:ascii="Times New Roman" w:hAnsi="Times New Roman" w:cs="Times New Roman"/>
          <w:sz w:val="24"/>
          <w:szCs w:val="24"/>
        </w:rPr>
        <w:t xml:space="preserve"> </w:t>
      </w:r>
      <w:proofErr w:type="gramStart"/>
      <w:r w:rsidRPr="00AC5EB9">
        <w:rPr>
          <w:rFonts w:ascii="Times New Roman" w:hAnsi="Times New Roman" w:cs="Times New Roman"/>
          <w:sz w:val="24"/>
          <w:szCs w:val="24"/>
        </w:rPr>
        <w:t xml:space="preserve">Berdasarkan hasil dan pembahasan dapat disimpulkan bahwa modal kerja sangat efisien dalam meningkatkan profitabilitas pada </w:t>
      </w:r>
      <w:r w:rsidRPr="00AC5EB9">
        <w:rPr>
          <w:rFonts w:ascii="Times New Roman" w:eastAsia="Times New Roman" w:hAnsi="Times New Roman" w:cs="Times New Roman"/>
          <w:sz w:val="24"/>
          <w:szCs w:val="24"/>
        </w:rPr>
        <w:t>PT. Orange Indonesia Mandiri Medan.</w:t>
      </w:r>
      <w:proofErr w:type="gramEnd"/>
      <w:r w:rsidRPr="00AC5EB9">
        <w:rPr>
          <w:rFonts w:ascii="Times New Roman" w:eastAsia="Times New Roman" w:hAnsi="Times New Roman" w:cs="Times New Roman"/>
          <w:sz w:val="24"/>
          <w:szCs w:val="24"/>
        </w:rPr>
        <w:t xml:space="preserve"> </w:t>
      </w:r>
      <w:r w:rsidRPr="00AC5EB9">
        <w:rPr>
          <w:rFonts w:ascii="Times New Roman" w:hAnsi="Times New Roman" w:cs="Times New Roman"/>
          <w:sz w:val="24"/>
          <w:szCs w:val="24"/>
        </w:rPr>
        <w:t xml:space="preserve">Penilaian Profitabilitas ditinjau dengan </w:t>
      </w:r>
      <w:proofErr w:type="gramStart"/>
      <w:r w:rsidRPr="00AC5EB9">
        <w:rPr>
          <w:rFonts w:ascii="Times New Roman" w:hAnsi="Times New Roman" w:cs="Times New Roman"/>
          <w:sz w:val="24"/>
          <w:szCs w:val="24"/>
        </w:rPr>
        <w:t>cara</w:t>
      </w:r>
      <w:proofErr w:type="gramEnd"/>
      <w:r w:rsidRPr="00AC5EB9">
        <w:rPr>
          <w:rFonts w:ascii="Times New Roman" w:hAnsi="Times New Roman" w:cs="Times New Roman"/>
          <w:sz w:val="24"/>
          <w:szCs w:val="24"/>
        </w:rPr>
        <w:t xml:space="preserve"> menganalisis pengelolaan modal kerja</w:t>
      </w:r>
      <w:r>
        <w:t xml:space="preserve">. </w:t>
      </w:r>
      <w:r>
        <w:rPr>
          <w:rFonts w:ascii="Times New Roman" w:eastAsia="Times New Roman" w:hAnsi="Times New Roman" w:cs="Times New Roman"/>
          <w:sz w:val="24"/>
          <w:szCs w:val="24"/>
        </w:rPr>
        <w:t xml:space="preserve">Sedangkan </w:t>
      </w:r>
      <w:r w:rsidRPr="00AC5EB9">
        <w:rPr>
          <w:rFonts w:ascii="Times New Roman" w:eastAsia="Times New Roman" w:hAnsi="Times New Roman" w:cs="Times New Roman"/>
          <w:i/>
          <w:sz w:val="24"/>
          <w:szCs w:val="24"/>
        </w:rPr>
        <w:t>leverage</w:t>
      </w:r>
      <w:r w:rsidRPr="00AC5EB9">
        <w:rPr>
          <w:rFonts w:ascii="Times New Roman" w:eastAsia="Times New Roman" w:hAnsi="Times New Roman" w:cs="Times New Roman"/>
          <w:sz w:val="24"/>
          <w:szCs w:val="24"/>
        </w:rPr>
        <w:t xml:space="preserve"> tidak dapat meningkatkan profitabilitas perusahaan bahkan sebaliknya </w:t>
      </w:r>
      <w:proofErr w:type="gramStart"/>
      <w:r w:rsidRPr="00AC5EB9">
        <w:rPr>
          <w:rFonts w:ascii="Times New Roman" w:eastAsia="Times New Roman" w:hAnsi="Times New Roman" w:cs="Times New Roman"/>
          <w:sz w:val="24"/>
          <w:szCs w:val="24"/>
        </w:rPr>
        <w:t>akan</w:t>
      </w:r>
      <w:proofErr w:type="gramEnd"/>
      <w:r w:rsidRPr="00AC5EB9">
        <w:rPr>
          <w:rFonts w:ascii="Times New Roman" w:eastAsia="Times New Roman" w:hAnsi="Times New Roman" w:cs="Times New Roman"/>
          <w:sz w:val="24"/>
          <w:szCs w:val="24"/>
        </w:rPr>
        <w:t xml:space="preserve"> menurunkan profitabilitas jika nilai </w:t>
      </w:r>
      <w:r w:rsidRPr="00AC5EB9">
        <w:rPr>
          <w:rFonts w:ascii="Times New Roman" w:eastAsia="Times New Roman" w:hAnsi="Times New Roman" w:cs="Times New Roman"/>
          <w:i/>
          <w:sz w:val="24"/>
          <w:szCs w:val="24"/>
        </w:rPr>
        <w:t>leverage</w:t>
      </w:r>
      <w:r w:rsidRPr="00AC5EB9">
        <w:rPr>
          <w:rFonts w:ascii="Times New Roman" w:eastAsia="Times New Roman" w:hAnsi="Times New Roman" w:cs="Times New Roman"/>
          <w:sz w:val="24"/>
          <w:szCs w:val="24"/>
        </w:rPr>
        <w:t xml:space="preserve"> terlalu besar</w:t>
      </w:r>
      <w:r>
        <w:rPr>
          <w:rFonts w:ascii="Times New Roman" w:eastAsia="Times New Roman" w:hAnsi="Times New Roman" w:cs="Times New Roman"/>
          <w:sz w:val="24"/>
          <w:szCs w:val="24"/>
        </w:rPr>
        <w:t>.</w:t>
      </w:r>
    </w:p>
    <w:p w:rsidR="008A1285" w:rsidRDefault="008A1285" w:rsidP="008A1285">
      <w:pPr>
        <w:spacing w:line="240" w:lineRule="auto"/>
        <w:jc w:val="both"/>
        <w:rPr>
          <w:rFonts w:ascii="Times New Roman" w:hAnsi="Times New Roman" w:cs="Times New Roman"/>
          <w:sz w:val="24"/>
          <w:szCs w:val="24"/>
        </w:rPr>
      </w:pPr>
    </w:p>
    <w:p w:rsidR="008A1285" w:rsidRPr="008561A6" w:rsidRDefault="008A1285" w:rsidP="008A1285">
      <w:pPr>
        <w:spacing w:line="240" w:lineRule="auto"/>
        <w:jc w:val="both"/>
        <w:rPr>
          <w:rFonts w:ascii="Times New Roman" w:hAnsi="Times New Roman" w:cs="Times New Roman"/>
          <w:b/>
          <w:sz w:val="24"/>
          <w:szCs w:val="24"/>
        </w:rPr>
      </w:pPr>
      <w:r w:rsidRPr="003926A5">
        <w:rPr>
          <w:rFonts w:ascii="Times New Roman" w:hAnsi="Times New Roman" w:cs="Times New Roman"/>
          <w:b/>
          <w:sz w:val="24"/>
          <w:szCs w:val="24"/>
        </w:rPr>
        <w:t xml:space="preserve">Kata </w:t>
      </w:r>
      <w:proofErr w:type="gramStart"/>
      <w:r w:rsidRPr="003926A5">
        <w:rPr>
          <w:rFonts w:ascii="Times New Roman" w:hAnsi="Times New Roman" w:cs="Times New Roman"/>
          <w:b/>
          <w:sz w:val="24"/>
          <w:szCs w:val="24"/>
        </w:rPr>
        <w:t>Kunci :</w:t>
      </w:r>
      <w:proofErr w:type="gramEnd"/>
      <w:r w:rsidRPr="003926A5">
        <w:rPr>
          <w:rFonts w:ascii="Times New Roman" w:hAnsi="Times New Roman" w:cs="Times New Roman"/>
          <w:b/>
          <w:sz w:val="24"/>
          <w:szCs w:val="24"/>
        </w:rPr>
        <w:t xml:space="preserve"> </w:t>
      </w:r>
      <w:r>
        <w:rPr>
          <w:rFonts w:ascii="Times New Roman" w:hAnsi="Times New Roman" w:cs="Times New Roman"/>
          <w:b/>
          <w:sz w:val="24"/>
          <w:szCs w:val="24"/>
        </w:rPr>
        <w:t xml:space="preserve">Modal Kerja, </w:t>
      </w:r>
      <w:r w:rsidRPr="008561A6">
        <w:rPr>
          <w:rFonts w:ascii="Times New Roman" w:hAnsi="Times New Roman" w:cs="Times New Roman"/>
          <w:b/>
          <w:i/>
          <w:sz w:val="24"/>
          <w:szCs w:val="24"/>
        </w:rPr>
        <w:t>Leverage</w:t>
      </w:r>
      <w:r>
        <w:rPr>
          <w:rFonts w:ascii="Times New Roman" w:hAnsi="Times New Roman" w:cs="Times New Roman"/>
          <w:b/>
          <w:sz w:val="24"/>
          <w:szCs w:val="24"/>
        </w:rPr>
        <w:t>, Profitabilitas</w:t>
      </w:r>
    </w:p>
    <w:p w:rsidR="008A1285" w:rsidRDefault="008A1285" w:rsidP="008A1285">
      <w:pPr>
        <w:spacing w:line="240" w:lineRule="auto"/>
        <w:jc w:val="both"/>
        <w:rPr>
          <w:rFonts w:ascii="Times New Roman" w:hAnsi="Times New Roman" w:cs="Times New Roman"/>
          <w:sz w:val="24"/>
          <w:szCs w:val="24"/>
        </w:rPr>
      </w:pPr>
    </w:p>
    <w:p w:rsidR="007468F8" w:rsidRDefault="007468F8" w:rsidP="008A1285">
      <w:pPr>
        <w:spacing w:line="240" w:lineRule="auto"/>
        <w:jc w:val="both"/>
        <w:rPr>
          <w:rFonts w:ascii="Times New Roman" w:hAnsi="Times New Roman" w:cs="Times New Roman"/>
          <w:sz w:val="24"/>
          <w:szCs w:val="24"/>
        </w:rPr>
      </w:pPr>
    </w:p>
    <w:p w:rsidR="007468F8" w:rsidRDefault="007468F8"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Default="008A1285" w:rsidP="008A1285">
      <w:pPr>
        <w:spacing w:line="240" w:lineRule="auto"/>
        <w:jc w:val="both"/>
        <w:rPr>
          <w:rFonts w:ascii="Times New Roman" w:hAnsi="Times New Roman" w:cs="Times New Roman"/>
          <w:sz w:val="24"/>
          <w:szCs w:val="24"/>
        </w:rPr>
      </w:pPr>
    </w:p>
    <w:p w:rsidR="008A1285" w:rsidRPr="00A027B7" w:rsidRDefault="000658BF" w:rsidP="008A1285">
      <w:pPr>
        <w:spacing w:after="0"/>
        <w:jc w:val="center"/>
        <w:rPr>
          <w:rFonts w:ascii="Times New Roman" w:hAnsi="Times New Roman" w:cs="Times New Roman"/>
          <w:b/>
          <w:i/>
          <w:sz w:val="24"/>
          <w:szCs w:val="24"/>
          <w:u w:val="single"/>
        </w:rPr>
      </w:pPr>
      <w:r>
        <w:rPr>
          <w:rFonts w:ascii="Times New Roman" w:hAnsi="Times New Roman"/>
          <w:b/>
          <w:noProof/>
          <w:sz w:val="24"/>
          <w:szCs w:val="24"/>
          <w:u w:val="single"/>
        </w:rPr>
        <w:lastRenderedPageBreak/>
        <w:drawing>
          <wp:anchor distT="0" distB="0" distL="114300" distR="114300" simplePos="0" relativeHeight="251715584" behindDoc="0" locked="0" layoutInCell="1" allowOverlap="1" wp14:anchorId="43062034" wp14:editId="5D0E5570">
            <wp:simplePos x="0" y="0"/>
            <wp:positionH relativeFrom="column">
              <wp:posOffset>-1144906</wp:posOffset>
            </wp:positionH>
            <wp:positionV relativeFrom="paragraph">
              <wp:posOffset>-927735</wp:posOffset>
            </wp:positionV>
            <wp:extent cx="6962775" cy="9874018"/>
            <wp:effectExtent l="0" t="0" r="0" b="0"/>
            <wp:wrapNone/>
            <wp:docPr id="16" name="Picture 16" descr="G:\23052514171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30525141714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7107" cy="9880162"/>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85" w:rsidRPr="00A027B7">
        <w:rPr>
          <w:rStyle w:val="jlqj4b"/>
          <w:rFonts w:ascii="Times New Roman" w:hAnsi="Times New Roman" w:cs="Times New Roman"/>
          <w:b/>
          <w:i/>
          <w:sz w:val="24"/>
          <w:szCs w:val="24"/>
          <w:lang w:val="en"/>
        </w:rPr>
        <w:t>ANALYSIS OF WORKING CAPITAL AND LEVERAGE IN INCREASING COMPANY PROFITABILITY IN INDONESIA MANDIRI MEDAN</w:t>
      </w:r>
    </w:p>
    <w:p w:rsidR="008A1285" w:rsidRDefault="008A1285" w:rsidP="008A1285">
      <w:pPr>
        <w:spacing w:after="0"/>
        <w:jc w:val="center"/>
        <w:rPr>
          <w:rFonts w:ascii="Times New Roman" w:hAnsi="Times New Roman" w:cs="Times New Roman"/>
          <w:b/>
          <w:sz w:val="24"/>
          <w:szCs w:val="28"/>
          <w:u w:val="single"/>
        </w:rPr>
      </w:pPr>
    </w:p>
    <w:p w:rsidR="008A1285" w:rsidRDefault="008A1285" w:rsidP="008A1285">
      <w:pPr>
        <w:spacing w:after="0" w:line="240" w:lineRule="auto"/>
        <w:jc w:val="center"/>
        <w:rPr>
          <w:rFonts w:ascii="Times New Roman" w:hAnsi="Times New Roman"/>
          <w:b/>
          <w:sz w:val="24"/>
          <w:szCs w:val="24"/>
          <w:u w:val="single"/>
        </w:rPr>
      </w:pPr>
    </w:p>
    <w:p w:rsidR="008A1285" w:rsidRPr="004464A2" w:rsidRDefault="008A1285" w:rsidP="008A1285">
      <w:pPr>
        <w:spacing w:after="0" w:line="240" w:lineRule="auto"/>
        <w:jc w:val="center"/>
        <w:rPr>
          <w:rFonts w:ascii="Times New Roman" w:eastAsia="Calibri" w:hAnsi="Times New Roman" w:cs="Times New Roman"/>
          <w:b/>
          <w:sz w:val="24"/>
          <w:szCs w:val="28"/>
          <w:u w:val="single"/>
        </w:rPr>
      </w:pPr>
      <w:r w:rsidRPr="004464A2">
        <w:rPr>
          <w:rFonts w:ascii="Times New Roman" w:eastAsia="Calibri" w:hAnsi="Times New Roman" w:cs="Times New Roman"/>
          <w:b/>
          <w:sz w:val="24"/>
          <w:szCs w:val="28"/>
          <w:u w:val="single"/>
        </w:rPr>
        <w:t>MELATI</w:t>
      </w:r>
    </w:p>
    <w:p w:rsidR="008A1285" w:rsidRPr="009850AC" w:rsidRDefault="008A1285" w:rsidP="008A1285">
      <w:pPr>
        <w:spacing w:after="0"/>
        <w:jc w:val="center"/>
        <w:rPr>
          <w:rFonts w:ascii="Times New Roman" w:hAnsi="Times New Roman" w:cs="Times New Roman"/>
          <w:b/>
          <w:szCs w:val="24"/>
          <w:lang w:eastAsia="zh-CN"/>
        </w:rPr>
      </w:pPr>
      <w:r w:rsidRPr="004464A2">
        <w:rPr>
          <w:rFonts w:ascii="Times New Roman" w:eastAsia="Calibri" w:hAnsi="Times New Roman" w:cs="Times New Roman"/>
          <w:b/>
          <w:sz w:val="24"/>
          <w:szCs w:val="28"/>
        </w:rPr>
        <w:t>163224229</w:t>
      </w:r>
    </w:p>
    <w:p w:rsidR="008A1285" w:rsidRDefault="008A1285" w:rsidP="008A1285">
      <w:pPr>
        <w:spacing w:line="240" w:lineRule="auto"/>
        <w:jc w:val="center"/>
        <w:rPr>
          <w:rFonts w:ascii="Times New Roman" w:hAnsi="Times New Roman" w:cs="Times New Roman"/>
          <w:b/>
          <w:sz w:val="24"/>
          <w:szCs w:val="24"/>
        </w:rPr>
      </w:pPr>
    </w:p>
    <w:p w:rsidR="008A1285" w:rsidRPr="00061723" w:rsidRDefault="008A1285" w:rsidP="008A1285">
      <w:pPr>
        <w:spacing w:line="240" w:lineRule="auto"/>
        <w:jc w:val="center"/>
        <w:rPr>
          <w:rFonts w:ascii="Times New Roman" w:hAnsi="Times New Roman" w:cs="Times New Roman"/>
          <w:b/>
          <w:i/>
          <w:sz w:val="24"/>
          <w:szCs w:val="24"/>
        </w:rPr>
      </w:pPr>
      <w:r w:rsidRPr="00061723">
        <w:rPr>
          <w:rFonts w:ascii="Times New Roman" w:hAnsi="Times New Roman" w:cs="Times New Roman"/>
          <w:b/>
          <w:i/>
          <w:sz w:val="24"/>
          <w:szCs w:val="24"/>
        </w:rPr>
        <w:t>Abstract</w:t>
      </w:r>
    </w:p>
    <w:p w:rsidR="008A1285" w:rsidRPr="00A027B7" w:rsidRDefault="008A1285" w:rsidP="008A1285">
      <w:pPr>
        <w:spacing w:after="0" w:line="240" w:lineRule="auto"/>
        <w:jc w:val="both"/>
        <w:rPr>
          <w:rFonts w:ascii="Times New Roman" w:eastAsia="Times New Roman" w:hAnsi="Times New Roman" w:cs="Times New Roman"/>
          <w:i/>
          <w:sz w:val="24"/>
          <w:szCs w:val="24"/>
        </w:rPr>
      </w:pPr>
      <w:r w:rsidRPr="00A027B7">
        <w:rPr>
          <w:rFonts w:ascii="Times New Roman" w:eastAsia="Times New Roman" w:hAnsi="Times New Roman" w:cs="Times New Roman"/>
          <w:i/>
          <w:sz w:val="24"/>
          <w:szCs w:val="24"/>
          <w:lang w:val="en"/>
        </w:rPr>
        <w:t xml:space="preserve">This study aims to analyze Working Capital and Leverage in Increasing Company Profitability at PT. Orange Indonesia Mandiri Medan. This study uses a qualitative descriptive approach, which aims to determine the relationship between two or more variables. Data collection techniques are carried out by requiring a number of supporting data from inside and outside the company. Therefore, researchers used three kinds of data collection methods. First, primary data were collected in two ways, namely interviews. Second, Secondary Data obtained based on written reports issued by PT. Orange Indonesia Mandiri Medan. </w:t>
      </w:r>
      <w:proofErr w:type="gramStart"/>
      <w:r w:rsidRPr="00A027B7">
        <w:rPr>
          <w:rFonts w:ascii="Times New Roman" w:eastAsia="Times New Roman" w:hAnsi="Times New Roman" w:cs="Times New Roman"/>
          <w:i/>
          <w:sz w:val="24"/>
          <w:szCs w:val="24"/>
          <w:lang w:val="en"/>
        </w:rPr>
        <w:t>Also done by reading or studying text books, lecture notes, papers, seminar materials, and others.</w:t>
      </w:r>
      <w:proofErr w:type="gramEnd"/>
      <w:r w:rsidRPr="00A027B7">
        <w:rPr>
          <w:rFonts w:ascii="Times New Roman" w:eastAsia="Times New Roman" w:hAnsi="Times New Roman" w:cs="Times New Roman"/>
          <w:i/>
          <w:sz w:val="24"/>
          <w:szCs w:val="24"/>
          <w:lang w:val="en"/>
        </w:rPr>
        <w:t xml:space="preserve"> The data analysis technique used is descriptive method, namely methods that collect, compile, interpret and analyze data for solving the problems faced. Based on the results and discussion, it can be concluded that working capital is very efficient in increasing profitability at PT. Orange Indonesia Mandiri Medan. Profitability assessment is reviewed by analyzing working capital management. Meanwhile, leverage cannot increase the company's profitability. On the contrary, it will decrease profitability if the leverage value is too large.</w:t>
      </w:r>
      <w:r w:rsidRPr="00A027B7">
        <w:rPr>
          <w:rFonts w:ascii="Times New Roman" w:eastAsia="Times New Roman" w:hAnsi="Times New Roman" w:cs="Times New Roman"/>
          <w:i/>
          <w:sz w:val="24"/>
          <w:szCs w:val="24"/>
        </w:rPr>
        <w:t xml:space="preserve"> </w:t>
      </w:r>
    </w:p>
    <w:p w:rsidR="008A1285" w:rsidRPr="00705F72" w:rsidRDefault="008A1285" w:rsidP="008A1285">
      <w:pPr>
        <w:spacing w:after="0" w:line="240" w:lineRule="auto"/>
        <w:jc w:val="both"/>
        <w:rPr>
          <w:rFonts w:ascii="Times New Roman" w:eastAsia="Times New Roman" w:hAnsi="Times New Roman" w:cs="Times New Roman"/>
          <w:i/>
          <w:sz w:val="24"/>
          <w:szCs w:val="24"/>
        </w:rPr>
      </w:pPr>
    </w:p>
    <w:p w:rsidR="008A1285" w:rsidRPr="00454B0F" w:rsidRDefault="008A1285" w:rsidP="008A1285">
      <w:pPr>
        <w:tabs>
          <w:tab w:val="left" w:pos="1380"/>
        </w:tabs>
        <w:spacing w:line="240" w:lineRule="auto"/>
        <w:jc w:val="both"/>
        <w:rPr>
          <w:rFonts w:ascii="Times New Roman" w:hAnsi="Times New Roman" w:cs="Times New Roman"/>
          <w:i/>
          <w:sz w:val="24"/>
          <w:szCs w:val="24"/>
        </w:rPr>
      </w:pPr>
    </w:p>
    <w:p w:rsidR="008A1285" w:rsidRPr="00A027B7" w:rsidRDefault="008A1285" w:rsidP="008A1285">
      <w:pPr>
        <w:rPr>
          <w:rFonts w:ascii="Times New Roman" w:hAnsi="Times New Roman" w:cs="Times New Roman"/>
          <w:b/>
          <w:i/>
          <w:sz w:val="24"/>
          <w:szCs w:val="24"/>
        </w:rPr>
      </w:pPr>
      <w:r w:rsidRPr="00A027B7">
        <w:rPr>
          <w:rStyle w:val="jlqj4b"/>
          <w:rFonts w:ascii="Times New Roman" w:hAnsi="Times New Roman" w:cs="Times New Roman"/>
          <w:i/>
          <w:sz w:val="24"/>
          <w:szCs w:val="24"/>
          <w:lang w:val="en"/>
        </w:rPr>
        <w:t>Keywords: Working Capital, Leverage, Profitability</w:t>
      </w:r>
    </w:p>
    <w:p w:rsidR="008A1285" w:rsidRDefault="008A1285" w:rsidP="008A1285"/>
    <w:p w:rsidR="008A1285" w:rsidRDefault="008A1285" w:rsidP="00BA6A0D">
      <w:pPr>
        <w:pStyle w:val="Heading1"/>
        <w:widowControl/>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p>
    <w:p w:rsidR="008A1285" w:rsidRDefault="008A1285" w:rsidP="008A1285">
      <w:pPr>
        <w:rPr>
          <w:lang w:val="x-none" w:eastAsia="x-none"/>
        </w:rPr>
      </w:pPr>
      <w:bookmarkStart w:id="2" w:name="_GoBack"/>
      <w:bookmarkEnd w:id="0"/>
      <w:bookmarkEnd w:id="1"/>
      <w:bookmarkEnd w:id="2"/>
    </w:p>
    <w:sectPr w:rsidR="008A1285" w:rsidSect="000658BF">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91" w:rsidRDefault="00414291" w:rsidP="00834A51">
      <w:pPr>
        <w:spacing w:after="0" w:line="240" w:lineRule="auto"/>
      </w:pPr>
      <w:r>
        <w:separator/>
      </w:r>
    </w:p>
  </w:endnote>
  <w:endnote w:type="continuationSeparator" w:id="0">
    <w:p w:rsidR="00414291" w:rsidRDefault="00414291" w:rsidP="0083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91" w:rsidRDefault="00414291" w:rsidP="00834A51">
      <w:pPr>
        <w:spacing w:after="0" w:line="240" w:lineRule="auto"/>
      </w:pPr>
      <w:r>
        <w:separator/>
      </w:r>
    </w:p>
  </w:footnote>
  <w:footnote w:type="continuationSeparator" w:id="0">
    <w:p w:rsidR="00414291" w:rsidRDefault="00414291" w:rsidP="00834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CF4"/>
    <w:multiLevelType w:val="multilevel"/>
    <w:tmpl w:val="C1A8F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541252"/>
    <w:multiLevelType w:val="hybridMultilevel"/>
    <w:tmpl w:val="B260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B52CAF"/>
    <w:multiLevelType w:val="hybridMultilevel"/>
    <w:tmpl w:val="17382F78"/>
    <w:lvl w:ilvl="0" w:tplc="04090019">
      <w:start w:val="1"/>
      <w:numFmt w:val="lowerLetter"/>
      <w:lvlText w:val="%1."/>
      <w:lvlJc w:val="left"/>
      <w:pPr>
        <w:ind w:left="720" w:hanging="360"/>
      </w:pPr>
    </w:lvl>
    <w:lvl w:ilvl="1" w:tplc="7FE275A8">
      <w:start w:val="1"/>
      <w:numFmt w:val="decimal"/>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DF72B0"/>
    <w:multiLevelType w:val="hybridMultilevel"/>
    <w:tmpl w:val="1CA64BFA"/>
    <w:lvl w:ilvl="0" w:tplc="7FE275A8">
      <w:start w:val="1"/>
      <w:numFmt w:val="decimal"/>
      <w:lvlText w:val="%1."/>
      <w:lvlJc w:val="left"/>
      <w:pPr>
        <w:ind w:left="1004" w:hanging="360"/>
      </w:pPr>
      <w:rPr>
        <w:rFonts w:ascii="Times New Roman" w:hAnsi="Times New Roman" w:cs="Times New Roman"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B5D720A"/>
    <w:multiLevelType w:val="hybridMultilevel"/>
    <w:tmpl w:val="CF161490"/>
    <w:lvl w:ilvl="0" w:tplc="37925052">
      <w:start w:val="1"/>
      <w:numFmt w:val="decimal"/>
      <w:lvlText w:val="%1."/>
      <w:lvlJc w:val="left"/>
      <w:pPr>
        <w:ind w:left="704" w:hanging="42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05A4F29"/>
    <w:multiLevelType w:val="hybridMultilevel"/>
    <w:tmpl w:val="A09E6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D16FC5C">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BB5080"/>
    <w:multiLevelType w:val="multilevel"/>
    <w:tmpl w:val="E8627D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6476B2"/>
    <w:multiLevelType w:val="hybridMultilevel"/>
    <w:tmpl w:val="42DC7700"/>
    <w:lvl w:ilvl="0" w:tplc="E8EE768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377239"/>
    <w:multiLevelType w:val="hybridMultilevel"/>
    <w:tmpl w:val="8598ABB0"/>
    <w:lvl w:ilvl="0" w:tplc="A2C62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D3423E"/>
    <w:multiLevelType w:val="hybridMultilevel"/>
    <w:tmpl w:val="4ADC2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0B0986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F1357D"/>
    <w:multiLevelType w:val="hybridMultilevel"/>
    <w:tmpl w:val="637E2CB8"/>
    <w:lvl w:ilvl="0" w:tplc="EC5412B0">
      <w:start w:val="1"/>
      <w:numFmt w:val="decimal"/>
      <w:lvlText w:val="%1."/>
      <w:lvlJc w:val="left"/>
      <w:pPr>
        <w:ind w:left="720" w:hanging="360"/>
      </w:pPr>
      <w:rPr>
        <w:rFonts w:ascii="Times New Roman" w:eastAsiaTheme="minorHAnsi" w:hAnsi="Times New Roman" w:cs="Times New Roman"/>
      </w:rPr>
    </w:lvl>
    <w:lvl w:ilvl="1" w:tplc="197AD18E">
      <w:start w:val="1"/>
      <w:numFmt w:val="decimal"/>
      <w:lvlText w:val="%2."/>
      <w:lvlJc w:val="left"/>
      <w:pPr>
        <w:ind w:left="1440" w:hanging="360"/>
      </w:pPr>
      <w:rPr>
        <w:b w:val="0"/>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AA1EA7"/>
    <w:multiLevelType w:val="hybridMultilevel"/>
    <w:tmpl w:val="4E78C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A2A0B"/>
    <w:multiLevelType w:val="hybridMultilevel"/>
    <w:tmpl w:val="281E8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D0760"/>
    <w:multiLevelType w:val="hybridMultilevel"/>
    <w:tmpl w:val="F9945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D4C74"/>
    <w:multiLevelType w:val="multilevel"/>
    <w:tmpl w:val="AF46A47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2C66CAA"/>
    <w:multiLevelType w:val="hybridMultilevel"/>
    <w:tmpl w:val="E7E0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C0719"/>
    <w:multiLevelType w:val="hybridMultilevel"/>
    <w:tmpl w:val="F81CD4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6F61A9D"/>
    <w:multiLevelType w:val="hybridMultilevel"/>
    <w:tmpl w:val="DEAC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CD1903"/>
    <w:multiLevelType w:val="hybridMultilevel"/>
    <w:tmpl w:val="31C6E43A"/>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E83C23"/>
    <w:multiLevelType w:val="multilevel"/>
    <w:tmpl w:val="8B6C25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83428B"/>
    <w:multiLevelType w:val="hybridMultilevel"/>
    <w:tmpl w:val="F3B88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FE6058"/>
    <w:multiLevelType w:val="hybridMultilevel"/>
    <w:tmpl w:val="BEAE9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F767F"/>
    <w:multiLevelType w:val="hybridMultilevel"/>
    <w:tmpl w:val="72582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EA462F6"/>
    <w:multiLevelType w:val="multilevel"/>
    <w:tmpl w:val="A0401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D15EFF"/>
    <w:multiLevelType w:val="multilevel"/>
    <w:tmpl w:val="6A500962"/>
    <w:lvl w:ilvl="0">
      <w:start w:val="1"/>
      <w:numFmt w:val="decimal"/>
      <w:lvlText w:val="%1."/>
      <w:lvlJc w:val="left"/>
      <w:pPr>
        <w:ind w:left="1095" w:hanging="675"/>
      </w:pPr>
      <w:rPr>
        <w:rFonts w:ascii="Times New Roman" w:eastAsiaTheme="minorHAnsi" w:hAnsi="Times New Roman" w:cs="Times New Roman"/>
      </w:rPr>
    </w:lvl>
    <w:lvl w:ilvl="1">
      <w:start w:val="4"/>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5">
    <w:nsid w:val="73DD2397"/>
    <w:multiLevelType w:val="hybridMultilevel"/>
    <w:tmpl w:val="3230B3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F7250C"/>
    <w:multiLevelType w:val="multilevel"/>
    <w:tmpl w:val="FD08DF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7732A9"/>
    <w:multiLevelType w:val="hybridMultilevel"/>
    <w:tmpl w:val="03D2D5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7"/>
  </w:num>
  <w:num w:numId="16">
    <w:abstractNumId w:val="25"/>
  </w:num>
  <w:num w:numId="17">
    <w:abstractNumId w:val="11"/>
  </w:num>
  <w:num w:numId="18">
    <w:abstractNumId w:val="6"/>
  </w:num>
  <w:num w:numId="19">
    <w:abstractNumId w:val="8"/>
  </w:num>
  <w:num w:numId="20">
    <w:abstractNumId w:val="14"/>
  </w:num>
  <w:num w:numId="21">
    <w:abstractNumId w:val="26"/>
  </w:num>
  <w:num w:numId="22">
    <w:abstractNumId w:val="1"/>
  </w:num>
  <w:num w:numId="23">
    <w:abstractNumId w:val="21"/>
  </w:num>
  <w:num w:numId="24">
    <w:abstractNumId w:val="12"/>
  </w:num>
  <w:num w:numId="25">
    <w:abstractNumId w:val="13"/>
  </w:num>
  <w:num w:numId="26">
    <w:abstractNumId w:val="15"/>
  </w:num>
  <w:num w:numId="27">
    <w:abstractNumId w:val="24"/>
  </w:num>
  <w:num w:numId="28">
    <w:abstractNumId w:val="0"/>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32"/>
    <w:rsid w:val="00002A95"/>
    <w:rsid w:val="0001033A"/>
    <w:rsid w:val="00014BEF"/>
    <w:rsid w:val="0002452B"/>
    <w:rsid w:val="00024DF3"/>
    <w:rsid w:val="00025958"/>
    <w:rsid w:val="000373B8"/>
    <w:rsid w:val="00041AB6"/>
    <w:rsid w:val="00052AC3"/>
    <w:rsid w:val="00053EEC"/>
    <w:rsid w:val="00056F92"/>
    <w:rsid w:val="0005725E"/>
    <w:rsid w:val="00064C53"/>
    <w:rsid w:val="000658BF"/>
    <w:rsid w:val="0006604A"/>
    <w:rsid w:val="0006648C"/>
    <w:rsid w:val="00076D6D"/>
    <w:rsid w:val="00077E97"/>
    <w:rsid w:val="00080D61"/>
    <w:rsid w:val="00095624"/>
    <w:rsid w:val="000A07BB"/>
    <w:rsid w:val="000A1E54"/>
    <w:rsid w:val="000A2B47"/>
    <w:rsid w:val="000A7EE9"/>
    <w:rsid w:val="000B665F"/>
    <w:rsid w:val="000B78F4"/>
    <w:rsid w:val="000C3546"/>
    <w:rsid w:val="000C73CF"/>
    <w:rsid w:val="000D1775"/>
    <w:rsid w:val="000E1D2D"/>
    <w:rsid w:val="000E2879"/>
    <w:rsid w:val="000E50EE"/>
    <w:rsid w:val="000E5B11"/>
    <w:rsid w:val="000F2803"/>
    <w:rsid w:val="00103965"/>
    <w:rsid w:val="001063A8"/>
    <w:rsid w:val="0011749E"/>
    <w:rsid w:val="001207E4"/>
    <w:rsid w:val="0012425A"/>
    <w:rsid w:val="00124877"/>
    <w:rsid w:val="00125C05"/>
    <w:rsid w:val="00127113"/>
    <w:rsid w:val="001343F6"/>
    <w:rsid w:val="0013671A"/>
    <w:rsid w:val="00141399"/>
    <w:rsid w:val="00142015"/>
    <w:rsid w:val="00146B90"/>
    <w:rsid w:val="0014756E"/>
    <w:rsid w:val="0015087E"/>
    <w:rsid w:val="00154AA5"/>
    <w:rsid w:val="001554C1"/>
    <w:rsid w:val="00156B41"/>
    <w:rsid w:val="00161AF3"/>
    <w:rsid w:val="00162DEE"/>
    <w:rsid w:val="001632F6"/>
    <w:rsid w:val="00164BE7"/>
    <w:rsid w:val="0017432A"/>
    <w:rsid w:val="00175F87"/>
    <w:rsid w:val="0019205A"/>
    <w:rsid w:val="0019367E"/>
    <w:rsid w:val="0019749B"/>
    <w:rsid w:val="001B76BD"/>
    <w:rsid w:val="001C7DFF"/>
    <w:rsid w:val="001E5090"/>
    <w:rsid w:val="001F51D8"/>
    <w:rsid w:val="00201B86"/>
    <w:rsid w:val="00202D61"/>
    <w:rsid w:val="002046F7"/>
    <w:rsid w:val="0020582C"/>
    <w:rsid w:val="00207C5B"/>
    <w:rsid w:val="00214270"/>
    <w:rsid w:val="00216235"/>
    <w:rsid w:val="00227203"/>
    <w:rsid w:val="0023108F"/>
    <w:rsid w:val="00240E25"/>
    <w:rsid w:val="00250756"/>
    <w:rsid w:val="00251A10"/>
    <w:rsid w:val="00256757"/>
    <w:rsid w:val="00264B43"/>
    <w:rsid w:val="002949E1"/>
    <w:rsid w:val="0029519D"/>
    <w:rsid w:val="00297D76"/>
    <w:rsid w:val="002A2175"/>
    <w:rsid w:val="002A22F2"/>
    <w:rsid w:val="002A3884"/>
    <w:rsid w:val="002A5CB7"/>
    <w:rsid w:val="002B2ED2"/>
    <w:rsid w:val="002C020B"/>
    <w:rsid w:val="002C332C"/>
    <w:rsid w:val="002D337D"/>
    <w:rsid w:val="002E22D3"/>
    <w:rsid w:val="002E6E91"/>
    <w:rsid w:val="00304C06"/>
    <w:rsid w:val="00304E41"/>
    <w:rsid w:val="00305186"/>
    <w:rsid w:val="00306EAF"/>
    <w:rsid w:val="0032511F"/>
    <w:rsid w:val="003273B5"/>
    <w:rsid w:val="003360A5"/>
    <w:rsid w:val="00340A16"/>
    <w:rsid w:val="00341AB9"/>
    <w:rsid w:val="00357F68"/>
    <w:rsid w:val="00363710"/>
    <w:rsid w:val="00367A4E"/>
    <w:rsid w:val="003751AE"/>
    <w:rsid w:val="00386662"/>
    <w:rsid w:val="0038798E"/>
    <w:rsid w:val="003955D3"/>
    <w:rsid w:val="00395AF8"/>
    <w:rsid w:val="00397EF0"/>
    <w:rsid w:val="003A0B82"/>
    <w:rsid w:val="003B7C9B"/>
    <w:rsid w:val="003C4885"/>
    <w:rsid w:val="003C6127"/>
    <w:rsid w:val="003C7572"/>
    <w:rsid w:val="003D1118"/>
    <w:rsid w:val="003D1813"/>
    <w:rsid w:val="003D52AA"/>
    <w:rsid w:val="003D5363"/>
    <w:rsid w:val="003E516F"/>
    <w:rsid w:val="00400A5E"/>
    <w:rsid w:val="00400BDA"/>
    <w:rsid w:val="00412B2B"/>
    <w:rsid w:val="00414291"/>
    <w:rsid w:val="00414A4E"/>
    <w:rsid w:val="00416267"/>
    <w:rsid w:val="004179D4"/>
    <w:rsid w:val="0042336D"/>
    <w:rsid w:val="00424A7C"/>
    <w:rsid w:val="00426298"/>
    <w:rsid w:val="0044320A"/>
    <w:rsid w:val="00446D9E"/>
    <w:rsid w:val="004539AC"/>
    <w:rsid w:val="00455220"/>
    <w:rsid w:val="00456A4C"/>
    <w:rsid w:val="0047635B"/>
    <w:rsid w:val="004906AE"/>
    <w:rsid w:val="00491EBB"/>
    <w:rsid w:val="004A600A"/>
    <w:rsid w:val="004A72B6"/>
    <w:rsid w:val="004B0DB1"/>
    <w:rsid w:val="004D0C3B"/>
    <w:rsid w:val="004F15B2"/>
    <w:rsid w:val="004F2378"/>
    <w:rsid w:val="00516BA2"/>
    <w:rsid w:val="00520E2C"/>
    <w:rsid w:val="00525346"/>
    <w:rsid w:val="0052604C"/>
    <w:rsid w:val="0053281A"/>
    <w:rsid w:val="005339E5"/>
    <w:rsid w:val="005369F3"/>
    <w:rsid w:val="00537327"/>
    <w:rsid w:val="00537EE9"/>
    <w:rsid w:val="00540088"/>
    <w:rsid w:val="00546578"/>
    <w:rsid w:val="005627FA"/>
    <w:rsid w:val="00567B51"/>
    <w:rsid w:val="005719D9"/>
    <w:rsid w:val="00571DCA"/>
    <w:rsid w:val="0059159D"/>
    <w:rsid w:val="00593741"/>
    <w:rsid w:val="0059495E"/>
    <w:rsid w:val="00596A08"/>
    <w:rsid w:val="005A4FAF"/>
    <w:rsid w:val="005A6CBE"/>
    <w:rsid w:val="005A733E"/>
    <w:rsid w:val="005B5A2C"/>
    <w:rsid w:val="005C6BC0"/>
    <w:rsid w:val="005C7321"/>
    <w:rsid w:val="005D1B52"/>
    <w:rsid w:val="005D525C"/>
    <w:rsid w:val="005E136D"/>
    <w:rsid w:val="005E6333"/>
    <w:rsid w:val="005F0D90"/>
    <w:rsid w:val="00600815"/>
    <w:rsid w:val="006121B1"/>
    <w:rsid w:val="00612544"/>
    <w:rsid w:val="00615A02"/>
    <w:rsid w:val="00617D0C"/>
    <w:rsid w:val="0062568F"/>
    <w:rsid w:val="00635250"/>
    <w:rsid w:val="0065592C"/>
    <w:rsid w:val="00664ED9"/>
    <w:rsid w:val="0067336F"/>
    <w:rsid w:val="006842E7"/>
    <w:rsid w:val="006856A1"/>
    <w:rsid w:val="00695AD3"/>
    <w:rsid w:val="006B3CE8"/>
    <w:rsid w:val="006C20E2"/>
    <w:rsid w:val="006C7DE5"/>
    <w:rsid w:val="006D0AE6"/>
    <w:rsid w:val="006D1BA2"/>
    <w:rsid w:val="006D471A"/>
    <w:rsid w:val="006E1CCF"/>
    <w:rsid w:val="006E25E7"/>
    <w:rsid w:val="006E5D7C"/>
    <w:rsid w:val="006F2F23"/>
    <w:rsid w:val="00700F6A"/>
    <w:rsid w:val="007118A7"/>
    <w:rsid w:val="0072529A"/>
    <w:rsid w:val="00736A87"/>
    <w:rsid w:val="00741ECD"/>
    <w:rsid w:val="00743C7D"/>
    <w:rsid w:val="007468F8"/>
    <w:rsid w:val="00750203"/>
    <w:rsid w:val="0075085B"/>
    <w:rsid w:val="007513B9"/>
    <w:rsid w:val="00753E21"/>
    <w:rsid w:val="00755511"/>
    <w:rsid w:val="00762276"/>
    <w:rsid w:val="00772745"/>
    <w:rsid w:val="00774DFA"/>
    <w:rsid w:val="00777320"/>
    <w:rsid w:val="00780076"/>
    <w:rsid w:val="007800C9"/>
    <w:rsid w:val="00783518"/>
    <w:rsid w:val="00784256"/>
    <w:rsid w:val="00797062"/>
    <w:rsid w:val="007A09ED"/>
    <w:rsid w:val="007A1A9E"/>
    <w:rsid w:val="007A2F8C"/>
    <w:rsid w:val="007B4803"/>
    <w:rsid w:val="007B741B"/>
    <w:rsid w:val="007C39CC"/>
    <w:rsid w:val="007C504B"/>
    <w:rsid w:val="007D2B71"/>
    <w:rsid w:val="007D494B"/>
    <w:rsid w:val="007D5ED5"/>
    <w:rsid w:val="007E53F3"/>
    <w:rsid w:val="007F4059"/>
    <w:rsid w:val="007F5974"/>
    <w:rsid w:val="00805E66"/>
    <w:rsid w:val="00811197"/>
    <w:rsid w:val="00813714"/>
    <w:rsid w:val="00823001"/>
    <w:rsid w:val="008233E8"/>
    <w:rsid w:val="00832FC2"/>
    <w:rsid w:val="00834A51"/>
    <w:rsid w:val="00835195"/>
    <w:rsid w:val="0084070F"/>
    <w:rsid w:val="00845A82"/>
    <w:rsid w:val="00852770"/>
    <w:rsid w:val="00854B0C"/>
    <w:rsid w:val="008565C6"/>
    <w:rsid w:val="00856861"/>
    <w:rsid w:val="00857B2A"/>
    <w:rsid w:val="008604DC"/>
    <w:rsid w:val="0086561D"/>
    <w:rsid w:val="0086716C"/>
    <w:rsid w:val="008753E6"/>
    <w:rsid w:val="008756BC"/>
    <w:rsid w:val="008766A2"/>
    <w:rsid w:val="00890921"/>
    <w:rsid w:val="008947D7"/>
    <w:rsid w:val="008A1285"/>
    <w:rsid w:val="008A2A0F"/>
    <w:rsid w:val="008A6210"/>
    <w:rsid w:val="008D12C0"/>
    <w:rsid w:val="008D4E2C"/>
    <w:rsid w:val="008F16F8"/>
    <w:rsid w:val="008F5775"/>
    <w:rsid w:val="00900CCD"/>
    <w:rsid w:val="0090123A"/>
    <w:rsid w:val="0090325E"/>
    <w:rsid w:val="00905AEC"/>
    <w:rsid w:val="00910E41"/>
    <w:rsid w:val="0091294B"/>
    <w:rsid w:val="0091335A"/>
    <w:rsid w:val="00913807"/>
    <w:rsid w:val="00914644"/>
    <w:rsid w:val="00923A2E"/>
    <w:rsid w:val="00936049"/>
    <w:rsid w:val="00944198"/>
    <w:rsid w:val="009454C2"/>
    <w:rsid w:val="00950B77"/>
    <w:rsid w:val="00960984"/>
    <w:rsid w:val="009611F4"/>
    <w:rsid w:val="00962101"/>
    <w:rsid w:val="00965E3D"/>
    <w:rsid w:val="009728ED"/>
    <w:rsid w:val="00990C4A"/>
    <w:rsid w:val="00992BEC"/>
    <w:rsid w:val="009A1C4E"/>
    <w:rsid w:val="009A4F1E"/>
    <w:rsid w:val="009B414C"/>
    <w:rsid w:val="009B4340"/>
    <w:rsid w:val="009B4CFC"/>
    <w:rsid w:val="009D6C52"/>
    <w:rsid w:val="009E191E"/>
    <w:rsid w:val="009F6EF4"/>
    <w:rsid w:val="009F76B8"/>
    <w:rsid w:val="00A00428"/>
    <w:rsid w:val="00A17AC2"/>
    <w:rsid w:val="00A3445C"/>
    <w:rsid w:val="00A41FE1"/>
    <w:rsid w:val="00A43D16"/>
    <w:rsid w:val="00A4480C"/>
    <w:rsid w:val="00A57104"/>
    <w:rsid w:val="00A61B75"/>
    <w:rsid w:val="00A61FB7"/>
    <w:rsid w:val="00A743FF"/>
    <w:rsid w:val="00A8052B"/>
    <w:rsid w:val="00A82075"/>
    <w:rsid w:val="00A907C6"/>
    <w:rsid w:val="00A93396"/>
    <w:rsid w:val="00AA4860"/>
    <w:rsid w:val="00AA56E1"/>
    <w:rsid w:val="00AB046B"/>
    <w:rsid w:val="00AB0890"/>
    <w:rsid w:val="00AB0D9C"/>
    <w:rsid w:val="00AB6D99"/>
    <w:rsid w:val="00AC5DB5"/>
    <w:rsid w:val="00AC5EB9"/>
    <w:rsid w:val="00AC601D"/>
    <w:rsid w:val="00AD3CB4"/>
    <w:rsid w:val="00AD6FCF"/>
    <w:rsid w:val="00B11522"/>
    <w:rsid w:val="00B13185"/>
    <w:rsid w:val="00B23464"/>
    <w:rsid w:val="00B37C85"/>
    <w:rsid w:val="00B37F0E"/>
    <w:rsid w:val="00B4047B"/>
    <w:rsid w:val="00B42DDA"/>
    <w:rsid w:val="00B46F11"/>
    <w:rsid w:val="00B507CD"/>
    <w:rsid w:val="00B75F59"/>
    <w:rsid w:val="00B76CD7"/>
    <w:rsid w:val="00B77229"/>
    <w:rsid w:val="00B937CB"/>
    <w:rsid w:val="00B96D19"/>
    <w:rsid w:val="00B972D6"/>
    <w:rsid w:val="00BA2A36"/>
    <w:rsid w:val="00BA4B2D"/>
    <w:rsid w:val="00BA5FC2"/>
    <w:rsid w:val="00BA6A0D"/>
    <w:rsid w:val="00BA6CC4"/>
    <w:rsid w:val="00BB2CB4"/>
    <w:rsid w:val="00BC00E8"/>
    <w:rsid w:val="00BC2631"/>
    <w:rsid w:val="00BC3EE2"/>
    <w:rsid w:val="00BD097B"/>
    <w:rsid w:val="00BD2C8F"/>
    <w:rsid w:val="00BE013E"/>
    <w:rsid w:val="00BE7368"/>
    <w:rsid w:val="00BF621D"/>
    <w:rsid w:val="00BF67EB"/>
    <w:rsid w:val="00C03491"/>
    <w:rsid w:val="00C13829"/>
    <w:rsid w:val="00C21D3F"/>
    <w:rsid w:val="00C41DEA"/>
    <w:rsid w:val="00C455C1"/>
    <w:rsid w:val="00C45D3C"/>
    <w:rsid w:val="00C45F8F"/>
    <w:rsid w:val="00C4670B"/>
    <w:rsid w:val="00C529CE"/>
    <w:rsid w:val="00C52C5A"/>
    <w:rsid w:val="00C53404"/>
    <w:rsid w:val="00C57D85"/>
    <w:rsid w:val="00C60678"/>
    <w:rsid w:val="00C6359D"/>
    <w:rsid w:val="00C82699"/>
    <w:rsid w:val="00C82B97"/>
    <w:rsid w:val="00C82BD3"/>
    <w:rsid w:val="00CA5EA1"/>
    <w:rsid w:val="00CB3B5C"/>
    <w:rsid w:val="00CC1940"/>
    <w:rsid w:val="00CC26B9"/>
    <w:rsid w:val="00CC61C0"/>
    <w:rsid w:val="00CE5E81"/>
    <w:rsid w:val="00CE71AC"/>
    <w:rsid w:val="00CF5B21"/>
    <w:rsid w:val="00D01308"/>
    <w:rsid w:val="00D119DA"/>
    <w:rsid w:val="00D22980"/>
    <w:rsid w:val="00D312FF"/>
    <w:rsid w:val="00D456EB"/>
    <w:rsid w:val="00D5289B"/>
    <w:rsid w:val="00D57327"/>
    <w:rsid w:val="00D6549A"/>
    <w:rsid w:val="00D71A34"/>
    <w:rsid w:val="00D82110"/>
    <w:rsid w:val="00D8620F"/>
    <w:rsid w:val="00D90ECB"/>
    <w:rsid w:val="00D9110B"/>
    <w:rsid w:val="00DA1AFE"/>
    <w:rsid w:val="00DA279C"/>
    <w:rsid w:val="00DA4A5B"/>
    <w:rsid w:val="00DB3039"/>
    <w:rsid w:val="00DC0176"/>
    <w:rsid w:val="00DC1FBF"/>
    <w:rsid w:val="00DC78B2"/>
    <w:rsid w:val="00DE42E1"/>
    <w:rsid w:val="00DE7BF5"/>
    <w:rsid w:val="00E05C20"/>
    <w:rsid w:val="00E06187"/>
    <w:rsid w:val="00E06602"/>
    <w:rsid w:val="00E06B3A"/>
    <w:rsid w:val="00E07B59"/>
    <w:rsid w:val="00E11100"/>
    <w:rsid w:val="00E12F63"/>
    <w:rsid w:val="00E14901"/>
    <w:rsid w:val="00E14D1F"/>
    <w:rsid w:val="00E275AD"/>
    <w:rsid w:val="00E316D0"/>
    <w:rsid w:val="00E401A7"/>
    <w:rsid w:val="00E415BC"/>
    <w:rsid w:val="00E5459A"/>
    <w:rsid w:val="00E60422"/>
    <w:rsid w:val="00E8146A"/>
    <w:rsid w:val="00E87780"/>
    <w:rsid w:val="00E97284"/>
    <w:rsid w:val="00EA0FD9"/>
    <w:rsid w:val="00EA1B56"/>
    <w:rsid w:val="00EA35EA"/>
    <w:rsid w:val="00EB594B"/>
    <w:rsid w:val="00EC094F"/>
    <w:rsid w:val="00EC4A7B"/>
    <w:rsid w:val="00ED444C"/>
    <w:rsid w:val="00ED5966"/>
    <w:rsid w:val="00EE232B"/>
    <w:rsid w:val="00F0754B"/>
    <w:rsid w:val="00F23EDA"/>
    <w:rsid w:val="00F25BAD"/>
    <w:rsid w:val="00F33B6A"/>
    <w:rsid w:val="00F50576"/>
    <w:rsid w:val="00F54AF3"/>
    <w:rsid w:val="00F665CA"/>
    <w:rsid w:val="00F677A9"/>
    <w:rsid w:val="00F92852"/>
    <w:rsid w:val="00F93FFA"/>
    <w:rsid w:val="00FB2971"/>
    <w:rsid w:val="00FB53BB"/>
    <w:rsid w:val="00FB60CC"/>
    <w:rsid w:val="00FC3135"/>
    <w:rsid w:val="00FD1F1B"/>
    <w:rsid w:val="00FD2DC2"/>
    <w:rsid w:val="00FD74E4"/>
    <w:rsid w:val="00FF1E32"/>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51"/>
    <w:pPr>
      <w:widowControl w:val="0"/>
      <w:spacing w:after="0" w:line="480" w:lineRule="auto"/>
      <w:jc w:val="center"/>
      <w:outlineLvl w:val="0"/>
    </w:pPr>
    <w:rPr>
      <w:rFonts w:ascii="Times New Roman" w:eastAsia="Calibri" w:hAnsi="Times New Roman" w:cs="Times New Roman"/>
      <w:b/>
      <w:sz w:val="24"/>
      <w:szCs w:val="24"/>
      <w:lang w:val="x-none" w:eastAsia="x-none"/>
    </w:rPr>
  </w:style>
  <w:style w:type="paragraph" w:styleId="Heading2">
    <w:name w:val="heading 2"/>
    <w:basedOn w:val="Normal"/>
    <w:next w:val="Normal"/>
    <w:link w:val="Heading2Char"/>
    <w:uiPriority w:val="9"/>
    <w:unhideWhenUsed/>
    <w:qFormat/>
    <w:rsid w:val="00834A51"/>
    <w:pPr>
      <w:widowControl w:val="0"/>
      <w:spacing w:after="260" w:line="240" w:lineRule="auto"/>
      <w:ind w:left="709" w:hanging="709"/>
      <w:jc w:val="both"/>
      <w:outlineLvl w:val="1"/>
    </w:pPr>
    <w:rPr>
      <w:rFonts w:ascii="Times New Roman" w:eastAsia="Calibri" w:hAnsi="Times New Roman" w:cs="Times New Roman"/>
      <w:b/>
      <w:sz w:val="24"/>
      <w:szCs w:val="24"/>
      <w:lang w:val="x-none" w:eastAsia="x-none"/>
    </w:rPr>
  </w:style>
  <w:style w:type="paragraph" w:styleId="Heading3">
    <w:name w:val="heading 3"/>
    <w:basedOn w:val="Heading2"/>
    <w:next w:val="Normal"/>
    <w:link w:val="Heading3Char"/>
    <w:uiPriority w:val="9"/>
    <w:unhideWhenUsed/>
    <w:qFormat/>
    <w:rsid w:val="00834A51"/>
    <w:pPr>
      <w:outlineLvl w:val="2"/>
    </w:pPr>
  </w:style>
  <w:style w:type="paragraph" w:styleId="Heading4">
    <w:name w:val="heading 4"/>
    <w:basedOn w:val="Heading3"/>
    <w:next w:val="Normal"/>
    <w:link w:val="Heading4Char"/>
    <w:uiPriority w:val="9"/>
    <w:unhideWhenUsed/>
    <w:qFormat/>
    <w:rsid w:val="00834A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51"/>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834A51"/>
    <w:rPr>
      <w:rFonts w:ascii="Times New Roman" w:eastAsia="Calibri" w:hAnsi="Times New Roman" w:cs="Times New Roman"/>
      <w:b/>
      <w:sz w:val="24"/>
      <w:szCs w:val="24"/>
      <w:lang w:val="x-none" w:eastAsia="x-none"/>
    </w:rPr>
  </w:style>
  <w:style w:type="character" w:customStyle="1" w:styleId="Heading3Char">
    <w:name w:val="Heading 3 Char"/>
    <w:basedOn w:val="DefaultParagraphFont"/>
    <w:link w:val="Heading3"/>
    <w:uiPriority w:val="9"/>
    <w:rsid w:val="00834A51"/>
    <w:rPr>
      <w:rFonts w:ascii="Times New Roman" w:eastAsia="Calibri" w:hAnsi="Times New Roman" w:cs="Times New Roman"/>
      <w:b/>
      <w:sz w:val="24"/>
      <w:szCs w:val="24"/>
      <w:lang w:val="x-none" w:eastAsia="x-none"/>
    </w:rPr>
  </w:style>
  <w:style w:type="numbering" w:customStyle="1" w:styleId="NoList1">
    <w:name w:val="No List1"/>
    <w:next w:val="NoList"/>
    <w:uiPriority w:val="99"/>
    <w:semiHidden/>
    <w:unhideWhenUsed/>
    <w:rsid w:val="00FF1E32"/>
  </w:style>
  <w:style w:type="character" w:styleId="Hyperlink">
    <w:name w:val="Hyperlink"/>
    <w:uiPriority w:val="99"/>
    <w:unhideWhenUsed/>
    <w:rsid w:val="00FF1E32"/>
    <w:rPr>
      <w:color w:val="0000FF"/>
      <w:u w:val="single"/>
    </w:rPr>
  </w:style>
  <w:style w:type="character" w:customStyle="1" w:styleId="FollowedHyperlink1">
    <w:name w:val="FollowedHyperlink1"/>
    <w:basedOn w:val="DefaultParagraphFont"/>
    <w:uiPriority w:val="99"/>
    <w:semiHidden/>
    <w:unhideWhenUsed/>
    <w:rsid w:val="00FF1E32"/>
    <w:rPr>
      <w:color w:val="954F72"/>
      <w:u w:val="single"/>
    </w:rPr>
  </w:style>
  <w:style w:type="paragraph" w:styleId="NormalWeb">
    <w:name w:val="Normal (Web)"/>
    <w:basedOn w:val="Normal"/>
    <w:uiPriority w:val="99"/>
    <w:semiHidden/>
    <w:unhideWhenUsed/>
    <w:rsid w:val="00FF1E32"/>
    <w:pPr>
      <w:spacing w:before="100" w:beforeAutospacing="1" w:after="36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2544"/>
    <w:pPr>
      <w:tabs>
        <w:tab w:val="right" w:leader="dot" w:pos="7371"/>
        <w:tab w:val="right" w:pos="7938"/>
      </w:tabs>
      <w:spacing w:after="240" w:line="240" w:lineRule="auto"/>
      <w:ind w:left="1021" w:right="567" w:hanging="1021"/>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612544"/>
    <w:pPr>
      <w:tabs>
        <w:tab w:val="right" w:leader="dot" w:pos="7371"/>
        <w:tab w:val="right" w:pos="7938"/>
      </w:tabs>
      <w:spacing w:after="240" w:line="240" w:lineRule="auto"/>
      <w:ind w:left="1588" w:right="567"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612544"/>
    <w:pPr>
      <w:tabs>
        <w:tab w:val="right" w:leader="dot" w:pos="7371"/>
        <w:tab w:val="right" w:pos="7938"/>
      </w:tabs>
      <w:spacing w:after="240" w:line="240" w:lineRule="auto"/>
      <w:ind w:left="2268" w:right="567" w:hanging="680"/>
      <w:jc w:val="both"/>
    </w:pPr>
    <w:rPr>
      <w:rFonts w:ascii="Times New Roman" w:eastAsia="Calibri" w:hAnsi="Times New Roman" w:cs="Times New Roman"/>
      <w:color w:val="000000"/>
      <w:sz w:val="24"/>
    </w:rPr>
  </w:style>
  <w:style w:type="paragraph" w:styleId="Header">
    <w:name w:val="header"/>
    <w:basedOn w:val="Normal"/>
    <w:link w:val="Head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1E32"/>
    <w:rPr>
      <w:rFonts w:ascii="Calibri" w:eastAsia="Calibri" w:hAnsi="Calibri" w:cs="Times New Roman"/>
    </w:rPr>
  </w:style>
  <w:style w:type="paragraph" w:styleId="Footer">
    <w:name w:val="footer"/>
    <w:basedOn w:val="Normal"/>
    <w:link w:val="Foot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1E32"/>
    <w:rPr>
      <w:rFonts w:ascii="Calibri" w:eastAsia="Calibri" w:hAnsi="Calibri" w:cs="Times New Roman"/>
    </w:rPr>
  </w:style>
  <w:style w:type="paragraph" w:styleId="BodyText">
    <w:name w:val="Body Text"/>
    <w:basedOn w:val="Normal"/>
    <w:link w:val="BodyTextChar"/>
    <w:uiPriority w:val="99"/>
    <w:semiHidden/>
    <w:unhideWhenUsed/>
    <w:rsid w:val="00FF1E32"/>
    <w:pPr>
      <w:spacing w:after="120" w:line="240" w:lineRule="auto"/>
      <w:ind w:left="1354" w:hanging="1440"/>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uiPriority w:val="99"/>
    <w:semiHidden/>
    <w:rsid w:val="00FF1E32"/>
    <w:rPr>
      <w:rFonts w:ascii="Calibri" w:eastAsia="Times New Roman" w:hAnsi="Calibri" w:cs="Times New Roman"/>
      <w:sz w:val="24"/>
      <w:szCs w:val="24"/>
      <w:lang w:val="x-none" w:eastAsia="x-none"/>
    </w:rPr>
  </w:style>
  <w:style w:type="paragraph" w:styleId="BalloonText">
    <w:name w:val="Balloon Text"/>
    <w:basedOn w:val="Normal"/>
    <w:link w:val="BalloonTextChar"/>
    <w:uiPriority w:val="99"/>
    <w:semiHidden/>
    <w:unhideWhenUsed/>
    <w:rsid w:val="00FF1E3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1E32"/>
    <w:rPr>
      <w:rFonts w:ascii="Tahoma" w:eastAsia="Calibri" w:hAnsi="Tahoma" w:cs="Times New Roman"/>
      <w:sz w:val="16"/>
      <w:szCs w:val="16"/>
      <w:lang w:val="x-none" w:eastAsia="x-none"/>
    </w:rPr>
  </w:style>
  <w:style w:type="paragraph" w:styleId="NoSpacing">
    <w:name w:val="No Spacing"/>
    <w:uiPriority w:val="1"/>
    <w:qFormat/>
    <w:rsid w:val="00FF1E32"/>
    <w:pPr>
      <w:spacing w:after="0" w:line="240" w:lineRule="auto"/>
    </w:pPr>
    <w:rPr>
      <w:rFonts w:ascii="Calibri" w:eastAsia="Calibri" w:hAnsi="Calibri" w:cs="Times New Roman"/>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FF1E32"/>
  </w:style>
  <w:style w:type="paragraph" w:customStyle="1" w:styleId="ListParagraph21">
    <w:name w:val="List Paragraph21"/>
    <w:basedOn w:val="Normal"/>
    <w:next w:val="ListParagraph"/>
    <w:uiPriority w:val="34"/>
    <w:qFormat/>
    <w:rsid w:val="00FF1E32"/>
    <w:pPr>
      <w:ind w:left="720"/>
      <w:contextualSpacing/>
    </w:pPr>
  </w:style>
  <w:style w:type="paragraph" w:customStyle="1" w:styleId="Default">
    <w:name w:val="Default"/>
    <w:rsid w:val="00FF1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FF1E32"/>
  </w:style>
  <w:style w:type="table" w:styleId="TableGrid">
    <w:name w:val="Table Grid"/>
    <w:basedOn w:val="TableNormal"/>
    <w:uiPriority w:val="39"/>
    <w:rsid w:val="00FF1E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F1E32"/>
    <w:rPr>
      <w:b/>
      <w:bCs/>
    </w:rPr>
  </w:style>
  <w:style w:type="character" w:styleId="Emphasis">
    <w:name w:val="Emphasis"/>
    <w:basedOn w:val="DefaultParagraphFont"/>
    <w:uiPriority w:val="20"/>
    <w:qFormat/>
    <w:rsid w:val="00FF1E32"/>
    <w:rPr>
      <w:i/>
      <w:iCs/>
    </w:rPr>
  </w:style>
  <w:style w:type="character" w:styleId="FollowedHyperlink">
    <w:name w:val="FollowedHyperlink"/>
    <w:basedOn w:val="DefaultParagraphFont"/>
    <w:uiPriority w:val="99"/>
    <w:semiHidden/>
    <w:unhideWhenUsed/>
    <w:rsid w:val="00FF1E32"/>
    <w:rPr>
      <w:color w:val="800080" w:themeColor="followedHyperlink"/>
      <w:u w:val="single"/>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FF1E32"/>
    <w:pPr>
      <w:ind w:left="720"/>
      <w:contextualSpacing/>
    </w:pPr>
  </w:style>
  <w:style w:type="character" w:customStyle="1" w:styleId="Heading4Char">
    <w:name w:val="Heading 4 Char"/>
    <w:basedOn w:val="DefaultParagraphFont"/>
    <w:link w:val="Heading4"/>
    <w:uiPriority w:val="9"/>
    <w:rsid w:val="00834A51"/>
    <w:rPr>
      <w:rFonts w:ascii="Times New Roman" w:eastAsia="Calibri" w:hAnsi="Times New Roman" w:cs="Times New Roman"/>
      <w:b/>
      <w:sz w:val="24"/>
      <w:szCs w:val="24"/>
      <w:lang w:val="x-none" w:eastAsia="x-none"/>
    </w:rPr>
  </w:style>
  <w:style w:type="paragraph" w:styleId="Caption">
    <w:name w:val="caption"/>
    <w:basedOn w:val="Normal"/>
    <w:next w:val="Normal"/>
    <w:uiPriority w:val="35"/>
    <w:unhideWhenUsed/>
    <w:qFormat/>
    <w:rsid w:val="00834A51"/>
    <w:pPr>
      <w:spacing w:after="240" w:line="240" w:lineRule="auto"/>
      <w:jc w:val="both"/>
    </w:pPr>
    <w:rPr>
      <w:rFonts w:ascii="Times New Roman" w:eastAsia="Arial" w:hAnsi="Times New Roman" w:cs="Times New Roman"/>
      <w:iCs/>
      <w:color w:val="000000" w:themeColor="text1"/>
      <w:sz w:val="24"/>
      <w:szCs w:val="24"/>
    </w:rPr>
  </w:style>
  <w:style w:type="paragraph" w:styleId="TableofFigures">
    <w:name w:val="table of figures"/>
    <w:basedOn w:val="Normal"/>
    <w:next w:val="Normal"/>
    <w:uiPriority w:val="99"/>
    <w:unhideWhenUsed/>
    <w:rsid w:val="00BA6A0D"/>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90C4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jlqj4b">
    <w:name w:val="jlqj4b"/>
    <w:basedOn w:val="DefaultParagraphFont"/>
    <w:rsid w:val="008A1285"/>
  </w:style>
  <w:style w:type="character" w:customStyle="1" w:styleId="markedcontent">
    <w:name w:val="markedcontent"/>
    <w:basedOn w:val="DefaultParagraphFont"/>
    <w:rsid w:val="00DC7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51"/>
    <w:pPr>
      <w:widowControl w:val="0"/>
      <w:spacing w:after="0" w:line="480" w:lineRule="auto"/>
      <w:jc w:val="center"/>
      <w:outlineLvl w:val="0"/>
    </w:pPr>
    <w:rPr>
      <w:rFonts w:ascii="Times New Roman" w:eastAsia="Calibri" w:hAnsi="Times New Roman" w:cs="Times New Roman"/>
      <w:b/>
      <w:sz w:val="24"/>
      <w:szCs w:val="24"/>
      <w:lang w:val="x-none" w:eastAsia="x-none"/>
    </w:rPr>
  </w:style>
  <w:style w:type="paragraph" w:styleId="Heading2">
    <w:name w:val="heading 2"/>
    <w:basedOn w:val="Normal"/>
    <w:next w:val="Normal"/>
    <w:link w:val="Heading2Char"/>
    <w:uiPriority w:val="9"/>
    <w:unhideWhenUsed/>
    <w:qFormat/>
    <w:rsid w:val="00834A51"/>
    <w:pPr>
      <w:widowControl w:val="0"/>
      <w:spacing w:after="260" w:line="240" w:lineRule="auto"/>
      <w:ind w:left="709" w:hanging="709"/>
      <w:jc w:val="both"/>
      <w:outlineLvl w:val="1"/>
    </w:pPr>
    <w:rPr>
      <w:rFonts w:ascii="Times New Roman" w:eastAsia="Calibri" w:hAnsi="Times New Roman" w:cs="Times New Roman"/>
      <w:b/>
      <w:sz w:val="24"/>
      <w:szCs w:val="24"/>
      <w:lang w:val="x-none" w:eastAsia="x-none"/>
    </w:rPr>
  </w:style>
  <w:style w:type="paragraph" w:styleId="Heading3">
    <w:name w:val="heading 3"/>
    <w:basedOn w:val="Heading2"/>
    <w:next w:val="Normal"/>
    <w:link w:val="Heading3Char"/>
    <w:uiPriority w:val="9"/>
    <w:unhideWhenUsed/>
    <w:qFormat/>
    <w:rsid w:val="00834A51"/>
    <w:pPr>
      <w:outlineLvl w:val="2"/>
    </w:pPr>
  </w:style>
  <w:style w:type="paragraph" w:styleId="Heading4">
    <w:name w:val="heading 4"/>
    <w:basedOn w:val="Heading3"/>
    <w:next w:val="Normal"/>
    <w:link w:val="Heading4Char"/>
    <w:uiPriority w:val="9"/>
    <w:unhideWhenUsed/>
    <w:qFormat/>
    <w:rsid w:val="00834A5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51"/>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834A51"/>
    <w:rPr>
      <w:rFonts w:ascii="Times New Roman" w:eastAsia="Calibri" w:hAnsi="Times New Roman" w:cs="Times New Roman"/>
      <w:b/>
      <w:sz w:val="24"/>
      <w:szCs w:val="24"/>
      <w:lang w:val="x-none" w:eastAsia="x-none"/>
    </w:rPr>
  </w:style>
  <w:style w:type="character" w:customStyle="1" w:styleId="Heading3Char">
    <w:name w:val="Heading 3 Char"/>
    <w:basedOn w:val="DefaultParagraphFont"/>
    <w:link w:val="Heading3"/>
    <w:uiPriority w:val="9"/>
    <w:rsid w:val="00834A51"/>
    <w:rPr>
      <w:rFonts w:ascii="Times New Roman" w:eastAsia="Calibri" w:hAnsi="Times New Roman" w:cs="Times New Roman"/>
      <w:b/>
      <w:sz w:val="24"/>
      <w:szCs w:val="24"/>
      <w:lang w:val="x-none" w:eastAsia="x-none"/>
    </w:rPr>
  </w:style>
  <w:style w:type="numbering" w:customStyle="1" w:styleId="NoList1">
    <w:name w:val="No List1"/>
    <w:next w:val="NoList"/>
    <w:uiPriority w:val="99"/>
    <w:semiHidden/>
    <w:unhideWhenUsed/>
    <w:rsid w:val="00FF1E32"/>
  </w:style>
  <w:style w:type="character" w:styleId="Hyperlink">
    <w:name w:val="Hyperlink"/>
    <w:uiPriority w:val="99"/>
    <w:unhideWhenUsed/>
    <w:rsid w:val="00FF1E32"/>
    <w:rPr>
      <w:color w:val="0000FF"/>
      <w:u w:val="single"/>
    </w:rPr>
  </w:style>
  <w:style w:type="character" w:customStyle="1" w:styleId="FollowedHyperlink1">
    <w:name w:val="FollowedHyperlink1"/>
    <w:basedOn w:val="DefaultParagraphFont"/>
    <w:uiPriority w:val="99"/>
    <w:semiHidden/>
    <w:unhideWhenUsed/>
    <w:rsid w:val="00FF1E32"/>
    <w:rPr>
      <w:color w:val="954F72"/>
      <w:u w:val="single"/>
    </w:rPr>
  </w:style>
  <w:style w:type="paragraph" w:styleId="NormalWeb">
    <w:name w:val="Normal (Web)"/>
    <w:basedOn w:val="Normal"/>
    <w:uiPriority w:val="99"/>
    <w:semiHidden/>
    <w:unhideWhenUsed/>
    <w:rsid w:val="00FF1E32"/>
    <w:pPr>
      <w:spacing w:before="100" w:beforeAutospacing="1" w:after="36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2544"/>
    <w:pPr>
      <w:tabs>
        <w:tab w:val="right" w:leader="dot" w:pos="7371"/>
        <w:tab w:val="right" w:pos="7938"/>
      </w:tabs>
      <w:spacing w:after="240" w:line="240" w:lineRule="auto"/>
      <w:ind w:left="1021" w:right="567" w:hanging="1021"/>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612544"/>
    <w:pPr>
      <w:tabs>
        <w:tab w:val="right" w:leader="dot" w:pos="7371"/>
        <w:tab w:val="right" w:pos="7938"/>
      </w:tabs>
      <w:spacing w:after="240" w:line="240" w:lineRule="auto"/>
      <w:ind w:left="1588" w:right="567"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612544"/>
    <w:pPr>
      <w:tabs>
        <w:tab w:val="right" w:leader="dot" w:pos="7371"/>
        <w:tab w:val="right" w:pos="7938"/>
      </w:tabs>
      <w:spacing w:after="240" w:line="240" w:lineRule="auto"/>
      <w:ind w:left="2268" w:right="567" w:hanging="680"/>
      <w:jc w:val="both"/>
    </w:pPr>
    <w:rPr>
      <w:rFonts w:ascii="Times New Roman" w:eastAsia="Calibri" w:hAnsi="Times New Roman" w:cs="Times New Roman"/>
      <w:color w:val="000000"/>
      <w:sz w:val="24"/>
    </w:rPr>
  </w:style>
  <w:style w:type="paragraph" w:styleId="Header">
    <w:name w:val="header"/>
    <w:basedOn w:val="Normal"/>
    <w:link w:val="Head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1E32"/>
    <w:rPr>
      <w:rFonts w:ascii="Calibri" w:eastAsia="Calibri" w:hAnsi="Calibri" w:cs="Times New Roman"/>
    </w:rPr>
  </w:style>
  <w:style w:type="paragraph" w:styleId="Footer">
    <w:name w:val="footer"/>
    <w:basedOn w:val="Normal"/>
    <w:link w:val="FooterChar"/>
    <w:uiPriority w:val="99"/>
    <w:unhideWhenUsed/>
    <w:rsid w:val="00FF1E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F1E32"/>
    <w:rPr>
      <w:rFonts w:ascii="Calibri" w:eastAsia="Calibri" w:hAnsi="Calibri" w:cs="Times New Roman"/>
    </w:rPr>
  </w:style>
  <w:style w:type="paragraph" w:styleId="BodyText">
    <w:name w:val="Body Text"/>
    <w:basedOn w:val="Normal"/>
    <w:link w:val="BodyTextChar"/>
    <w:uiPriority w:val="99"/>
    <w:semiHidden/>
    <w:unhideWhenUsed/>
    <w:rsid w:val="00FF1E32"/>
    <w:pPr>
      <w:spacing w:after="120" w:line="240" w:lineRule="auto"/>
      <w:ind w:left="1354" w:hanging="1440"/>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uiPriority w:val="99"/>
    <w:semiHidden/>
    <w:rsid w:val="00FF1E32"/>
    <w:rPr>
      <w:rFonts w:ascii="Calibri" w:eastAsia="Times New Roman" w:hAnsi="Calibri" w:cs="Times New Roman"/>
      <w:sz w:val="24"/>
      <w:szCs w:val="24"/>
      <w:lang w:val="x-none" w:eastAsia="x-none"/>
    </w:rPr>
  </w:style>
  <w:style w:type="paragraph" w:styleId="BalloonText">
    <w:name w:val="Balloon Text"/>
    <w:basedOn w:val="Normal"/>
    <w:link w:val="BalloonTextChar"/>
    <w:uiPriority w:val="99"/>
    <w:semiHidden/>
    <w:unhideWhenUsed/>
    <w:rsid w:val="00FF1E3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1E32"/>
    <w:rPr>
      <w:rFonts w:ascii="Tahoma" w:eastAsia="Calibri" w:hAnsi="Tahoma" w:cs="Times New Roman"/>
      <w:sz w:val="16"/>
      <w:szCs w:val="16"/>
      <w:lang w:val="x-none" w:eastAsia="x-none"/>
    </w:rPr>
  </w:style>
  <w:style w:type="paragraph" w:styleId="NoSpacing">
    <w:name w:val="No Spacing"/>
    <w:uiPriority w:val="1"/>
    <w:qFormat/>
    <w:rsid w:val="00FF1E32"/>
    <w:pPr>
      <w:spacing w:after="0" w:line="240" w:lineRule="auto"/>
    </w:pPr>
    <w:rPr>
      <w:rFonts w:ascii="Calibri" w:eastAsia="Calibri" w:hAnsi="Calibri" w:cs="Times New Roman"/>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34"/>
    <w:qFormat/>
    <w:locked/>
    <w:rsid w:val="00FF1E32"/>
  </w:style>
  <w:style w:type="paragraph" w:customStyle="1" w:styleId="ListParagraph21">
    <w:name w:val="List Paragraph21"/>
    <w:basedOn w:val="Normal"/>
    <w:next w:val="ListParagraph"/>
    <w:uiPriority w:val="34"/>
    <w:qFormat/>
    <w:rsid w:val="00FF1E32"/>
    <w:pPr>
      <w:ind w:left="720"/>
      <w:contextualSpacing/>
    </w:pPr>
  </w:style>
  <w:style w:type="paragraph" w:customStyle="1" w:styleId="Default">
    <w:name w:val="Default"/>
    <w:rsid w:val="00FF1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FF1E32"/>
  </w:style>
  <w:style w:type="table" w:styleId="TableGrid">
    <w:name w:val="Table Grid"/>
    <w:basedOn w:val="TableNormal"/>
    <w:uiPriority w:val="39"/>
    <w:rsid w:val="00FF1E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F1E32"/>
    <w:rPr>
      <w:b/>
      <w:bCs/>
    </w:rPr>
  </w:style>
  <w:style w:type="character" w:styleId="Emphasis">
    <w:name w:val="Emphasis"/>
    <w:basedOn w:val="DefaultParagraphFont"/>
    <w:uiPriority w:val="20"/>
    <w:qFormat/>
    <w:rsid w:val="00FF1E32"/>
    <w:rPr>
      <w:i/>
      <w:iCs/>
    </w:rPr>
  </w:style>
  <w:style w:type="character" w:styleId="FollowedHyperlink">
    <w:name w:val="FollowedHyperlink"/>
    <w:basedOn w:val="DefaultParagraphFont"/>
    <w:uiPriority w:val="99"/>
    <w:semiHidden/>
    <w:unhideWhenUsed/>
    <w:rsid w:val="00FF1E32"/>
    <w:rPr>
      <w:color w:val="800080" w:themeColor="followedHyperlink"/>
      <w:u w:val="single"/>
    </w:rPr>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34"/>
    <w:qFormat/>
    <w:rsid w:val="00FF1E32"/>
    <w:pPr>
      <w:ind w:left="720"/>
      <w:contextualSpacing/>
    </w:pPr>
  </w:style>
  <w:style w:type="character" w:customStyle="1" w:styleId="Heading4Char">
    <w:name w:val="Heading 4 Char"/>
    <w:basedOn w:val="DefaultParagraphFont"/>
    <w:link w:val="Heading4"/>
    <w:uiPriority w:val="9"/>
    <w:rsid w:val="00834A51"/>
    <w:rPr>
      <w:rFonts w:ascii="Times New Roman" w:eastAsia="Calibri" w:hAnsi="Times New Roman" w:cs="Times New Roman"/>
      <w:b/>
      <w:sz w:val="24"/>
      <w:szCs w:val="24"/>
      <w:lang w:val="x-none" w:eastAsia="x-none"/>
    </w:rPr>
  </w:style>
  <w:style w:type="paragraph" w:styleId="Caption">
    <w:name w:val="caption"/>
    <w:basedOn w:val="Normal"/>
    <w:next w:val="Normal"/>
    <w:uiPriority w:val="35"/>
    <w:unhideWhenUsed/>
    <w:qFormat/>
    <w:rsid w:val="00834A51"/>
    <w:pPr>
      <w:spacing w:after="240" w:line="240" w:lineRule="auto"/>
      <w:jc w:val="both"/>
    </w:pPr>
    <w:rPr>
      <w:rFonts w:ascii="Times New Roman" w:eastAsia="Arial" w:hAnsi="Times New Roman" w:cs="Times New Roman"/>
      <w:iCs/>
      <w:color w:val="000000" w:themeColor="text1"/>
      <w:sz w:val="24"/>
      <w:szCs w:val="24"/>
    </w:rPr>
  </w:style>
  <w:style w:type="paragraph" w:styleId="TableofFigures">
    <w:name w:val="table of figures"/>
    <w:basedOn w:val="Normal"/>
    <w:next w:val="Normal"/>
    <w:uiPriority w:val="99"/>
    <w:unhideWhenUsed/>
    <w:rsid w:val="00BA6A0D"/>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90C4A"/>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jlqj4b">
    <w:name w:val="jlqj4b"/>
    <w:basedOn w:val="DefaultParagraphFont"/>
    <w:rsid w:val="008A1285"/>
  </w:style>
  <w:style w:type="character" w:customStyle="1" w:styleId="markedcontent">
    <w:name w:val="markedcontent"/>
    <w:basedOn w:val="DefaultParagraphFont"/>
    <w:rsid w:val="00DC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675">
      <w:bodyDiv w:val="1"/>
      <w:marLeft w:val="0"/>
      <w:marRight w:val="0"/>
      <w:marTop w:val="0"/>
      <w:marBottom w:val="0"/>
      <w:divBdr>
        <w:top w:val="none" w:sz="0" w:space="0" w:color="auto"/>
        <w:left w:val="none" w:sz="0" w:space="0" w:color="auto"/>
        <w:bottom w:val="none" w:sz="0" w:space="0" w:color="auto"/>
        <w:right w:val="none" w:sz="0" w:space="0" w:color="auto"/>
      </w:divBdr>
    </w:div>
    <w:div w:id="119350085">
      <w:bodyDiv w:val="1"/>
      <w:marLeft w:val="0"/>
      <w:marRight w:val="0"/>
      <w:marTop w:val="0"/>
      <w:marBottom w:val="0"/>
      <w:divBdr>
        <w:top w:val="none" w:sz="0" w:space="0" w:color="auto"/>
        <w:left w:val="none" w:sz="0" w:space="0" w:color="auto"/>
        <w:bottom w:val="none" w:sz="0" w:space="0" w:color="auto"/>
        <w:right w:val="none" w:sz="0" w:space="0" w:color="auto"/>
      </w:divBdr>
    </w:div>
    <w:div w:id="260185839">
      <w:bodyDiv w:val="1"/>
      <w:marLeft w:val="0"/>
      <w:marRight w:val="0"/>
      <w:marTop w:val="0"/>
      <w:marBottom w:val="0"/>
      <w:divBdr>
        <w:top w:val="none" w:sz="0" w:space="0" w:color="auto"/>
        <w:left w:val="none" w:sz="0" w:space="0" w:color="auto"/>
        <w:bottom w:val="none" w:sz="0" w:space="0" w:color="auto"/>
        <w:right w:val="none" w:sz="0" w:space="0" w:color="auto"/>
      </w:divBdr>
    </w:div>
    <w:div w:id="694038484">
      <w:bodyDiv w:val="1"/>
      <w:marLeft w:val="0"/>
      <w:marRight w:val="0"/>
      <w:marTop w:val="0"/>
      <w:marBottom w:val="0"/>
      <w:divBdr>
        <w:top w:val="none" w:sz="0" w:space="0" w:color="auto"/>
        <w:left w:val="none" w:sz="0" w:space="0" w:color="auto"/>
        <w:bottom w:val="none" w:sz="0" w:space="0" w:color="auto"/>
        <w:right w:val="none" w:sz="0" w:space="0" w:color="auto"/>
      </w:divBdr>
    </w:div>
    <w:div w:id="916474968">
      <w:bodyDiv w:val="1"/>
      <w:marLeft w:val="0"/>
      <w:marRight w:val="0"/>
      <w:marTop w:val="0"/>
      <w:marBottom w:val="0"/>
      <w:divBdr>
        <w:top w:val="none" w:sz="0" w:space="0" w:color="auto"/>
        <w:left w:val="none" w:sz="0" w:space="0" w:color="auto"/>
        <w:bottom w:val="none" w:sz="0" w:space="0" w:color="auto"/>
        <w:right w:val="none" w:sz="0" w:space="0" w:color="auto"/>
      </w:divBdr>
    </w:div>
    <w:div w:id="928579612">
      <w:bodyDiv w:val="1"/>
      <w:marLeft w:val="0"/>
      <w:marRight w:val="0"/>
      <w:marTop w:val="0"/>
      <w:marBottom w:val="0"/>
      <w:divBdr>
        <w:top w:val="none" w:sz="0" w:space="0" w:color="auto"/>
        <w:left w:val="none" w:sz="0" w:space="0" w:color="auto"/>
        <w:bottom w:val="none" w:sz="0" w:space="0" w:color="auto"/>
        <w:right w:val="none" w:sz="0" w:space="0" w:color="auto"/>
      </w:divBdr>
    </w:div>
    <w:div w:id="1008097776">
      <w:bodyDiv w:val="1"/>
      <w:marLeft w:val="0"/>
      <w:marRight w:val="0"/>
      <w:marTop w:val="0"/>
      <w:marBottom w:val="0"/>
      <w:divBdr>
        <w:top w:val="none" w:sz="0" w:space="0" w:color="auto"/>
        <w:left w:val="none" w:sz="0" w:space="0" w:color="auto"/>
        <w:bottom w:val="none" w:sz="0" w:space="0" w:color="auto"/>
        <w:right w:val="none" w:sz="0" w:space="0" w:color="auto"/>
      </w:divBdr>
    </w:div>
    <w:div w:id="1280642656">
      <w:bodyDiv w:val="1"/>
      <w:marLeft w:val="0"/>
      <w:marRight w:val="0"/>
      <w:marTop w:val="0"/>
      <w:marBottom w:val="0"/>
      <w:divBdr>
        <w:top w:val="none" w:sz="0" w:space="0" w:color="auto"/>
        <w:left w:val="none" w:sz="0" w:space="0" w:color="auto"/>
        <w:bottom w:val="none" w:sz="0" w:space="0" w:color="auto"/>
        <w:right w:val="none" w:sz="0" w:space="0" w:color="auto"/>
      </w:divBdr>
    </w:div>
    <w:div w:id="1310867324">
      <w:bodyDiv w:val="1"/>
      <w:marLeft w:val="0"/>
      <w:marRight w:val="0"/>
      <w:marTop w:val="0"/>
      <w:marBottom w:val="0"/>
      <w:divBdr>
        <w:top w:val="none" w:sz="0" w:space="0" w:color="auto"/>
        <w:left w:val="none" w:sz="0" w:space="0" w:color="auto"/>
        <w:bottom w:val="none" w:sz="0" w:space="0" w:color="auto"/>
        <w:right w:val="none" w:sz="0" w:space="0" w:color="auto"/>
      </w:divBdr>
    </w:div>
    <w:div w:id="1403917440">
      <w:bodyDiv w:val="1"/>
      <w:marLeft w:val="0"/>
      <w:marRight w:val="0"/>
      <w:marTop w:val="0"/>
      <w:marBottom w:val="0"/>
      <w:divBdr>
        <w:top w:val="none" w:sz="0" w:space="0" w:color="auto"/>
        <w:left w:val="none" w:sz="0" w:space="0" w:color="auto"/>
        <w:bottom w:val="none" w:sz="0" w:space="0" w:color="auto"/>
        <w:right w:val="none" w:sz="0" w:space="0" w:color="auto"/>
      </w:divBdr>
    </w:div>
    <w:div w:id="1540052691">
      <w:bodyDiv w:val="1"/>
      <w:marLeft w:val="0"/>
      <w:marRight w:val="0"/>
      <w:marTop w:val="0"/>
      <w:marBottom w:val="0"/>
      <w:divBdr>
        <w:top w:val="none" w:sz="0" w:space="0" w:color="auto"/>
        <w:left w:val="none" w:sz="0" w:space="0" w:color="auto"/>
        <w:bottom w:val="none" w:sz="0" w:space="0" w:color="auto"/>
        <w:right w:val="none" w:sz="0" w:space="0" w:color="auto"/>
      </w:divBdr>
    </w:div>
    <w:div w:id="1599871217">
      <w:bodyDiv w:val="1"/>
      <w:marLeft w:val="0"/>
      <w:marRight w:val="0"/>
      <w:marTop w:val="0"/>
      <w:marBottom w:val="0"/>
      <w:divBdr>
        <w:top w:val="none" w:sz="0" w:space="0" w:color="auto"/>
        <w:left w:val="none" w:sz="0" w:space="0" w:color="auto"/>
        <w:bottom w:val="none" w:sz="0" w:space="0" w:color="auto"/>
        <w:right w:val="none" w:sz="0" w:space="0" w:color="auto"/>
      </w:divBdr>
    </w:div>
    <w:div w:id="1610047076">
      <w:bodyDiv w:val="1"/>
      <w:marLeft w:val="0"/>
      <w:marRight w:val="0"/>
      <w:marTop w:val="0"/>
      <w:marBottom w:val="0"/>
      <w:divBdr>
        <w:top w:val="none" w:sz="0" w:space="0" w:color="auto"/>
        <w:left w:val="none" w:sz="0" w:space="0" w:color="auto"/>
        <w:bottom w:val="none" w:sz="0" w:space="0" w:color="auto"/>
        <w:right w:val="none" w:sz="0" w:space="0" w:color="auto"/>
      </w:divBdr>
    </w:div>
    <w:div w:id="1671641893">
      <w:bodyDiv w:val="1"/>
      <w:marLeft w:val="0"/>
      <w:marRight w:val="0"/>
      <w:marTop w:val="0"/>
      <w:marBottom w:val="0"/>
      <w:divBdr>
        <w:top w:val="none" w:sz="0" w:space="0" w:color="auto"/>
        <w:left w:val="none" w:sz="0" w:space="0" w:color="auto"/>
        <w:bottom w:val="none" w:sz="0" w:space="0" w:color="auto"/>
        <w:right w:val="none" w:sz="0" w:space="0" w:color="auto"/>
      </w:divBdr>
    </w:div>
    <w:div w:id="1676573543">
      <w:bodyDiv w:val="1"/>
      <w:marLeft w:val="0"/>
      <w:marRight w:val="0"/>
      <w:marTop w:val="0"/>
      <w:marBottom w:val="0"/>
      <w:divBdr>
        <w:top w:val="none" w:sz="0" w:space="0" w:color="auto"/>
        <w:left w:val="none" w:sz="0" w:space="0" w:color="auto"/>
        <w:bottom w:val="none" w:sz="0" w:space="0" w:color="auto"/>
        <w:right w:val="none" w:sz="0" w:space="0" w:color="auto"/>
      </w:divBdr>
    </w:div>
    <w:div w:id="1708724839">
      <w:bodyDiv w:val="1"/>
      <w:marLeft w:val="0"/>
      <w:marRight w:val="0"/>
      <w:marTop w:val="0"/>
      <w:marBottom w:val="0"/>
      <w:divBdr>
        <w:top w:val="none" w:sz="0" w:space="0" w:color="auto"/>
        <w:left w:val="none" w:sz="0" w:space="0" w:color="auto"/>
        <w:bottom w:val="none" w:sz="0" w:space="0" w:color="auto"/>
        <w:right w:val="none" w:sz="0" w:space="0" w:color="auto"/>
      </w:divBdr>
    </w:div>
    <w:div w:id="1858040964">
      <w:bodyDiv w:val="1"/>
      <w:marLeft w:val="0"/>
      <w:marRight w:val="0"/>
      <w:marTop w:val="0"/>
      <w:marBottom w:val="0"/>
      <w:divBdr>
        <w:top w:val="none" w:sz="0" w:space="0" w:color="auto"/>
        <w:left w:val="none" w:sz="0" w:space="0" w:color="auto"/>
        <w:bottom w:val="none" w:sz="0" w:space="0" w:color="auto"/>
        <w:right w:val="none" w:sz="0" w:space="0" w:color="auto"/>
      </w:divBdr>
    </w:div>
    <w:div w:id="19442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F405-850A-47FF-859D-8541A006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MariJayaFotocopi</cp:lastModifiedBy>
  <cp:revision>2</cp:revision>
  <cp:lastPrinted>2021-09-08T17:46:00Z</cp:lastPrinted>
  <dcterms:created xsi:type="dcterms:W3CDTF">2023-05-25T06:24:00Z</dcterms:created>
  <dcterms:modified xsi:type="dcterms:W3CDTF">2023-05-25T06:24:00Z</dcterms:modified>
</cp:coreProperties>
</file>