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61" w:rsidRDefault="00D96C61" w:rsidP="00D96C6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1. Kuesioner Analisis biaya produksi dan pendapatan usaha bandrek jahe merah </w:t>
      </w:r>
    </w:p>
    <w:p w:rsidR="00D96C61" w:rsidRDefault="00D96C61" w:rsidP="00D96C61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96C61" w:rsidRDefault="00D96C61" w:rsidP="00D96C6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Petunjuk Pengisian</w:t>
      </w:r>
    </w:p>
    <w:p w:rsidR="00D96C61" w:rsidRDefault="00D96C61" w:rsidP="00D96C61">
      <w:pPr>
        <w:pStyle w:val="ListParagraph"/>
        <w:numPr>
          <w:ilvl w:val="0"/>
          <w:numId w:val="1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F7528" wp14:editId="11DE4BA9">
                <wp:simplePos x="0" y="0"/>
                <wp:positionH relativeFrom="column">
                  <wp:posOffset>1824990</wp:posOffset>
                </wp:positionH>
                <wp:positionV relativeFrom="paragraph">
                  <wp:posOffset>1543050</wp:posOffset>
                </wp:positionV>
                <wp:extent cx="1057275" cy="552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52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C61" w:rsidRDefault="00D96C61" w:rsidP="00D96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Ya/Tidak</w:t>
                            </w:r>
                          </w:p>
                          <w:p w:rsidR="00D96C61" w:rsidRPr="002C54A4" w:rsidRDefault="00D96C61" w:rsidP="00D96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Keterangan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3.7pt;margin-top:121.5pt;width:83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" fillcolor="white [3201]" strokecolor="black [3213]" strokeweight="1pt">
                <v:textbox>
                  <w:txbxContent>
                    <w:p w:rsidR="00D96C61" w:rsidRDefault="00D96C61" w:rsidP="00D96C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Ya/Tidak</w:t>
                      </w:r>
                    </w:p>
                    <w:p w:rsidR="00D96C61" w:rsidRPr="002C54A4" w:rsidRDefault="00D96C61" w:rsidP="00D96C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Keterangan</w:t>
                      </w:r>
                    </w:p>
                  </w:txbxContent>
                </v:textbox>
              </v:rect>
            </w:pict>
          </mc:Fallback>
        </mc:AlternateContent>
      </w:r>
      <w:r w:rsidRPr="00130F6B">
        <w:rPr>
          <w:rFonts w:ascii="Times New Roman" w:hAnsi="Times New Roman" w:cs="Times New Roman"/>
          <w:sz w:val="24"/>
          <w:szCs w:val="24"/>
        </w:rPr>
        <w:t xml:space="preserve">Isilah setiap pertanyaan yang diminta dengan cara mengisi kolom kosong yang disediakan atau memilih salah satu jawaban. </w:t>
      </w:r>
      <w:r>
        <w:rPr>
          <w:rFonts w:ascii="Times New Roman" w:hAnsi="Times New Roman" w:cs="Times New Roman"/>
          <w:sz w:val="24"/>
          <w:szCs w:val="24"/>
        </w:rPr>
        <w:t xml:space="preserve">Berilah penilaian atas pertanyaan-pertanyaan dibawah ini dengan memberikan tanda silang (X) pada salah satu pilihan angka dibawh ini. </w:t>
      </w:r>
      <w:r w:rsidRPr="00130F6B">
        <w:rPr>
          <w:rFonts w:ascii="Times New Roman" w:hAnsi="Times New Roman" w:cs="Times New Roman"/>
          <w:sz w:val="24"/>
          <w:szCs w:val="24"/>
        </w:rPr>
        <w:t>pilihan jawaban yang tersedia berdasarkan pendapat anda sendiri.</w:t>
      </w:r>
    </w:p>
    <w:p w:rsidR="00D96C61" w:rsidRDefault="00D96C61" w:rsidP="00D96C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1" w:rsidRPr="00446D8A" w:rsidRDefault="00D96C61" w:rsidP="00D96C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1" w:rsidRPr="00177415" w:rsidRDefault="00D96C61" w:rsidP="00D96C61">
      <w:pPr>
        <w:pStyle w:val="ListParagraph"/>
        <w:numPr>
          <w:ilvl w:val="0"/>
          <w:numId w:val="1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30F6B">
        <w:rPr>
          <w:rFonts w:ascii="Times New Roman" w:hAnsi="Times New Roman" w:cs="Times New Roman"/>
          <w:sz w:val="24"/>
          <w:szCs w:val="24"/>
        </w:rPr>
        <w:t>Bacalah kembali setiap pertanyaan untuk memastikan tidak ada pertanyaan yang tidak terjawab.</w:t>
      </w:r>
    </w:p>
    <w:p w:rsidR="00D96C61" w:rsidRDefault="00D96C61" w:rsidP="00D96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C61" w:rsidRDefault="00D96C61" w:rsidP="00D9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Identitas Responden</w:t>
      </w:r>
    </w:p>
    <w:p w:rsidR="00D96C61" w:rsidRDefault="00D96C61" w:rsidP="00D96C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1" w:rsidRDefault="00D96C61" w:rsidP="00D96C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6C61" w:rsidRDefault="00D96C61" w:rsidP="00D96C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6C61" w:rsidRDefault="00D96C61" w:rsidP="00D96C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6C61" w:rsidRDefault="00D96C61" w:rsidP="00D96C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6C61" w:rsidRDefault="00D96C61" w:rsidP="00D96C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6C61" w:rsidRDefault="00D96C61" w:rsidP="00D96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7695" w:type="dxa"/>
        <w:tblLook w:val="04A0" w:firstRow="1" w:lastRow="0" w:firstColumn="1" w:lastColumn="0" w:noHBand="0" w:noVBand="1"/>
      </w:tblPr>
      <w:tblGrid>
        <w:gridCol w:w="524"/>
        <w:gridCol w:w="4070"/>
        <w:gridCol w:w="845"/>
        <w:gridCol w:w="933"/>
        <w:gridCol w:w="1323"/>
      </w:tblGrid>
      <w:tr w:rsidR="00D96C61" w:rsidTr="004449F2">
        <w:trPr>
          <w:trHeight w:val="964"/>
        </w:trPr>
        <w:tc>
          <w:tcPr>
            <w:tcW w:w="52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4503" w:type="dxa"/>
          </w:tcPr>
          <w:p w:rsidR="00D96C61" w:rsidRDefault="00D96C61" w:rsidP="004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07" w:type="dxa"/>
          </w:tcPr>
          <w:p w:rsidR="00D96C61" w:rsidRDefault="00D96C61" w:rsidP="004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 </w:t>
            </w:r>
          </w:p>
        </w:tc>
        <w:tc>
          <w:tcPr>
            <w:tcW w:w="961" w:type="dxa"/>
          </w:tcPr>
          <w:p w:rsidR="00D96C61" w:rsidRDefault="00D96C61" w:rsidP="004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</w:p>
        </w:tc>
        <w:tc>
          <w:tcPr>
            <w:tcW w:w="797" w:type="dxa"/>
          </w:tcPr>
          <w:p w:rsidR="00D96C61" w:rsidRDefault="00D96C61" w:rsidP="004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D96C61" w:rsidTr="004449F2">
        <w:trPr>
          <w:trHeight w:val="964"/>
        </w:trPr>
        <w:tc>
          <w:tcPr>
            <w:tcW w:w="52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D96C61" w:rsidRDefault="00D96C61" w:rsidP="0044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Berapa banyak jahe yang di perlukan dalam sekali pembuatan bandrek ½ -1 kg per hari ?</w:t>
            </w:r>
          </w:p>
        </w:tc>
        <w:tc>
          <w:tcPr>
            <w:tcW w:w="90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61" w:rsidTr="004449F2">
        <w:trPr>
          <w:trHeight w:val="964"/>
        </w:trPr>
        <w:tc>
          <w:tcPr>
            <w:tcW w:w="52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D96C61" w:rsidRDefault="00D96C61" w:rsidP="0044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Berapa liter air yang di perlukan dalam sekali pembuatan bandrek 10-15 liter air?</w:t>
            </w:r>
          </w:p>
        </w:tc>
        <w:tc>
          <w:tcPr>
            <w:tcW w:w="90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61" w:rsidTr="004449F2">
        <w:trPr>
          <w:trHeight w:val="964"/>
        </w:trPr>
        <w:tc>
          <w:tcPr>
            <w:tcW w:w="52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</w:tcPr>
          <w:p w:rsidR="00D96C61" w:rsidRDefault="00D96C61" w:rsidP="0044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Berapa gelas dalam satu hari bandrek laku terjual 10-30 gelas per hari ?</w:t>
            </w:r>
          </w:p>
        </w:tc>
        <w:tc>
          <w:tcPr>
            <w:tcW w:w="90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61" w:rsidTr="004449F2">
        <w:trPr>
          <w:trHeight w:val="964"/>
        </w:trPr>
        <w:tc>
          <w:tcPr>
            <w:tcW w:w="52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3" w:type="dxa"/>
          </w:tcPr>
          <w:p w:rsidR="00D96C61" w:rsidRDefault="00D96C61" w:rsidP="0044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Berapa banyak susu kaleng yang di perlukan dalam satu hari penjualan 1-5 kaleng susu dalam sehari ?</w:t>
            </w:r>
          </w:p>
        </w:tc>
        <w:tc>
          <w:tcPr>
            <w:tcW w:w="90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61" w:rsidTr="004449F2">
        <w:trPr>
          <w:trHeight w:val="964"/>
        </w:trPr>
        <w:tc>
          <w:tcPr>
            <w:tcW w:w="52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3" w:type="dxa"/>
          </w:tcPr>
          <w:p w:rsidR="00D96C61" w:rsidRDefault="00D96C61" w:rsidP="0044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Berapa banyak gula merah yang di gunakan dalam sekali pembuatan bandrek 1kg-5kg gula merah yang digunakan dalam satu hari ?</w:t>
            </w:r>
          </w:p>
        </w:tc>
        <w:tc>
          <w:tcPr>
            <w:tcW w:w="90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61" w:rsidTr="004449F2">
        <w:trPr>
          <w:trHeight w:val="964"/>
        </w:trPr>
        <w:tc>
          <w:tcPr>
            <w:tcW w:w="52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3" w:type="dxa"/>
          </w:tcPr>
          <w:p w:rsidR="00D96C61" w:rsidRDefault="00D96C61" w:rsidP="0044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Berapa lama dalam sekali produksi bandrek habis terjual  apakah 1 hari sampai 2 hari  ?</w:t>
            </w:r>
          </w:p>
        </w:tc>
        <w:tc>
          <w:tcPr>
            <w:tcW w:w="90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61" w:rsidTr="004449F2">
        <w:trPr>
          <w:trHeight w:val="964"/>
        </w:trPr>
        <w:tc>
          <w:tcPr>
            <w:tcW w:w="52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3" w:type="dxa"/>
          </w:tcPr>
          <w:p w:rsidR="00D96C61" w:rsidRDefault="00D96C61" w:rsidP="0044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lokasi mempengaruhi proses penjualan bandrek ?</w:t>
            </w:r>
          </w:p>
        </w:tc>
        <w:tc>
          <w:tcPr>
            <w:tcW w:w="90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96C61" w:rsidRDefault="00D96C61" w:rsidP="0044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61" w:rsidRDefault="00D96C61" w:rsidP="00D96C61">
      <w:pPr>
        <w:rPr>
          <w:rFonts w:ascii="Times New Roman" w:hAnsi="Times New Roman" w:cs="Times New Roman"/>
          <w:sz w:val="24"/>
          <w:szCs w:val="24"/>
        </w:rPr>
      </w:pPr>
    </w:p>
    <w:p w:rsidR="00D96C61" w:rsidRDefault="00D96C61" w:rsidP="007B1B5B">
      <w:pPr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6C61" w:rsidRDefault="00D96C61" w:rsidP="007B1B5B">
      <w:pPr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6C61" w:rsidRDefault="00D96C61" w:rsidP="007B1B5B">
      <w:pPr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6C61" w:rsidRDefault="00D96C61" w:rsidP="007B1B5B">
      <w:pPr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6C61" w:rsidRDefault="00D96C61" w:rsidP="007B1B5B">
      <w:pPr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6C61" w:rsidRDefault="00D96C61" w:rsidP="007B1B5B">
      <w:pPr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6C61" w:rsidRDefault="00D96C61" w:rsidP="007B1B5B">
      <w:pPr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6C61" w:rsidRDefault="00D96C61" w:rsidP="007B1B5B">
      <w:pPr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6C61" w:rsidRDefault="00D96C61" w:rsidP="007B1B5B">
      <w:pPr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6C61" w:rsidRDefault="00D96C61" w:rsidP="007B1B5B">
      <w:pPr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6C61" w:rsidRDefault="00D96C61" w:rsidP="007B1B5B">
      <w:pPr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B1B5B" w:rsidRPr="007B1B5B" w:rsidRDefault="007B1B5B" w:rsidP="007B1B5B">
      <w:pPr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B1B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Lampiran 1. Kuesioner Analisis biaya produksi dan pendapatan usaha bandrek jahe merah </w:t>
      </w:r>
    </w:p>
    <w:p w:rsidR="007B1B5B" w:rsidRPr="007B1B5B" w:rsidRDefault="007B1B5B" w:rsidP="007B1B5B">
      <w:pPr>
        <w:spacing w:after="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5B">
        <w:rPr>
          <w:rFonts w:ascii="Times New Roman" w:eastAsia="Calibri" w:hAnsi="Times New Roman" w:cs="Times New Roman"/>
          <w:sz w:val="24"/>
          <w:szCs w:val="24"/>
        </w:rPr>
        <w:t>A. Petunjuk Pengisian</w:t>
      </w:r>
    </w:p>
    <w:p w:rsidR="007B1B5B" w:rsidRPr="007B1B5B" w:rsidRDefault="007B1B5B" w:rsidP="007B1B5B">
      <w:pPr>
        <w:numPr>
          <w:ilvl w:val="0"/>
          <w:numId w:val="1"/>
        </w:numPr>
        <w:spacing w:after="0" w:line="48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5B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6D621" wp14:editId="4CA15EAB">
                <wp:simplePos x="0" y="0"/>
                <wp:positionH relativeFrom="column">
                  <wp:posOffset>1824990</wp:posOffset>
                </wp:positionH>
                <wp:positionV relativeFrom="paragraph">
                  <wp:posOffset>1543050</wp:posOffset>
                </wp:positionV>
                <wp:extent cx="1057275" cy="5524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B5B" w:rsidRPr="007B1B5B" w:rsidRDefault="007B1B5B" w:rsidP="007B1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B1B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Ya/Tidak</w:t>
                            </w:r>
                          </w:p>
                          <w:p w:rsidR="007B1B5B" w:rsidRPr="007B1B5B" w:rsidRDefault="007B1B5B" w:rsidP="007B1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B1B5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Keterangan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43.7pt;margin-top:121.5pt;width:83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" strokeweight="1pt">
                <v:textbox>
                  <w:txbxContent>
                    <w:p w:rsidR="007B1B5B" w:rsidRPr="007B1B5B" w:rsidRDefault="007B1B5B" w:rsidP="007B1B5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B1B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Ya/Tidak</w:t>
                      </w:r>
                    </w:p>
                    <w:p w:rsidR="007B1B5B" w:rsidRPr="007B1B5B" w:rsidRDefault="007B1B5B" w:rsidP="007B1B5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B1B5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Keterangan</w:t>
                      </w:r>
                    </w:p>
                  </w:txbxContent>
                </v:textbox>
              </v:rect>
            </w:pict>
          </mc:Fallback>
        </mc:AlternateContent>
      </w:r>
      <w:r w:rsidRPr="007B1B5B">
        <w:rPr>
          <w:rFonts w:ascii="Times New Roman" w:eastAsia="Calibri" w:hAnsi="Times New Roman" w:cs="Times New Roman"/>
          <w:sz w:val="24"/>
          <w:szCs w:val="24"/>
        </w:rPr>
        <w:t>Isilah setiap pertanyaan yang diminta dengan cara mengisi kolom kosong yang disediakan atau memilih salah satu jawaban. Berilah penilaian atas pertanyaan-pertanyaan dibawah ini dengan memberikan tanda silang (X) pada salah satu pilihan angka dibawh ini. pilihan jawaban yang tersedia berdasarkan pendapat anda sendiri.</w:t>
      </w:r>
    </w:p>
    <w:p w:rsidR="007B1B5B" w:rsidRPr="007B1B5B" w:rsidRDefault="007B1B5B" w:rsidP="007B1B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5B" w:rsidRPr="007B1B5B" w:rsidRDefault="007B1B5B" w:rsidP="007B1B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5B" w:rsidRPr="007B1B5B" w:rsidRDefault="007B1B5B" w:rsidP="007B1B5B">
      <w:pPr>
        <w:numPr>
          <w:ilvl w:val="0"/>
          <w:numId w:val="1"/>
        </w:numPr>
        <w:spacing w:after="0" w:line="48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5B">
        <w:rPr>
          <w:rFonts w:ascii="Times New Roman" w:eastAsia="Calibri" w:hAnsi="Times New Roman" w:cs="Times New Roman"/>
          <w:sz w:val="24"/>
          <w:szCs w:val="24"/>
        </w:rPr>
        <w:t>Bacalah kembali setiap pertanyaan untuk memastikan tidak ada pertanyaan yang tidak terjawab.</w:t>
      </w:r>
    </w:p>
    <w:p w:rsidR="007B1B5B" w:rsidRPr="007B1B5B" w:rsidRDefault="007B1B5B" w:rsidP="007B1B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5B" w:rsidRPr="007B1B5B" w:rsidRDefault="007B1B5B" w:rsidP="007B1B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5B">
        <w:rPr>
          <w:rFonts w:ascii="Times New Roman" w:eastAsia="Calibri" w:hAnsi="Times New Roman" w:cs="Times New Roman"/>
          <w:sz w:val="24"/>
          <w:szCs w:val="24"/>
        </w:rPr>
        <w:t>B. Identitas Responden</w:t>
      </w:r>
    </w:p>
    <w:p w:rsidR="007B1B5B" w:rsidRPr="007B1B5B" w:rsidRDefault="007B1B5B" w:rsidP="007B1B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5B" w:rsidRPr="007B1B5B" w:rsidRDefault="007B1B5B" w:rsidP="007B1B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5B">
        <w:rPr>
          <w:rFonts w:ascii="Times New Roman" w:eastAsia="Calibri" w:hAnsi="Times New Roman" w:cs="Times New Roman"/>
          <w:sz w:val="24"/>
          <w:szCs w:val="24"/>
        </w:rPr>
        <w:t>Nama</w:t>
      </w:r>
      <w:r w:rsidRPr="007B1B5B">
        <w:rPr>
          <w:rFonts w:ascii="Times New Roman" w:eastAsia="Calibri" w:hAnsi="Times New Roman" w:cs="Times New Roman"/>
          <w:sz w:val="24"/>
          <w:szCs w:val="24"/>
        </w:rPr>
        <w:tab/>
      </w:r>
      <w:r w:rsidRPr="007B1B5B">
        <w:rPr>
          <w:rFonts w:ascii="Times New Roman" w:eastAsia="Calibri" w:hAnsi="Times New Roman" w:cs="Times New Roman"/>
          <w:sz w:val="24"/>
          <w:szCs w:val="24"/>
        </w:rPr>
        <w:tab/>
      </w:r>
      <w:r w:rsidRPr="007B1B5B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7B1B5B" w:rsidRPr="007B1B5B" w:rsidRDefault="007B1B5B" w:rsidP="007B1B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5B">
        <w:rPr>
          <w:rFonts w:ascii="Times New Roman" w:eastAsia="Calibri" w:hAnsi="Times New Roman" w:cs="Times New Roman"/>
          <w:sz w:val="24"/>
          <w:szCs w:val="24"/>
        </w:rPr>
        <w:t>Jenis Kelamin</w:t>
      </w:r>
      <w:r w:rsidRPr="007B1B5B">
        <w:rPr>
          <w:rFonts w:ascii="Times New Roman" w:eastAsia="Calibri" w:hAnsi="Times New Roman" w:cs="Times New Roman"/>
          <w:sz w:val="24"/>
          <w:szCs w:val="24"/>
        </w:rPr>
        <w:tab/>
      </w:r>
      <w:r w:rsidRPr="007B1B5B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7B1B5B" w:rsidRPr="007B1B5B" w:rsidRDefault="007B1B5B" w:rsidP="007B1B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5B">
        <w:rPr>
          <w:rFonts w:ascii="Times New Roman" w:eastAsia="Calibri" w:hAnsi="Times New Roman" w:cs="Times New Roman"/>
          <w:sz w:val="24"/>
          <w:szCs w:val="24"/>
        </w:rPr>
        <w:t>Umur</w:t>
      </w:r>
      <w:r w:rsidRPr="007B1B5B">
        <w:rPr>
          <w:rFonts w:ascii="Times New Roman" w:eastAsia="Calibri" w:hAnsi="Times New Roman" w:cs="Times New Roman"/>
          <w:sz w:val="24"/>
          <w:szCs w:val="24"/>
        </w:rPr>
        <w:tab/>
      </w:r>
      <w:r w:rsidRPr="007B1B5B">
        <w:rPr>
          <w:rFonts w:ascii="Times New Roman" w:eastAsia="Calibri" w:hAnsi="Times New Roman" w:cs="Times New Roman"/>
          <w:sz w:val="24"/>
          <w:szCs w:val="24"/>
        </w:rPr>
        <w:tab/>
      </w:r>
      <w:r w:rsidRPr="007B1B5B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7B1B5B" w:rsidRPr="007B1B5B" w:rsidRDefault="007B1B5B" w:rsidP="007B1B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5B">
        <w:rPr>
          <w:rFonts w:ascii="Times New Roman" w:eastAsia="Calibri" w:hAnsi="Times New Roman" w:cs="Times New Roman"/>
          <w:sz w:val="24"/>
          <w:szCs w:val="24"/>
        </w:rPr>
        <w:t>Pendidikan Terakhir</w:t>
      </w:r>
      <w:r w:rsidRPr="007B1B5B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7B1B5B" w:rsidRPr="007B1B5B" w:rsidRDefault="007B1B5B" w:rsidP="007B1B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B5B">
        <w:rPr>
          <w:rFonts w:ascii="Times New Roman" w:eastAsia="Calibri" w:hAnsi="Times New Roman" w:cs="Times New Roman"/>
          <w:sz w:val="24"/>
          <w:szCs w:val="24"/>
        </w:rPr>
        <w:t>Alamat</w:t>
      </w:r>
      <w:r w:rsidRPr="007B1B5B">
        <w:rPr>
          <w:rFonts w:ascii="Times New Roman" w:eastAsia="Calibri" w:hAnsi="Times New Roman" w:cs="Times New Roman"/>
          <w:sz w:val="24"/>
          <w:szCs w:val="24"/>
        </w:rPr>
        <w:tab/>
      </w:r>
      <w:r w:rsidRPr="007B1B5B">
        <w:rPr>
          <w:rFonts w:ascii="Times New Roman" w:eastAsia="Calibri" w:hAnsi="Times New Roman" w:cs="Times New Roman"/>
          <w:sz w:val="24"/>
          <w:szCs w:val="24"/>
        </w:rPr>
        <w:tab/>
      </w:r>
      <w:r w:rsidRPr="007B1B5B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7B1B5B" w:rsidRDefault="007B1B5B" w:rsidP="007B1B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B5B" w:rsidRDefault="007B1B5B" w:rsidP="007B1B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B5B" w:rsidRDefault="007B1B5B" w:rsidP="007B1B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B5B" w:rsidRPr="007B1B5B" w:rsidRDefault="007B1B5B" w:rsidP="007B1B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7695" w:type="dxa"/>
        <w:tblLook w:val="04A0" w:firstRow="1" w:lastRow="0" w:firstColumn="1" w:lastColumn="0" w:noHBand="0" w:noVBand="1"/>
      </w:tblPr>
      <w:tblGrid>
        <w:gridCol w:w="524"/>
        <w:gridCol w:w="4070"/>
        <w:gridCol w:w="845"/>
        <w:gridCol w:w="933"/>
        <w:gridCol w:w="1323"/>
      </w:tblGrid>
      <w:tr w:rsidR="007B1B5B" w:rsidRPr="007B1B5B" w:rsidTr="008F3D66">
        <w:trPr>
          <w:trHeight w:val="964"/>
        </w:trPr>
        <w:tc>
          <w:tcPr>
            <w:tcW w:w="52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4503" w:type="dxa"/>
          </w:tcPr>
          <w:p w:rsidR="007B1B5B" w:rsidRPr="007B1B5B" w:rsidRDefault="007B1B5B" w:rsidP="007B1B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07" w:type="dxa"/>
          </w:tcPr>
          <w:p w:rsidR="007B1B5B" w:rsidRPr="007B1B5B" w:rsidRDefault="007B1B5B" w:rsidP="007B1B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Ya </w:t>
            </w:r>
          </w:p>
        </w:tc>
        <w:tc>
          <w:tcPr>
            <w:tcW w:w="961" w:type="dxa"/>
          </w:tcPr>
          <w:p w:rsidR="007B1B5B" w:rsidRPr="007B1B5B" w:rsidRDefault="007B1B5B" w:rsidP="007B1B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Tidak </w:t>
            </w:r>
          </w:p>
        </w:tc>
        <w:tc>
          <w:tcPr>
            <w:tcW w:w="797" w:type="dxa"/>
          </w:tcPr>
          <w:p w:rsidR="007B1B5B" w:rsidRPr="007B1B5B" w:rsidRDefault="007B1B5B" w:rsidP="007B1B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</w:tr>
      <w:tr w:rsidR="007B1B5B" w:rsidRPr="007B1B5B" w:rsidTr="008F3D66">
        <w:trPr>
          <w:trHeight w:val="964"/>
        </w:trPr>
        <w:tc>
          <w:tcPr>
            <w:tcW w:w="52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7B1B5B" w:rsidRPr="007B1B5B" w:rsidRDefault="007B1B5B" w:rsidP="007B1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Berapa banyak jahe yang di perlukan dalam sekali pembuatan bandrek ½ -1 kg per hari ?</w:t>
            </w:r>
          </w:p>
        </w:tc>
        <w:tc>
          <w:tcPr>
            <w:tcW w:w="90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B5B" w:rsidRPr="007B1B5B" w:rsidTr="008F3D66">
        <w:trPr>
          <w:trHeight w:val="964"/>
        </w:trPr>
        <w:tc>
          <w:tcPr>
            <w:tcW w:w="52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7B1B5B" w:rsidRPr="007B1B5B" w:rsidRDefault="007B1B5B" w:rsidP="007B1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Berapa liter air yang di perlukan dalam sekali pembuatan bandrek 10-15 liter air?</w:t>
            </w:r>
          </w:p>
        </w:tc>
        <w:tc>
          <w:tcPr>
            <w:tcW w:w="90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B5B" w:rsidRPr="007B1B5B" w:rsidTr="008F3D66">
        <w:trPr>
          <w:trHeight w:val="964"/>
        </w:trPr>
        <w:tc>
          <w:tcPr>
            <w:tcW w:w="52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</w:tcPr>
          <w:p w:rsidR="007B1B5B" w:rsidRPr="007B1B5B" w:rsidRDefault="007B1B5B" w:rsidP="007B1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Berapa gelas dalam satu hari bandrek laku terjual 10-30 gelas per hari ?</w:t>
            </w:r>
          </w:p>
        </w:tc>
        <w:tc>
          <w:tcPr>
            <w:tcW w:w="90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B5B" w:rsidRPr="007B1B5B" w:rsidTr="008F3D66">
        <w:trPr>
          <w:trHeight w:val="964"/>
        </w:trPr>
        <w:tc>
          <w:tcPr>
            <w:tcW w:w="52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3" w:type="dxa"/>
          </w:tcPr>
          <w:p w:rsidR="007B1B5B" w:rsidRPr="007B1B5B" w:rsidRDefault="007B1B5B" w:rsidP="007B1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Berapa banyak susu kaleng yang di perlukan dalam satu hari penjualan 1-5 kaleng susu dalam sehari ?</w:t>
            </w:r>
          </w:p>
        </w:tc>
        <w:tc>
          <w:tcPr>
            <w:tcW w:w="90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B5B" w:rsidRPr="007B1B5B" w:rsidTr="008F3D66">
        <w:trPr>
          <w:trHeight w:val="964"/>
        </w:trPr>
        <w:tc>
          <w:tcPr>
            <w:tcW w:w="52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3" w:type="dxa"/>
          </w:tcPr>
          <w:p w:rsidR="007B1B5B" w:rsidRPr="007B1B5B" w:rsidRDefault="007B1B5B" w:rsidP="007B1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Berapa banyak gula merah yang di gunakan dalam sekali pembuatan bandrek 1kg-5kg gula merah yang digunakan dalam satu hari ?</w:t>
            </w:r>
          </w:p>
        </w:tc>
        <w:tc>
          <w:tcPr>
            <w:tcW w:w="90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B5B" w:rsidRPr="007B1B5B" w:rsidTr="008F3D66">
        <w:trPr>
          <w:trHeight w:val="964"/>
        </w:trPr>
        <w:tc>
          <w:tcPr>
            <w:tcW w:w="52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3" w:type="dxa"/>
          </w:tcPr>
          <w:p w:rsidR="007B1B5B" w:rsidRPr="007B1B5B" w:rsidRDefault="007B1B5B" w:rsidP="007B1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Berapa lama dalam sekali produksi bandrek habis terjual  apakah 1 hari sampai 2 hari  ?</w:t>
            </w:r>
          </w:p>
        </w:tc>
        <w:tc>
          <w:tcPr>
            <w:tcW w:w="90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B5B" w:rsidRPr="007B1B5B" w:rsidTr="008F3D66">
        <w:trPr>
          <w:trHeight w:val="964"/>
        </w:trPr>
        <w:tc>
          <w:tcPr>
            <w:tcW w:w="52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3" w:type="dxa"/>
          </w:tcPr>
          <w:p w:rsidR="007B1B5B" w:rsidRPr="007B1B5B" w:rsidRDefault="007B1B5B" w:rsidP="007B1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5B">
              <w:rPr>
                <w:rFonts w:ascii="Times New Roman" w:eastAsia="Calibri" w:hAnsi="Times New Roman" w:cs="Times New Roman"/>
                <w:sz w:val="24"/>
                <w:szCs w:val="24"/>
              </w:rPr>
              <w:t>Apakah lokasi mempengaruhi proses penjualan bandrek ?</w:t>
            </w:r>
          </w:p>
        </w:tc>
        <w:tc>
          <w:tcPr>
            <w:tcW w:w="90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B1B5B" w:rsidRPr="007B1B5B" w:rsidRDefault="007B1B5B" w:rsidP="007B1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1B5B" w:rsidRDefault="007B1B5B">
      <w:pPr>
        <w:rPr>
          <w:rFonts w:ascii="Times New Roman" w:hAnsi="Times New Roman" w:cs="Times New Roman"/>
          <w:b/>
          <w:sz w:val="24"/>
          <w:szCs w:val="24"/>
        </w:rPr>
      </w:pPr>
    </w:p>
    <w:p w:rsidR="007B1B5B" w:rsidRDefault="007B1B5B">
      <w:pPr>
        <w:rPr>
          <w:rFonts w:ascii="Times New Roman" w:hAnsi="Times New Roman" w:cs="Times New Roman"/>
          <w:b/>
          <w:sz w:val="24"/>
          <w:szCs w:val="24"/>
        </w:rPr>
      </w:pPr>
    </w:p>
    <w:p w:rsidR="007B1B5B" w:rsidRDefault="007B1B5B">
      <w:pPr>
        <w:rPr>
          <w:rFonts w:ascii="Times New Roman" w:hAnsi="Times New Roman" w:cs="Times New Roman"/>
          <w:b/>
          <w:sz w:val="24"/>
          <w:szCs w:val="24"/>
        </w:rPr>
      </w:pPr>
    </w:p>
    <w:p w:rsidR="007B1B5B" w:rsidRDefault="007B1B5B">
      <w:pPr>
        <w:rPr>
          <w:rFonts w:ascii="Times New Roman" w:hAnsi="Times New Roman" w:cs="Times New Roman"/>
          <w:b/>
          <w:sz w:val="24"/>
          <w:szCs w:val="24"/>
        </w:rPr>
      </w:pPr>
    </w:p>
    <w:p w:rsidR="007B1B5B" w:rsidRDefault="007B1B5B">
      <w:pPr>
        <w:rPr>
          <w:rFonts w:ascii="Times New Roman" w:hAnsi="Times New Roman" w:cs="Times New Roman"/>
          <w:b/>
          <w:sz w:val="24"/>
          <w:szCs w:val="24"/>
        </w:rPr>
      </w:pPr>
    </w:p>
    <w:p w:rsidR="007B1B5B" w:rsidRDefault="007B1B5B">
      <w:pPr>
        <w:rPr>
          <w:rFonts w:ascii="Times New Roman" w:hAnsi="Times New Roman" w:cs="Times New Roman"/>
          <w:b/>
          <w:sz w:val="24"/>
          <w:szCs w:val="24"/>
        </w:rPr>
      </w:pPr>
    </w:p>
    <w:p w:rsidR="007B1B5B" w:rsidRDefault="007B1B5B">
      <w:pPr>
        <w:rPr>
          <w:rFonts w:ascii="Times New Roman" w:hAnsi="Times New Roman" w:cs="Times New Roman"/>
          <w:b/>
          <w:sz w:val="24"/>
          <w:szCs w:val="24"/>
        </w:rPr>
      </w:pPr>
    </w:p>
    <w:p w:rsidR="007B1B5B" w:rsidRDefault="007B1B5B">
      <w:pPr>
        <w:rPr>
          <w:rFonts w:ascii="Times New Roman" w:hAnsi="Times New Roman" w:cs="Times New Roman"/>
          <w:b/>
          <w:sz w:val="24"/>
          <w:szCs w:val="24"/>
        </w:rPr>
      </w:pPr>
    </w:p>
    <w:p w:rsidR="007B1B5B" w:rsidRDefault="007B1B5B">
      <w:pPr>
        <w:rPr>
          <w:rFonts w:ascii="Times New Roman" w:hAnsi="Times New Roman" w:cs="Times New Roman"/>
          <w:b/>
          <w:sz w:val="24"/>
          <w:szCs w:val="24"/>
        </w:rPr>
      </w:pPr>
    </w:p>
    <w:p w:rsidR="007B1B5B" w:rsidRDefault="007B1B5B">
      <w:pPr>
        <w:rPr>
          <w:rFonts w:ascii="Times New Roman" w:hAnsi="Times New Roman" w:cs="Times New Roman"/>
          <w:b/>
          <w:sz w:val="24"/>
          <w:szCs w:val="24"/>
        </w:rPr>
      </w:pPr>
    </w:p>
    <w:p w:rsidR="007B1B5B" w:rsidRDefault="007B1B5B">
      <w:pPr>
        <w:rPr>
          <w:rFonts w:ascii="Times New Roman" w:hAnsi="Times New Roman" w:cs="Times New Roman"/>
          <w:b/>
          <w:sz w:val="24"/>
          <w:szCs w:val="24"/>
        </w:rPr>
      </w:pPr>
    </w:p>
    <w:p w:rsidR="00FF5007" w:rsidRPr="00EE0A8F" w:rsidRDefault="002D725C">
      <w:pPr>
        <w:rPr>
          <w:rFonts w:ascii="Times New Roman" w:hAnsi="Times New Roman" w:cs="Times New Roman"/>
          <w:b/>
          <w:sz w:val="24"/>
          <w:szCs w:val="24"/>
        </w:rPr>
      </w:pPr>
      <w:r w:rsidRPr="00FF50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 . Harga Jual, Penerimaan, Pendapatan  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960"/>
        <w:gridCol w:w="1480"/>
        <w:gridCol w:w="1820"/>
        <w:gridCol w:w="1600"/>
        <w:gridCol w:w="1620"/>
      </w:tblGrid>
      <w:tr w:rsidR="00FF5007" w:rsidRPr="00FF5007" w:rsidTr="00FF500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Pengusaha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Harga Jual (Rp)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Penerimaan (Rp)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Pendapatan (Rp)</w:t>
            </w:r>
          </w:p>
        </w:tc>
      </w:tr>
      <w:tr w:rsidR="00FF5007" w:rsidRPr="00FF5007" w:rsidTr="00FF50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296.000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136.701</w:t>
            </w:r>
          </w:p>
        </w:tc>
      </w:tr>
      <w:tr w:rsidR="00FF5007" w:rsidRPr="00FF5007" w:rsidTr="00FF50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95.368</w:t>
            </w:r>
          </w:p>
        </w:tc>
      </w:tr>
      <w:tr w:rsidR="00FF5007" w:rsidRPr="00FF5007" w:rsidTr="00FF50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105.035</w:t>
            </w:r>
          </w:p>
        </w:tc>
      </w:tr>
      <w:tr w:rsidR="00FF5007" w:rsidRPr="00FF5007" w:rsidTr="00FF50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86.368</w:t>
            </w:r>
          </w:p>
        </w:tc>
      </w:tr>
      <w:tr w:rsidR="00FF5007" w:rsidRPr="00FF5007" w:rsidTr="00FF50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105.368</w:t>
            </w:r>
          </w:p>
        </w:tc>
      </w:tr>
    </w:tbl>
    <w:p w:rsidR="00FF5007" w:rsidRDefault="00FF5007">
      <w:pPr>
        <w:rPr>
          <w:rFonts w:ascii="Times New Roman" w:hAnsi="Times New Roman" w:cs="Times New Roman"/>
          <w:i/>
          <w:sz w:val="24"/>
          <w:szCs w:val="24"/>
        </w:rPr>
      </w:pPr>
      <w:r w:rsidRPr="00FF5007">
        <w:rPr>
          <w:rFonts w:ascii="Times New Roman" w:hAnsi="Times New Roman" w:cs="Times New Roman"/>
          <w:i/>
          <w:sz w:val="24"/>
          <w:szCs w:val="24"/>
        </w:rPr>
        <w:t>Data perhari</w:t>
      </w:r>
    </w:p>
    <w:p w:rsidR="00EE0A8F" w:rsidRPr="00EE0A8F" w:rsidRDefault="00EE0A8F" w:rsidP="00EB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di lihat dari tabel di atas penerimaan dan pendapatan perharinnya pada setiap  pengusaha bandrek jahe merah</w:t>
      </w:r>
      <w:r w:rsidR="00EB4468">
        <w:rPr>
          <w:rFonts w:ascii="Times New Roman" w:hAnsi="Times New Roman" w:cs="Times New Roman"/>
          <w:sz w:val="24"/>
          <w:szCs w:val="24"/>
        </w:rPr>
        <w:t xml:space="preserve"> tersebut</w:t>
      </w:r>
      <w:r>
        <w:rPr>
          <w:rFonts w:ascii="Times New Roman" w:hAnsi="Times New Roman" w:cs="Times New Roman"/>
          <w:sz w:val="24"/>
          <w:szCs w:val="24"/>
        </w:rPr>
        <w:t xml:space="preserve"> dan pada tabel di bawah penerimaan dan pendapatan perbulannya dan cara mencarinnya yaitu </w:t>
      </w:r>
      <w:r w:rsidR="00EB4468">
        <w:rPr>
          <w:rFonts w:ascii="Times New Roman" w:hAnsi="Times New Roman" w:cs="Times New Roman"/>
          <w:sz w:val="24"/>
          <w:szCs w:val="24"/>
        </w:rPr>
        <w:t>penerimaan dan pendapatan perharinya di x 30 hari maka di dapet jumlah perbulannya yang tertera di bawah ini.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960"/>
        <w:gridCol w:w="1480"/>
        <w:gridCol w:w="1820"/>
        <w:gridCol w:w="1600"/>
        <w:gridCol w:w="1620"/>
      </w:tblGrid>
      <w:tr w:rsidR="00EE0A8F" w:rsidRPr="002D725C" w:rsidTr="00AB43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Pengusaha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Harga Jual (Rp)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Penerimaan (Rp)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Pendapatan (Rp)</w:t>
            </w:r>
          </w:p>
        </w:tc>
      </w:tr>
      <w:tr w:rsidR="00EE0A8F" w:rsidRPr="002D725C" w:rsidTr="00AB43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8.880.000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4.101.020</w:t>
            </w:r>
          </w:p>
        </w:tc>
      </w:tr>
      <w:tr w:rsidR="00EE0A8F" w:rsidRPr="002D725C" w:rsidTr="00AB43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9.600.000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2.861.020</w:t>
            </w:r>
          </w:p>
        </w:tc>
      </w:tr>
      <w:tr w:rsidR="00EE0A8F" w:rsidRPr="002D725C" w:rsidTr="00AB43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7.200.000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3.151.020</w:t>
            </w:r>
          </w:p>
        </w:tc>
      </w:tr>
      <w:tr w:rsidR="00EE0A8F" w:rsidRPr="002D725C" w:rsidTr="00AB43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6.000.000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2.591.020</w:t>
            </w:r>
          </w:p>
        </w:tc>
      </w:tr>
      <w:tr w:rsidR="00EE0A8F" w:rsidRPr="002D725C" w:rsidTr="00AB43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7.200.000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A8F" w:rsidRPr="002D725C" w:rsidRDefault="00EE0A8F" w:rsidP="00A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D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3.161.040</w:t>
            </w:r>
          </w:p>
        </w:tc>
      </w:tr>
    </w:tbl>
    <w:p w:rsidR="00EE0A8F" w:rsidRDefault="00EE0A8F" w:rsidP="00EE0A8F">
      <w:pPr>
        <w:rPr>
          <w:rFonts w:ascii="Times New Roman" w:hAnsi="Times New Roman" w:cs="Times New Roman"/>
          <w:i/>
          <w:sz w:val="24"/>
          <w:szCs w:val="24"/>
        </w:rPr>
      </w:pPr>
      <w:r w:rsidRPr="002D725C">
        <w:rPr>
          <w:rFonts w:ascii="Times New Roman" w:hAnsi="Times New Roman" w:cs="Times New Roman"/>
          <w:i/>
          <w:sz w:val="24"/>
          <w:szCs w:val="24"/>
        </w:rPr>
        <w:t>Data Perbulan</w:t>
      </w:r>
    </w:p>
    <w:p w:rsidR="00922029" w:rsidRPr="00922029" w:rsidRDefault="00922029">
      <w:pPr>
        <w:rPr>
          <w:rFonts w:ascii="Times New Roman" w:hAnsi="Times New Roman" w:cs="Times New Roman"/>
          <w:sz w:val="24"/>
          <w:szCs w:val="24"/>
        </w:rPr>
      </w:pPr>
    </w:p>
    <w:p w:rsidR="00FF5007" w:rsidRPr="00FF5007" w:rsidRDefault="00FF5007">
      <w:pPr>
        <w:rPr>
          <w:rFonts w:ascii="Times New Roman" w:hAnsi="Times New Roman" w:cs="Times New Roman"/>
          <w:b/>
          <w:sz w:val="24"/>
          <w:szCs w:val="24"/>
        </w:rPr>
      </w:pPr>
      <w:r w:rsidRPr="00FF5007">
        <w:rPr>
          <w:rFonts w:ascii="Times New Roman" w:hAnsi="Times New Roman" w:cs="Times New Roman"/>
          <w:b/>
          <w:sz w:val="24"/>
          <w:szCs w:val="24"/>
        </w:rPr>
        <w:t>Lampiran 3</w:t>
      </w:r>
      <w:r w:rsidR="00286087">
        <w:rPr>
          <w:rFonts w:ascii="Times New Roman" w:hAnsi="Times New Roman" w:cs="Times New Roman"/>
          <w:b/>
          <w:sz w:val="24"/>
          <w:szCs w:val="24"/>
        </w:rPr>
        <w:t>.</w:t>
      </w:r>
      <w:r w:rsidRPr="00FF5007">
        <w:rPr>
          <w:rFonts w:ascii="Times New Roman" w:hAnsi="Times New Roman" w:cs="Times New Roman"/>
          <w:b/>
          <w:sz w:val="24"/>
          <w:szCs w:val="24"/>
        </w:rPr>
        <w:t xml:space="preserve"> R/C Ratio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1678"/>
        <w:gridCol w:w="2588"/>
        <w:gridCol w:w="3247"/>
      </w:tblGrid>
      <w:tr w:rsidR="00FF5007" w:rsidRPr="00FF5007" w:rsidTr="00FF5007">
        <w:trPr>
          <w:trHeight w:val="267"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Pengusaha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R/C Ratio</w:t>
            </w:r>
          </w:p>
        </w:tc>
      </w:tr>
      <w:tr w:rsidR="00FF5007" w:rsidRPr="00FF5007" w:rsidTr="00FF5007">
        <w:trPr>
          <w:trHeight w:val="26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1.85</w:t>
            </w:r>
          </w:p>
        </w:tc>
      </w:tr>
      <w:tr w:rsidR="00FF5007" w:rsidRPr="00FF5007" w:rsidTr="00FF5007">
        <w:trPr>
          <w:trHeight w:val="26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1.42</w:t>
            </w:r>
          </w:p>
        </w:tc>
      </w:tr>
      <w:tr w:rsidR="00FF5007" w:rsidRPr="00FF5007" w:rsidTr="00FF5007">
        <w:trPr>
          <w:trHeight w:val="26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1.77</w:t>
            </w:r>
          </w:p>
        </w:tc>
      </w:tr>
      <w:tr w:rsidR="00FF5007" w:rsidRPr="00FF5007" w:rsidTr="00FF5007">
        <w:trPr>
          <w:trHeight w:val="26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1.76</w:t>
            </w:r>
          </w:p>
        </w:tc>
      </w:tr>
      <w:tr w:rsidR="00FF5007" w:rsidRPr="00FF5007" w:rsidTr="00FF5007">
        <w:trPr>
          <w:trHeight w:val="267"/>
        </w:trPr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7" w:rsidRPr="00FF5007" w:rsidRDefault="00FF5007" w:rsidP="00FF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F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1.78</w:t>
            </w:r>
          </w:p>
        </w:tc>
      </w:tr>
    </w:tbl>
    <w:p w:rsidR="00FF5007" w:rsidRDefault="00FF5007">
      <w:pPr>
        <w:rPr>
          <w:rFonts w:ascii="Times New Roman" w:hAnsi="Times New Roman" w:cs="Times New Roman"/>
          <w:sz w:val="24"/>
          <w:szCs w:val="24"/>
        </w:rPr>
      </w:pPr>
    </w:p>
    <w:p w:rsidR="00286087" w:rsidRDefault="00286087">
      <w:pPr>
        <w:rPr>
          <w:rFonts w:ascii="Times New Roman" w:hAnsi="Times New Roman" w:cs="Times New Roman"/>
          <w:sz w:val="24"/>
          <w:szCs w:val="24"/>
        </w:rPr>
      </w:pPr>
    </w:p>
    <w:p w:rsidR="00286087" w:rsidRDefault="00286087">
      <w:pPr>
        <w:rPr>
          <w:rFonts w:ascii="Times New Roman" w:hAnsi="Times New Roman" w:cs="Times New Roman"/>
          <w:sz w:val="24"/>
          <w:szCs w:val="24"/>
        </w:rPr>
      </w:pPr>
    </w:p>
    <w:p w:rsidR="00286087" w:rsidRDefault="00286087">
      <w:pPr>
        <w:rPr>
          <w:rFonts w:ascii="Times New Roman" w:hAnsi="Times New Roman" w:cs="Times New Roman"/>
          <w:sz w:val="24"/>
          <w:szCs w:val="24"/>
        </w:rPr>
      </w:pPr>
    </w:p>
    <w:p w:rsidR="00286087" w:rsidRDefault="00286087">
      <w:pPr>
        <w:rPr>
          <w:rFonts w:ascii="Times New Roman" w:hAnsi="Times New Roman" w:cs="Times New Roman"/>
          <w:sz w:val="24"/>
          <w:szCs w:val="24"/>
        </w:rPr>
      </w:pPr>
    </w:p>
    <w:p w:rsidR="00286087" w:rsidRDefault="00286087">
      <w:pPr>
        <w:rPr>
          <w:rFonts w:ascii="Times New Roman" w:hAnsi="Times New Roman" w:cs="Times New Roman"/>
          <w:sz w:val="24"/>
          <w:szCs w:val="24"/>
        </w:rPr>
      </w:pPr>
    </w:p>
    <w:p w:rsidR="00286087" w:rsidRDefault="00286087">
      <w:pPr>
        <w:rPr>
          <w:rFonts w:ascii="Times New Roman" w:hAnsi="Times New Roman" w:cs="Times New Roman"/>
          <w:sz w:val="24"/>
          <w:szCs w:val="24"/>
        </w:rPr>
      </w:pPr>
    </w:p>
    <w:p w:rsidR="00286087" w:rsidRPr="00286087" w:rsidRDefault="00286087">
      <w:pPr>
        <w:rPr>
          <w:rFonts w:ascii="Times New Roman" w:hAnsi="Times New Roman" w:cs="Times New Roman"/>
          <w:b/>
          <w:sz w:val="24"/>
          <w:szCs w:val="24"/>
        </w:rPr>
      </w:pPr>
      <w:r w:rsidRPr="00286087">
        <w:rPr>
          <w:rFonts w:ascii="Times New Roman" w:hAnsi="Times New Roman" w:cs="Times New Roman"/>
          <w:b/>
          <w:sz w:val="24"/>
          <w:szCs w:val="24"/>
        </w:rPr>
        <w:t xml:space="preserve">Lampiran 4. </w:t>
      </w:r>
      <w:r w:rsidR="007B1B5B" w:rsidRPr="00286087">
        <w:rPr>
          <w:rFonts w:ascii="Times New Roman" w:hAnsi="Times New Roman" w:cs="Times New Roman"/>
          <w:b/>
          <w:sz w:val="24"/>
          <w:szCs w:val="24"/>
        </w:rPr>
        <w:t xml:space="preserve">Dokumentasi Penelitian </w:t>
      </w:r>
    </w:p>
    <w:p w:rsidR="00286087" w:rsidRDefault="007B1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6910BDE" wp14:editId="0580F481">
            <wp:extent cx="2699915" cy="3600000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91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87" w:rsidRPr="00FF5007" w:rsidRDefault="007B1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EB41820" wp14:editId="0E0E7DE9">
            <wp:simplePos x="0" y="0"/>
            <wp:positionH relativeFrom="column">
              <wp:posOffset>2798445</wp:posOffset>
            </wp:positionH>
            <wp:positionV relativeFrom="paragraph">
              <wp:posOffset>20955</wp:posOffset>
            </wp:positionV>
            <wp:extent cx="2699915" cy="3600000"/>
            <wp:effectExtent l="0" t="0" r="5715" b="635"/>
            <wp:wrapThrough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91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6087" w:rsidRPr="00FF5007" w:rsidSect="009011F1">
      <w:footerReference w:type="default" r:id="rId10"/>
      <w:pgSz w:w="11906" w:h="16838" w:code="9"/>
      <w:pgMar w:top="2268" w:right="1701" w:bottom="1701" w:left="2268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4C" w:rsidRDefault="00EE0B4C" w:rsidP="007B1B5B">
      <w:pPr>
        <w:spacing w:after="0" w:line="240" w:lineRule="auto"/>
      </w:pPr>
      <w:r>
        <w:separator/>
      </w:r>
    </w:p>
  </w:endnote>
  <w:endnote w:type="continuationSeparator" w:id="0">
    <w:p w:rsidR="00EE0B4C" w:rsidRDefault="00EE0B4C" w:rsidP="007B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3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B5B" w:rsidRDefault="007B1B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C61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7B1B5B" w:rsidRDefault="007B1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4C" w:rsidRDefault="00EE0B4C" w:rsidP="007B1B5B">
      <w:pPr>
        <w:spacing w:after="0" w:line="240" w:lineRule="auto"/>
      </w:pPr>
      <w:r>
        <w:separator/>
      </w:r>
    </w:p>
  </w:footnote>
  <w:footnote w:type="continuationSeparator" w:id="0">
    <w:p w:rsidR="00EE0B4C" w:rsidRDefault="00EE0B4C" w:rsidP="007B1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4D1E"/>
    <w:multiLevelType w:val="hybridMultilevel"/>
    <w:tmpl w:val="8EF0F3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5C"/>
    <w:rsid w:val="00206222"/>
    <w:rsid w:val="00286087"/>
    <w:rsid w:val="002D725C"/>
    <w:rsid w:val="006D2621"/>
    <w:rsid w:val="007B1B5B"/>
    <w:rsid w:val="009011F1"/>
    <w:rsid w:val="00922029"/>
    <w:rsid w:val="009E335E"/>
    <w:rsid w:val="00D96C61"/>
    <w:rsid w:val="00DC5ED2"/>
    <w:rsid w:val="00E234A2"/>
    <w:rsid w:val="00EB4468"/>
    <w:rsid w:val="00EE0A8F"/>
    <w:rsid w:val="00EE0B4C"/>
    <w:rsid w:val="00FE4AA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5B"/>
  </w:style>
  <w:style w:type="paragraph" w:styleId="Footer">
    <w:name w:val="footer"/>
    <w:basedOn w:val="Normal"/>
    <w:link w:val="FooterChar"/>
    <w:uiPriority w:val="99"/>
    <w:unhideWhenUsed/>
    <w:rsid w:val="007B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5B"/>
  </w:style>
  <w:style w:type="table" w:customStyle="1" w:styleId="TableGrid1">
    <w:name w:val="Table Grid1"/>
    <w:basedOn w:val="TableNormal"/>
    <w:next w:val="TableGrid"/>
    <w:uiPriority w:val="59"/>
    <w:rsid w:val="007B1B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B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C61"/>
    <w:pPr>
      <w:spacing w:after="0"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5B"/>
  </w:style>
  <w:style w:type="paragraph" w:styleId="Footer">
    <w:name w:val="footer"/>
    <w:basedOn w:val="Normal"/>
    <w:link w:val="FooterChar"/>
    <w:uiPriority w:val="99"/>
    <w:unhideWhenUsed/>
    <w:rsid w:val="007B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5B"/>
  </w:style>
  <w:style w:type="table" w:customStyle="1" w:styleId="TableGrid1">
    <w:name w:val="Table Grid1"/>
    <w:basedOn w:val="TableNormal"/>
    <w:next w:val="TableGrid"/>
    <w:uiPriority w:val="59"/>
    <w:rsid w:val="007B1B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B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C61"/>
    <w:pPr>
      <w:spacing w:after="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</dc:creator>
  <cp:lastModifiedBy>User</cp:lastModifiedBy>
  <cp:revision>2</cp:revision>
  <dcterms:created xsi:type="dcterms:W3CDTF">2023-04-06T07:23:00Z</dcterms:created>
  <dcterms:modified xsi:type="dcterms:W3CDTF">2023-04-06T07:23:00Z</dcterms:modified>
</cp:coreProperties>
</file>