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B" w:rsidRPr="006D11EC" w:rsidRDefault="00A7706B" w:rsidP="00A7706B">
      <w:pPr>
        <w:pStyle w:val="Heading1"/>
        <w:rPr>
          <w:lang w:val="en-ID"/>
        </w:rPr>
      </w:pPr>
      <w:bookmarkStart w:id="0" w:name="_Toc56168969"/>
      <w:r w:rsidRPr="006D11EC">
        <w:rPr>
          <w:lang w:val="en-ID"/>
        </w:rPr>
        <w:t>DAFTAR ISI</w:t>
      </w:r>
      <w:bookmarkEnd w:id="0"/>
    </w:p>
    <w:p w:rsidR="00A7706B" w:rsidRPr="006D11EC" w:rsidRDefault="00A7706B" w:rsidP="00A7706B">
      <w:pPr>
        <w:pStyle w:val="NoSpacing"/>
        <w:tabs>
          <w:tab w:val="left" w:pos="7371"/>
        </w:tabs>
        <w:spacing w:line="480" w:lineRule="auto"/>
        <w:ind w:right="-568"/>
        <w:rPr>
          <w:rFonts w:ascii="Times New Roman" w:hAnsi="Times New Roman"/>
          <w:b/>
          <w:sz w:val="24"/>
        </w:rPr>
      </w:pPr>
      <w:r w:rsidRPr="006D11EC">
        <w:rPr>
          <w:rFonts w:ascii="Times New Roman" w:hAnsi="Times New Roman"/>
          <w:b/>
          <w:sz w:val="24"/>
        </w:rPr>
        <w:tab/>
        <w:t>Halaman</w:t>
      </w:r>
    </w:p>
    <w:p w:rsidR="00A7706B" w:rsidRPr="006D11EC" w:rsidRDefault="00A7706B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6D11EC">
        <w:rPr>
          <w:color w:val="auto"/>
          <w:sz w:val="28"/>
          <w:szCs w:val="24"/>
        </w:rPr>
        <w:fldChar w:fldCharType="begin"/>
      </w:r>
      <w:r w:rsidRPr="006D11EC">
        <w:rPr>
          <w:color w:val="auto"/>
          <w:sz w:val="28"/>
          <w:szCs w:val="24"/>
        </w:rPr>
        <w:instrText xml:space="preserve"> TOC \o "1-3" \h \z \u </w:instrText>
      </w:r>
      <w:r w:rsidRPr="006D11EC">
        <w:rPr>
          <w:color w:val="auto"/>
          <w:sz w:val="28"/>
          <w:szCs w:val="24"/>
        </w:rPr>
        <w:fldChar w:fldCharType="separate"/>
      </w:r>
      <w:hyperlink w:anchor="_Toc56168968" w:history="1">
        <w:r w:rsidRPr="006D11EC">
          <w:rPr>
            <w:rStyle w:val="Hyperlink"/>
            <w:noProof/>
            <w:color w:val="auto"/>
          </w:rPr>
          <w:t>KATA PENGANTAR</w:t>
        </w:r>
        <w:r w:rsidRPr="006D11EC">
          <w:rPr>
            <w:noProof/>
            <w:webHidden/>
            <w:color w:val="auto"/>
          </w:rPr>
          <w:tab/>
        </w:r>
        <w:r w:rsidRPr="006D11EC">
          <w:rPr>
            <w:noProof/>
            <w:webHidden/>
            <w:color w:val="auto"/>
          </w:rPr>
          <w:tab/>
        </w:r>
        <w:r w:rsidRPr="006D11EC">
          <w:rPr>
            <w:noProof/>
            <w:webHidden/>
            <w:color w:val="auto"/>
          </w:rPr>
          <w:fldChar w:fldCharType="begin"/>
        </w:r>
        <w:r w:rsidRPr="006D11EC">
          <w:rPr>
            <w:noProof/>
            <w:webHidden/>
            <w:color w:val="auto"/>
          </w:rPr>
          <w:instrText xml:space="preserve"> PAGEREF _Toc56168968 \h </w:instrText>
        </w:r>
        <w:r w:rsidRPr="006D11EC">
          <w:rPr>
            <w:noProof/>
            <w:webHidden/>
            <w:color w:val="auto"/>
          </w:rPr>
        </w:r>
        <w:r w:rsidRPr="006D11EC">
          <w:rPr>
            <w:noProof/>
            <w:webHidden/>
            <w:color w:val="auto"/>
          </w:rPr>
          <w:fldChar w:fldCharType="separate"/>
        </w:r>
        <w:r w:rsidRPr="006D11EC">
          <w:rPr>
            <w:noProof/>
            <w:webHidden/>
            <w:color w:val="auto"/>
          </w:rPr>
          <w:t>i</w:t>
        </w:r>
        <w:r w:rsidRPr="006D11EC">
          <w:rPr>
            <w:noProof/>
            <w:webHidden/>
            <w:color w:val="auto"/>
          </w:rPr>
          <w:fldChar w:fldCharType="end"/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69" w:history="1">
        <w:r w:rsidR="00A7706B" w:rsidRPr="006D11EC">
          <w:rPr>
            <w:rStyle w:val="Hyperlink"/>
            <w:noProof/>
            <w:color w:val="auto"/>
            <w:lang w:val="en-ID"/>
          </w:rPr>
          <w:t>DAFTAR ISI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fldChar w:fldCharType="begin"/>
        </w:r>
        <w:r w:rsidR="00A7706B" w:rsidRPr="006D11EC">
          <w:rPr>
            <w:noProof/>
            <w:webHidden/>
            <w:color w:val="auto"/>
          </w:rPr>
          <w:instrText xml:space="preserve"> PAGEREF _Toc56168969 \h </w:instrText>
        </w:r>
        <w:r w:rsidR="00A7706B" w:rsidRPr="006D11EC">
          <w:rPr>
            <w:noProof/>
            <w:webHidden/>
            <w:color w:val="auto"/>
          </w:rPr>
        </w:r>
        <w:r w:rsidR="00A7706B" w:rsidRPr="006D11EC">
          <w:rPr>
            <w:noProof/>
            <w:webHidden/>
            <w:color w:val="auto"/>
          </w:rPr>
          <w:fldChar w:fldCharType="separate"/>
        </w:r>
        <w:r w:rsidR="00A7706B" w:rsidRPr="006D11EC">
          <w:rPr>
            <w:noProof/>
            <w:webHidden/>
            <w:color w:val="auto"/>
          </w:rPr>
          <w:t>iii</w:t>
        </w:r>
        <w:r w:rsidR="00A7706B" w:rsidRPr="006D11EC">
          <w:rPr>
            <w:noProof/>
            <w:webHidden/>
            <w:color w:val="auto"/>
          </w:rPr>
          <w:fldChar w:fldCharType="end"/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0" w:history="1">
        <w:r w:rsidR="00A7706B" w:rsidRPr="006D11EC">
          <w:rPr>
            <w:rStyle w:val="Hyperlink"/>
            <w:noProof/>
            <w:color w:val="auto"/>
          </w:rPr>
          <w:t>DAFTAR TABEL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fldChar w:fldCharType="begin"/>
        </w:r>
        <w:r w:rsidR="00A7706B" w:rsidRPr="006D11EC">
          <w:rPr>
            <w:noProof/>
            <w:webHidden/>
            <w:color w:val="auto"/>
          </w:rPr>
          <w:instrText xml:space="preserve"> PAGEREF _Toc56168970 \h </w:instrText>
        </w:r>
        <w:r w:rsidR="00A7706B" w:rsidRPr="006D11EC">
          <w:rPr>
            <w:noProof/>
            <w:webHidden/>
            <w:color w:val="auto"/>
          </w:rPr>
        </w:r>
        <w:r w:rsidR="00A7706B" w:rsidRPr="006D11EC">
          <w:rPr>
            <w:noProof/>
            <w:webHidden/>
            <w:color w:val="auto"/>
          </w:rPr>
          <w:fldChar w:fldCharType="separate"/>
        </w:r>
        <w:r w:rsidR="00A7706B" w:rsidRPr="006D11EC">
          <w:rPr>
            <w:noProof/>
            <w:webHidden/>
            <w:color w:val="auto"/>
          </w:rPr>
          <w:t>v</w:t>
        </w:r>
        <w:r w:rsidR="00A7706B" w:rsidRPr="006D11EC">
          <w:rPr>
            <w:noProof/>
            <w:webHidden/>
            <w:color w:val="auto"/>
          </w:rPr>
          <w:fldChar w:fldCharType="end"/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1" w:history="1">
        <w:r w:rsidR="00A7706B" w:rsidRPr="006D11EC">
          <w:rPr>
            <w:rStyle w:val="Hyperlink"/>
            <w:noProof/>
            <w:color w:val="auto"/>
          </w:rPr>
          <w:t>DAFTAR GAMBAR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fldChar w:fldCharType="begin"/>
        </w:r>
        <w:r w:rsidR="00A7706B" w:rsidRPr="006D11EC">
          <w:rPr>
            <w:noProof/>
            <w:webHidden/>
            <w:color w:val="auto"/>
          </w:rPr>
          <w:instrText xml:space="preserve"> PAGEREF _Toc56168971 \h </w:instrText>
        </w:r>
        <w:r w:rsidR="00A7706B" w:rsidRPr="006D11EC">
          <w:rPr>
            <w:noProof/>
            <w:webHidden/>
            <w:color w:val="auto"/>
          </w:rPr>
        </w:r>
        <w:r w:rsidR="00A7706B" w:rsidRPr="006D11EC">
          <w:rPr>
            <w:noProof/>
            <w:webHidden/>
            <w:color w:val="auto"/>
          </w:rPr>
          <w:fldChar w:fldCharType="separate"/>
        </w:r>
        <w:r w:rsidR="00A7706B" w:rsidRPr="006D11EC">
          <w:rPr>
            <w:noProof/>
            <w:webHidden/>
            <w:color w:val="auto"/>
          </w:rPr>
          <w:t>vi</w:t>
        </w:r>
        <w:r w:rsidR="00A7706B" w:rsidRPr="006D11EC">
          <w:rPr>
            <w:noProof/>
            <w:webHidden/>
            <w:color w:val="auto"/>
          </w:rPr>
          <w:fldChar w:fldCharType="end"/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2" w:history="1">
        <w:r w:rsidR="00A7706B" w:rsidRPr="006D11EC">
          <w:rPr>
            <w:rStyle w:val="Hyperlink"/>
            <w:noProof/>
            <w:color w:val="auto"/>
          </w:rPr>
          <w:t>BAB I</w:t>
        </w:r>
        <w:r w:rsidR="00A7706B" w:rsidRPr="006D11EC">
          <w:rPr>
            <w:noProof/>
            <w:webHidden/>
            <w:color w:val="auto"/>
          </w:rPr>
          <w:tab/>
        </w:r>
      </w:hyperlink>
      <w:hyperlink w:anchor="_Toc56168973" w:history="1">
        <w:r w:rsidR="00A7706B" w:rsidRPr="006D11EC">
          <w:rPr>
            <w:rStyle w:val="Hyperlink"/>
            <w:noProof/>
            <w:color w:val="auto"/>
          </w:rPr>
          <w:t>PENDAHULUAN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fldChar w:fldCharType="begin"/>
        </w:r>
        <w:r w:rsidR="00A7706B" w:rsidRPr="006D11EC">
          <w:rPr>
            <w:noProof/>
            <w:webHidden/>
            <w:color w:val="auto"/>
          </w:rPr>
          <w:instrText xml:space="preserve"> PAGEREF _Toc56168973 \h </w:instrText>
        </w:r>
        <w:r w:rsidR="00A7706B" w:rsidRPr="006D11EC">
          <w:rPr>
            <w:noProof/>
            <w:webHidden/>
            <w:color w:val="auto"/>
          </w:rPr>
        </w:r>
        <w:r w:rsidR="00A7706B" w:rsidRPr="006D11EC">
          <w:rPr>
            <w:noProof/>
            <w:webHidden/>
            <w:color w:val="auto"/>
          </w:rPr>
          <w:fldChar w:fldCharType="separate"/>
        </w:r>
        <w:r w:rsidR="00A7706B" w:rsidRPr="006D11EC">
          <w:rPr>
            <w:noProof/>
            <w:webHidden/>
            <w:color w:val="auto"/>
          </w:rPr>
          <w:t>1</w:t>
        </w:r>
        <w:r w:rsidR="00A7706B" w:rsidRPr="006D11EC">
          <w:rPr>
            <w:noProof/>
            <w:webHidden/>
            <w:color w:val="auto"/>
          </w:rPr>
          <w:fldChar w:fldCharType="end"/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4" w:history="1">
        <w:r w:rsidR="00A7706B" w:rsidRPr="006D11EC">
          <w:rPr>
            <w:rStyle w:val="Hyperlink"/>
            <w:noProof/>
            <w:color w:val="auto"/>
          </w:rPr>
          <w:t>1.1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Latar Belakang Masalah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5" w:history="1">
        <w:r w:rsidR="00A7706B" w:rsidRPr="006D11EC">
          <w:rPr>
            <w:rStyle w:val="Hyperlink"/>
            <w:noProof/>
            <w:color w:val="auto"/>
          </w:rPr>
          <w:t xml:space="preserve">1.2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Identifikasi Masalah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6" w:history="1">
        <w:r w:rsidR="00A7706B" w:rsidRPr="006D11EC">
          <w:rPr>
            <w:rStyle w:val="Hyperlink"/>
            <w:noProof/>
            <w:color w:val="auto"/>
          </w:rPr>
          <w:t>1.3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Batasan Masalah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7" w:history="1">
        <w:r w:rsidR="00A7706B" w:rsidRPr="006D11EC">
          <w:rPr>
            <w:rStyle w:val="Hyperlink"/>
            <w:noProof/>
            <w:color w:val="auto"/>
          </w:rPr>
          <w:t>1.4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Rumusan Masalah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8" w:history="1">
        <w:r w:rsidR="00A7706B" w:rsidRPr="006D11EC">
          <w:rPr>
            <w:rStyle w:val="Hyperlink"/>
            <w:noProof/>
            <w:color w:val="auto"/>
          </w:rPr>
          <w:t>1.5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Tujuan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6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79" w:history="1">
        <w:r w:rsidR="00A7706B" w:rsidRPr="006D11EC">
          <w:rPr>
            <w:rStyle w:val="Hyperlink"/>
            <w:noProof/>
            <w:color w:val="auto"/>
          </w:rPr>
          <w:t>1.6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Manfaat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6</w:t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1" w:history="1">
        <w:r w:rsidR="00A7706B" w:rsidRPr="006D11EC">
          <w:rPr>
            <w:rStyle w:val="Hyperlink"/>
            <w:noProof/>
            <w:color w:val="auto"/>
          </w:rPr>
          <w:t>BAB II</w:t>
        </w:r>
        <w:r w:rsidR="00A7706B" w:rsidRPr="006D11EC">
          <w:rPr>
            <w:noProof/>
            <w:webHidden/>
            <w:color w:val="auto"/>
          </w:rPr>
          <w:tab/>
        </w:r>
      </w:hyperlink>
      <w:hyperlink w:anchor="_Toc56168982" w:history="1">
        <w:r w:rsidR="00A7706B" w:rsidRPr="006D11EC">
          <w:rPr>
            <w:rStyle w:val="Hyperlink"/>
            <w:noProof/>
            <w:color w:val="auto"/>
          </w:rPr>
          <w:t>TINJAUAN PUSTAKA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8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</w:rPr>
      </w:pPr>
      <w:hyperlink w:anchor="_Toc56168983" w:history="1">
        <w:r w:rsidR="00A7706B" w:rsidRPr="006D11EC">
          <w:rPr>
            <w:rStyle w:val="Hyperlink"/>
            <w:noProof/>
            <w:color w:val="auto"/>
          </w:rPr>
          <w:t xml:space="preserve">2.1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Bank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8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2.1.1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szCs w:val="24"/>
            <w:lang w:val="en-US"/>
          </w:rPr>
          <w:t>Pengertian Bank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8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2.1.2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Karakteristik Industri Perbankan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9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2.1.3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Jenis Perbankan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10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2.1.4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Produk Industri Perbankan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11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2.1.5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Fungsi dan Peranan Industri Perbankan Syariah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15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</w:rPr>
      </w:pPr>
      <w:hyperlink w:anchor="_Toc56168984" w:history="1">
        <w:r w:rsidR="00A7706B" w:rsidRPr="006D11EC">
          <w:rPr>
            <w:rStyle w:val="Hyperlink"/>
            <w:noProof/>
            <w:color w:val="auto"/>
          </w:rPr>
          <w:t xml:space="preserve">2.2 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Bank Konvensional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17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2.2.1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szCs w:val="24"/>
            <w:lang w:val="en-US"/>
          </w:rPr>
          <w:t>Pengertian Bank Konvensial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17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2.2.2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Fungsi Bank Konvensional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18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en-US"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2.2.3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Jenis Bank Konvensional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</w:hyperlink>
      <w:r w:rsidR="00A7706B" w:rsidRPr="006D11EC">
        <w:rPr>
          <w:noProof/>
          <w:color w:val="auto"/>
          <w:lang w:val="en-US"/>
        </w:rPr>
        <w:t>19</w:t>
      </w:r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2.2.4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Karakteristik Perbankan Konvensional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23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>2.2.5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</w:rPr>
          <w:t>Kegiatan Operasional Perbankan Konvensional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24</w:t>
        </w:r>
      </w:hyperlink>
    </w:p>
    <w:p w:rsidR="00A7706B" w:rsidRPr="006D11EC" w:rsidRDefault="00A7706B" w:rsidP="00A7706B">
      <w:pPr>
        <w:pStyle w:val="TOC2"/>
        <w:tabs>
          <w:tab w:val="clear" w:pos="7655"/>
          <w:tab w:val="clear" w:pos="9072"/>
        </w:tabs>
        <w:rPr>
          <w:color w:val="auto"/>
          <w:lang w:val="en-US"/>
        </w:rPr>
      </w:pPr>
      <w:r w:rsidRPr="006D11EC">
        <w:rPr>
          <w:rStyle w:val="Hyperlink"/>
          <w:color w:val="auto"/>
        </w:rPr>
        <w:lastRenderedPageBreak/>
        <w:fldChar w:fldCharType="begin"/>
      </w:r>
      <w:r w:rsidRPr="006D11EC">
        <w:rPr>
          <w:rStyle w:val="Hyperlink"/>
          <w:noProof/>
          <w:color w:val="auto"/>
        </w:rPr>
        <w:instrText xml:space="preserve"> HYPERLINK \l "_Toc56168985" </w:instrText>
      </w:r>
      <w:r w:rsidRPr="006D11EC">
        <w:rPr>
          <w:rStyle w:val="Hyperlink"/>
          <w:color w:val="auto"/>
        </w:rPr>
        <w:fldChar w:fldCharType="separate"/>
      </w:r>
      <w:r w:rsidRPr="006D11EC">
        <w:rPr>
          <w:rStyle w:val="Hyperlink"/>
          <w:noProof/>
          <w:color w:val="auto"/>
        </w:rPr>
        <w:t xml:space="preserve">2.3  </w:t>
      </w:r>
      <w:r w:rsidRPr="006D11EC"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6D11EC">
        <w:rPr>
          <w:color w:val="auto"/>
        </w:rPr>
        <w:t xml:space="preserve">Perbedaan Industri Perbankan Syariah dan Perbankan </w:t>
      </w:r>
      <w:r w:rsidRPr="006D11EC">
        <w:rPr>
          <w:color w:val="auto"/>
          <w:lang w:val="en-US"/>
        </w:rPr>
        <w:t xml:space="preserve"> </w:t>
      </w:r>
    </w:p>
    <w:p w:rsidR="00A7706B" w:rsidRPr="006D11EC" w:rsidRDefault="00A7706B" w:rsidP="00A7706B">
      <w:pPr>
        <w:pStyle w:val="TOC2"/>
        <w:tabs>
          <w:tab w:val="clear" w:pos="7655"/>
          <w:tab w:val="clear" w:pos="9072"/>
        </w:tabs>
        <w:ind w:firstLine="3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6D11EC">
        <w:rPr>
          <w:color w:val="auto"/>
        </w:rPr>
        <w:t>Konvensional</w:t>
      </w:r>
      <w:r w:rsidRPr="006D11EC">
        <w:rPr>
          <w:noProof/>
          <w:webHidden/>
          <w:color w:val="auto"/>
        </w:rPr>
        <w:tab/>
      </w:r>
      <w:r w:rsidRPr="006D11EC">
        <w:rPr>
          <w:noProof/>
          <w:webHidden/>
          <w:color w:val="auto"/>
        </w:rPr>
        <w:tab/>
      </w:r>
      <w:r w:rsidRPr="006D11EC">
        <w:rPr>
          <w:noProof/>
          <w:webHidden/>
          <w:color w:val="auto"/>
          <w:lang w:val="en-US"/>
        </w:rPr>
        <w:t>25</w:t>
      </w:r>
      <w:r w:rsidRPr="006D11EC">
        <w:rPr>
          <w:noProof/>
          <w:color w:val="auto"/>
        </w:rPr>
        <w:fldChar w:fldCharType="end"/>
      </w:r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</w:rPr>
      </w:pPr>
      <w:hyperlink w:anchor="_Toc56168986" w:history="1">
        <w:r w:rsidR="00A7706B" w:rsidRPr="006D11EC">
          <w:rPr>
            <w:rStyle w:val="Hyperlink"/>
            <w:noProof/>
            <w:color w:val="auto"/>
          </w:rPr>
          <w:t xml:space="preserve">2.4 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szCs w:val="24"/>
          </w:rPr>
          <w:t>Profitabilitas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26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2.4.1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szCs w:val="24"/>
            <w:lang w:val="en-US"/>
          </w:rPr>
          <w:t xml:space="preserve">Pengertian </w:t>
        </w:r>
        <w:r w:rsidR="00A7706B" w:rsidRPr="006D11EC">
          <w:rPr>
            <w:color w:val="auto"/>
            <w:szCs w:val="24"/>
          </w:rPr>
          <w:t>Profitabilitas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26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2.4.2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Fonts w:eastAsia="Times New Roman"/>
            <w:color w:val="auto"/>
            <w:szCs w:val="24"/>
          </w:rPr>
          <w:t>Pengukuran Profitabilitas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27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en-US"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2.4.3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Fonts w:eastAsia="Times New Roman"/>
            <w:color w:val="auto"/>
            <w:szCs w:val="24"/>
          </w:rPr>
          <w:t>Indikator Profitabilitas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28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7" w:history="1">
        <w:r w:rsidR="00A7706B" w:rsidRPr="006D11EC">
          <w:rPr>
            <w:rStyle w:val="Hyperlink"/>
            <w:noProof/>
            <w:color w:val="auto"/>
          </w:rPr>
          <w:t>2.5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lang w:val="en-US"/>
          </w:rPr>
          <w:t>Struktur Kinerja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31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88" w:history="1">
        <w:r w:rsidR="00A7706B" w:rsidRPr="006D11EC">
          <w:rPr>
            <w:rStyle w:val="Hyperlink"/>
            <w:noProof/>
            <w:color w:val="auto"/>
          </w:rPr>
          <w:t xml:space="preserve">2.5.1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color w:val="auto"/>
            <w:lang w:val="en-US"/>
          </w:rPr>
          <w:t>Pengertian Struktur Kinerja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31</w:t>
        </w:r>
      </w:hyperlink>
    </w:p>
    <w:p w:rsidR="00A7706B" w:rsidRPr="006D11EC" w:rsidRDefault="00AC1E1A" w:rsidP="00A7706B">
      <w:pPr>
        <w:pStyle w:val="TOC3"/>
        <w:rPr>
          <w:noProof/>
          <w:color w:val="auto"/>
        </w:rPr>
      </w:pPr>
      <w:hyperlink w:anchor="_Toc56168989" w:history="1">
        <w:r w:rsidR="00A7706B" w:rsidRPr="006D11EC">
          <w:rPr>
            <w:rStyle w:val="Hyperlink"/>
            <w:noProof/>
            <w:color w:val="auto"/>
          </w:rPr>
          <w:t xml:space="preserve">2.5.2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Fonts w:eastAsia="Times New Roman"/>
            <w:color w:val="auto"/>
            <w:szCs w:val="24"/>
            <w:lang w:val="en-US"/>
          </w:rPr>
          <w:t>Pengukuran Struktur Kinerja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32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en-US" w:eastAsia="id-ID"/>
        </w:rPr>
      </w:pPr>
      <w:hyperlink w:anchor="_Toc56168989" w:history="1">
        <w:r w:rsidR="00A7706B" w:rsidRPr="006D11EC">
          <w:rPr>
            <w:rStyle w:val="Hyperlink"/>
            <w:noProof/>
            <w:color w:val="auto"/>
          </w:rPr>
          <w:t xml:space="preserve">2.5.3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Fonts w:eastAsia="Times New Roman"/>
            <w:color w:val="auto"/>
            <w:szCs w:val="24"/>
            <w:lang w:val="en-US"/>
          </w:rPr>
          <w:t>Tujuan dan Manfaat Pengukuran Kinerja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33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97" w:history="1">
        <w:r w:rsidR="00A7706B" w:rsidRPr="006D11EC">
          <w:rPr>
            <w:rStyle w:val="Hyperlink"/>
            <w:noProof/>
            <w:color w:val="auto"/>
          </w:rPr>
          <w:t>2.6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Peneliti</w:t>
        </w:r>
        <w:r w:rsidR="00A7706B" w:rsidRPr="006D11EC">
          <w:rPr>
            <w:rStyle w:val="Hyperlink"/>
            <w:noProof/>
            <w:color w:val="auto"/>
            <w:lang w:val="en-US"/>
          </w:rPr>
          <w:t>an</w:t>
        </w:r>
        <w:r w:rsidR="00A7706B" w:rsidRPr="006D11EC">
          <w:rPr>
            <w:rStyle w:val="Hyperlink"/>
            <w:noProof/>
            <w:color w:val="auto"/>
          </w:rPr>
          <w:t xml:space="preserve"> Terdahulu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35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98" w:history="1">
        <w:r w:rsidR="00A7706B" w:rsidRPr="006D11EC">
          <w:rPr>
            <w:rStyle w:val="Hyperlink"/>
            <w:noProof/>
            <w:color w:val="auto"/>
          </w:rPr>
          <w:t>2.7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Kerangka Konseptual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38</w:t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8999" w:history="1">
        <w:r w:rsidR="00A7706B" w:rsidRPr="006D11EC">
          <w:rPr>
            <w:rStyle w:val="Hyperlink"/>
            <w:noProof/>
            <w:color w:val="auto"/>
          </w:rPr>
          <w:t>BAB III</w:t>
        </w:r>
        <w:r w:rsidR="00A7706B" w:rsidRPr="006D11EC">
          <w:rPr>
            <w:noProof/>
            <w:webHidden/>
            <w:color w:val="auto"/>
          </w:rPr>
          <w:tab/>
        </w:r>
      </w:hyperlink>
      <w:hyperlink w:anchor="_Toc56169000" w:history="1">
        <w:r w:rsidR="00A7706B" w:rsidRPr="006D11EC">
          <w:rPr>
            <w:rStyle w:val="Hyperlink"/>
            <w:noProof/>
            <w:color w:val="auto"/>
          </w:rPr>
          <w:t>METODOLOGI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39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1" w:history="1">
        <w:r w:rsidR="00A7706B" w:rsidRPr="006D11EC">
          <w:rPr>
            <w:rStyle w:val="Hyperlink"/>
            <w:noProof/>
            <w:color w:val="auto"/>
          </w:rPr>
          <w:t>3.1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Desain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39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2" w:history="1">
        <w:r w:rsidR="00A7706B" w:rsidRPr="006D11EC">
          <w:rPr>
            <w:rStyle w:val="Hyperlink"/>
            <w:noProof/>
            <w:color w:val="auto"/>
          </w:rPr>
          <w:t>3.2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Subjek dan Objek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40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3.2.1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Subjek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40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4" w:history="1">
        <w:r w:rsidR="00A7706B" w:rsidRPr="006D11EC">
          <w:rPr>
            <w:rStyle w:val="Hyperlink"/>
            <w:noProof/>
            <w:color w:val="auto"/>
          </w:rPr>
          <w:t>3.2.2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Objek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40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</w:rPr>
      </w:pPr>
      <w:hyperlink w:anchor="_Toc56169005" w:history="1">
        <w:r w:rsidR="00A7706B" w:rsidRPr="006D11EC">
          <w:rPr>
            <w:rStyle w:val="Hyperlink"/>
            <w:noProof/>
            <w:color w:val="auto"/>
          </w:rPr>
          <w:t>3.3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Lokasi dan Waktu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41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3.3.1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Lokasi</w:t>
        </w:r>
        <w:r w:rsidR="00A7706B" w:rsidRPr="006D11EC">
          <w:rPr>
            <w:rStyle w:val="Hyperlink"/>
            <w:noProof/>
            <w:color w:val="auto"/>
          </w:rPr>
          <w:t xml:space="preserve">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41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4" w:history="1">
        <w:r w:rsidR="00A7706B" w:rsidRPr="006D11EC">
          <w:rPr>
            <w:rStyle w:val="Hyperlink"/>
            <w:noProof/>
            <w:color w:val="auto"/>
          </w:rPr>
          <w:t>3.3.2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Waktu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41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6" w:history="1">
        <w:r w:rsidR="00A7706B" w:rsidRPr="006D11EC">
          <w:rPr>
            <w:rStyle w:val="Hyperlink"/>
            <w:noProof/>
            <w:color w:val="auto"/>
          </w:rPr>
          <w:t xml:space="preserve">3.4 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Sumber Data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42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</w:rPr>
      </w:pPr>
      <w:hyperlink w:anchor="_Toc56169007" w:history="1">
        <w:r w:rsidR="00A7706B" w:rsidRPr="006D11EC">
          <w:rPr>
            <w:rStyle w:val="Hyperlink"/>
            <w:noProof/>
            <w:color w:val="auto"/>
          </w:rPr>
          <w:t>3.5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Informan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42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US" w:eastAsia="id-ID"/>
        </w:rPr>
      </w:pPr>
      <w:hyperlink w:anchor="_Toc56169007" w:history="1">
        <w:r w:rsidR="00A7706B" w:rsidRPr="006D11EC">
          <w:rPr>
            <w:rStyle w:val="Hyperlink"/>
            <w:noProof/>
            <w:color w:val="auto"/>
          </w:rPr>
          <w:t>3.6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Teknik Pengumpulan Data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43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  <w:lang w:val="en-US"/>
        </w:rPr>
      </w:pPr>
      <w:hyperlink w:anchor="_Toc56169007" w:history="1">
        <w:r w:rsidR="00A7706B" w:rsidRPr="006D11EC">
          <w:rPr>
            <w:rStyle w:val="Hyperlink"/>
            <w:noProof/>
            <w:color w:val="auto"/>
          </w:rPr>
          <w:t>3.7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Teknik Analisis Data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47</w:t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noProof/>
          <w:color w:val="auto"/>
          <w:lang w:val="en-US"/>
        </w:rPr>
      </w:pPr>
      <w:hyperlink w:anchor="_Toc56168999" w:history="1">
        <w:r w:rsidR="00A7706B" w:rsidRPr="006D11EC">
          <w:rPr>
            <w:rStyle w:val="Hyperlink"/>
            <w:noProof/>
            <w:color w:val="auto"/>
          </w:rPr>
          <w:t>BAB IV</w:t>
        </w:r>
        <w:r w:rsidR="00A7706B" w:rsidRPr="006D11EC">
          <w:rPr>
            <w:noProof/>
            <w:webHidden/>
            <w:color w:val="auto"/>
          </w:rPr>
          <w:tab/>
        </w:r>
      </w:hyperlink>
      <w:hyperlink w:anchor="_Toc56169000" w:history="1">
        <w:r w:rsidR="00A7706B" w:rsidRPr="006D11EC">
          <w:rPr>
            <w:rStyle w:val="Hyperlink"/>
            <w:noProof/>
            <w:color w:val="auto"/>
          </w:rPr>
          <w:t>HASIL DAN PEMBAHASAN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50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  <w:lang w:val="en-US"/>
        </w:rPr>
      </w:pPr>
      <w:hyperlink w:anchor="_Toc56169001" w:history="1">
        <w:r w:rsidR="00A7706B" w:rsidRPr="006D11EC">
          <w:rPr>
            <w:rStyle w:val="Hyperlink"/>
            <w:noProof/>
            <w:color w:val="auto"/>
          </w:rPr>
          <w:t>4.1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Hasil</w:t>
        </w:r>
        <w:r w:rsidR="00A7706B" w:rsidRPr="006D11EC">
          <w:rPr>
            <w:rStyle w:val="Hyperlink"/>
            <w:noProof/>
            <w:color w:val="auto"/>
          </w:rPr>
          <w:t xml:space="preserve"> Penelitian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50</w:t>
        </w:r>
      </w:hyperlink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4.1.1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Gambaran Umum Bank BRI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6</w:t>
        </w:r>
      </w:hyperlink>
      <w:r w:rsidR="00A7706B" w:rsidRPr="006D11EC">
        <w:rPr>
          <w:noProof/>
          <w:color w:val="auto"/>
          <w:lang w:val="en-US"/>
        </w:rPr>
        <w:t>8</w:t>
      </w:r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4.1.2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Visi dan Misi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  <w:r w:rsidR="00A7706B" w:rsidRPr="006D11EC">
        <w:rPr>
          <w:noProof/>
          <w:color w:val="auto"/>
          <w:lang w:val="en-US"/>
        </w:rPr>
        <w:t>2</w:t>
      </w:r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4.1.3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Bagan Struktur Organisasi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  <w:r w:rsidR="00A7706B" w:rsidRPr="006D11EC">
        <w:rPr>
          <w:noProof/>
          <w:color w:val="auto"/>
          <w:lang w:val="en-US"/>
        </w:rPr>
        <w:t>3</w:t>
      </w:r>
    </w:p>
    <w:p w:rsidR="00A7706B" w:rsidRPr="006D11EC" w:rsidRDefault="00AC1E1A" w:rsidP="00A7706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4.1.4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Tugas Pokok dan Fungsi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5</w:t>
        </w:r>
      </w:hyperlink>
      <w:r w:rsidR="00A7706B" w:rsidRPr="006D11EC">
        <w:rPr>
          <w:noProof/>
          <w:color w:val="auto"/>
          <w:lang w:val="en-US"/>
        </w:rPr>
        <w:t>3</w:t>
      </w:r>
    </w:p>
    <w:p w:rsidR="00A7706B" w:rsidRPr="006D11EC" w:rsidRDefault="00AC1E1A" w:rsidP="00B17A12">
      <w:pPr>
        <w:pStyle w:val="TOC3"/>
        <w:spacing w:after="0" w:line="480" w:lineRule="auto"/>
        <w:rPr>
          <w:noProof/>
          <w:color w:val="auto"/>
          <w:u w:val="single"/>
          <w:lang w:val="en-US"/>
        </w:rPr>
      </w:pPr>
      <w:hyperlink w:anchor="_Toc56169003" w:history="1">
        <w:r w:rsidR="00A7706B" w:rsidRPr="006D11EC">
          <w:rPr>
            <w:rStyle w:val="Hyperlink"/>
            <w:noProof/>
            <w:color w:val="auto"/>
          </w:rPr>
          <w:t>4.1.5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Nilai Profitabilitas Bank BRI Syariah dan Bank BRI Konvensinal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</w:hyperlink>
      <w:r w:rsidR="00B17A12" w:rsidRPr="006D11EC">
        <w:rPr>
          <w:noProof/>
          <w:color w:val="auto"/>
          <w:lang w:val="en-US"/>
        </w:rPr>
        <w:t>54</w:t>
      </w:r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noProof/>
          <w:color w:val="auto"/>
          <w:lang w:val="en-US"/>
        </w:rPr>
      </w:pPr>
      <w:hyperlink w:anchor="_Toc56169002" w:history="1">
        <w:r w:rsidR="00A7706B" w:rsidRPr="006D11EC">
          <w:rPr>
            <w:rStyle w:val="Hyperlink"/>
            <w:noProof/>
            <w:color w:val="auto"/>
          </w:rPr>
          <w:t>4.2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Pembahasan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68</w:t>
        </w:r>
      </w:hyperlink>
    </w:p>
    <w:p w:rsidR="00A7706B" w:rsidRPr="006D11EC" w:rsidRDefault="00AC1E1A" w:rsidP="00B17A12">
      <w:pPr>
        <w:pStyle w:val="TOC3"/>
        <w:spacing w:after="0" w:line="480" w:lineRule="auto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3" w:history="1">
        <w:r w:rsidR="00B17A12" w:rsidRPr="006D11EC">
          <w:rPr>
            <w:rStyle w:val="Hyperlink"/>
            <w:noProof/>
            <w:color w:val="auto"/>
          </w:rPr>
          <w:t>4.1.1</w:t>
        </w:r>
        <w:r w:rsidR="00B17A12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B17A12" w:rsidRPr="006D11EC">
          <w:rPr>
            <w:rStyle w:val="Hyperlink"/>
            <w:noProof/>
            <w:color w:val="auto"/>
            <w:lang w:val="en-US"/>
          </w:rPr>
          <w:t>Perbandingan Profitabilitas Bank BRI Syariah dan Bank BRI Konvensinal</w:t>
        </w:r>
        <w:r w:rsidR="00B17A12" w:rsidRPr="006D11EC">
          <w:rPr>
            <w:noProof/>
            <w:webHidden/>
            <w:color w:val="auto"/>
          </w:rPr>
          <w:tab/>
        </w:r>
        <w:r w:rsidR="00B17A12" w:rsidRPr="006D11EC">
          <w:rPr>
            <w:noProof/>
            <w:webHidden/>
            <w:color w:val="auto"/>
          </w:rPr>
          <w:tab/>
        </w:r>
        <w:r w:rsidR="00B17A12" w:rsidRPr="006D11EC">
          <w:rPr>
            <w:noProof/>
            <w:webHidden/>
            <w:color w:val="auto"/>
            <w:lang w:val="en-US"/>
          </w:rPr>
          <w:t>6</w:t>
        </w:r>
      </w:hyperlink>
      <w:r w:rsidR="00B17A12" w:rsidRPr="006D11EC">
        <w:rPr>
          <w:noProof/>
          <w:color w:val="auto"/>
          <w:lang w:val="en-US"/>
        </w:rPr>
        <w:t>8</w:t>
      </w:r>
    </w:p>
    <w:p w:rsidR="00A7706B" w:rsidRPr="006D11EC" w:rsidRDefault="00AC1E1A" w:rsidP="00A7706B">
      <w:pPr>
        <w:pStyle w:val="TOC1"/>
        <w:tabs>
          <w:tab w:val="clear" w:pos="7655"/>
        </w:tabs>
        <w:rPr>
          <w:noProof/>
          <w:color w:val="auto"/>
          <w:lang w:val="en-US"/>
        </w:rPr>
      </w:pPr>
      <w:hyperlink w:anchor="_Toc56168999" w:history="1">
        <w:r w:rsidR="00A7706B" w:rsidRPr="006D11EC">
          <w:rPr>
            <w:rStyle w:val="Hyperlink"/>
            <w:noProof/>
            <w:color w:val="auto"/>
          </w:rPr>
          <w:t>BAB V</w:t>
        </w:r>
        <w:r w:rsidR="00A7706B" w:rsidRPr="006D11EC">
          <w:rPr>
            <w:noProof/>
            <w:webHidden/>
            <w:color w:val="auto"/>
          </w:rPr>
          <w:tab/>
        </w:r>
      </w:hyperlink>
      <w:hyperlink w:anchor="_Toc56169000" w:history="1">
        <w:r w:rsidR="00A7706B" w:rsidRPr="006D11EC">
          <w:rPr>
            <w:rStyle w:val="Hyperlink"/>
            <w:noProof/>
            <w:color w:val="auto"/>
            <w:lang w:val="en-US"/>
          </w:rPr>
          <w:t>KESIMPULAN DAN SARAN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72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1" w:history="1">
        <w:r w:rsidR="00A7706B" w:rsidRPr="006D11EC">
          <w:rPr>
            <w:rStyle w:val="Hyperlink"/>
            <w:noProof/>
            <w:color w:val="auto"/>
          </w:rPr>
          <w:t>5.1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  <w:lang w:val="en-US"/>
          </w:rPr>
          <w:t>Kesimpulan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72</w:t>
        </w:r>
      </w:hyperlink>
    </w:p>
    <w:p w:rsidR="00A7706B" w:rsidRPr="006D11EC" w:rsidRDefault="00AC1E1A" w:rsidP="00A7706B">
      <w:pPr>
        <w:pStyle w:val="TOC2"/>
        <w:tabs>
          <w:tab w:val="clear" w:pos="7655"/>
          <w:tab w:val="clear" w:pos="907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02" w:history="1">
        <w:r w:rsidR="00A7706B" w:rsidRPr="006D11EC">
          <w:rPr>
            <w:rStyle w:val="Hyperlink"/>
            <w:noProof/>
            <w:color w:val="auto"/>
          </w:rPr>
          <w:t>5.2</w:t>
        </w:r>
        <w:r w:rsidR="00A7706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A7706B" w:rsidRPr="006D11EC">
          <w:rPr>
            <w:rStyle w:val="Hyperlink"/>
            <w:noProof/>
            <w:color w:val="auto"/>
          </w:rPr>
          <w:t>S</w:t>
        </w:r>
        <w:r w:rsidR="00A7706B" w:rsidRPr="006D11EC">
          <w:rPr>
            <w:rStyle w:val="Hyperlink"/>
            <w:noProof/>
            <w:color w:val="auto"/>
            <w:lang w:val="en-US"/>
          </w:rPr>
          <w:t>aran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72</w:t>
        </w:r>
      </w:hyperlink>
    </w:p>
    <w:p w:rsidR="00A7706B" w:rsidRPr="006D11EC" w:rsidRDefault="00AC1E1A" w:rsidP="00A7706B">
      <w:pPr>
        <w:pStyle w:val="TOC1"/>
        <w:tabs>
          <w:tab w:val="clear" w:pos="765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11" w:history="1">
        <w:r w:rsidR="00A7706B" w:rsidRPr="006D11EC">
          <w:rPr>
            <w:rStyle w:val="Hyperlink"/>
            <w:noProof/>
            <w:color w:val="auto"/>
          </w:rPr>
          <w:t>DAFTAR PUSTAKA</w:t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</w:rPr>
          <w:tab/>
        </w:r>
        <w:r w:rsidR="00A7706B" w:rsidRPr="006D11EC">
          <w:rPr>
            <w:noProof/>
            <w:webHidden/>
            <w:color w:val="auto"/>
            <w:lang w:val="en-US"/>
          </w:rPr>
          <w:t>73</w:t>
        </w:r>
      </w:hyperlink>
    </w:p>
    <w:p w:rsidR="00340A14" w:rsidRPr="006D11EC" w:rsidRDefault="00A7706B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  <w:r w:rsidRPr="006D11EC">
        <w:rPr>
          <w:rFonts w:eastAsia="Calibri"/>
          <w:b/>
          <w:sz w:val="28"/>
          <w:szCs w:val="24"/>
          <w:lang w:val="id-ID"/>
        </w:rPr>
        <w:fldChar w:fldCharType="end"/>
      </w: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rFonts w:eastAsia="Calibri"/>
          <w:b/>
          <w:sz w:val="28"/>
          <w:szCs w:val="24"/>
          <w:lang w:val="id-ID"/>
        </w:rPr>
      </w:pPr>
    </w:p>
    <w:p w:rsidR="00B17A12" w:rsidRPr="006D11EC" w:rsidRDefault="00B17A12" w:rsidP="00A7706B">
      <w:pPr>
        <w:pStyle w:val="Style1"/>
        <w:tabs>
          <w:tab w:val="right" w:leader="dot" w:pos="7371"/>
          <w:tab w:val="right" w:pos="7938"/>
        </w:tabs>
        <w:adjustRightInd/>
        <w:rPr>
          <w:sz w:val="28"/>
          <w:szCs w:val="24"/>
          <w:lang w:val="id-ID"/>
        </w:rPr>
      </w:pPr>
    </w:p>
    <w:p w:rsidR="00340A14" w:rsidRPr="006D11EC" w:rsidRDefault="00340A14" w:rsidP="00340A14">
      <w:pPr>
        <w:pStyle w:val="Heading1"/>
      </w:pPr>
      <w:bookmarkStart w:id="1" w:name="_Toc51682953"/>
      <w:bookmarkStart w:id="2" w:name="_Toc56168970"/>
      <w:r w:rsidRPr="006D11EC">
        <w:lastRenderedPageBreak/>
        <w:t>DAFTAR TABEL</w:t>
      </w:r>
      <w:bookmarkEnd w:id="1"/>
      <w:bookmarkEnd w:id="2"/>
    </w:p>
    <w:p w:rsidR="00C4226D" w:rsidRPr="006D11EC" w:rsidRDefault="00C4226D" w:rsidP="00C4226D">
      <w:pPr>
        <w:pStyle w:val="NoSpacing"/>
        <w:tabs>
          <w:tab w:val="left" w:pos="7371"/>
        </w:tabs>
        <w:spacing w:line="480" w:lineRule="auto"/>
        <w:ind w:right="-568"/>
        <w:rPr>
          <w:rFonts w:ascii="Times New Roman" w:hAnsi="Times New Roman"/>
          <w:b/>
          <w:sz w:val="24"/>
        </w:rPr>
      </w:pPr>
      <w:r w:rsidRPr="006D11EC">
        <w:rPr>
          <w:rFonts w:ascii="Times New Roman" w:hAnsi="Times New Roman"/>
          <w:b/>
          <w:sz w:val="24"/>
        </w:rPr>
        <w:tab/>
        <w:t>Halaman</w:t>
      </w:r>
    </w:p>
    <w:p w:rsidR="00DB61C2" w:rsidRPr="006D11EC" w:rsidRDefault="00AC1E1A" w:rsidP="00C4226D">
      <w:pPr>
        <w:pStyle w:val="TableofFigures"/>
        <w:ind w:left="1134" w:hanging="1134"/>
        <w:rPr>
          <w:b/>
          <w:color w:val="auto"/>
          <w:sz w:val="28"/>
          <w:szCs w:val="24"/>
        </w:rPr>
      </w:pPr>
      <w:hyperlink w:anchor="_Toc56169014" w:history="1">
        <w:r w:rsidR="00DB61C2" w:rsidRPr="006D11EC">
          <w:rPr>
            <w:rStyle w:val="Hyperlink"/>
            <w:b/>
            <w:noProof/>
            <w:color w:val="auto"/>
            <w:u w:val="none"/>
          </w:rPr>
          <w:t>Tabel 1.1</w:t>
        </w:r>
        <w:r w:rsidR="00DB61C2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DB61C2" w:rsidRPr="006D11EC">
          <w:rPr>
            <w:rFonts w:eastAsia="Times New Roman"/>
            <w:color w:val="auto"/>
            <w:szCs w:val="24"/>
            <w:lang w:val="en-US"/>
          </w:rPr>
          <w:t>Laporan Laba Bank BRI Syariah dan Bank BRI Konvensional Tebing Tinggi Tahun 2017-2019</w:t>
        </w:r>
        <w:r w:rsidR="00DB61C2" w:rsidRPr="006D11EC">
          <w:rPr>
            <w:noProof/>
            <w:webHidden/>
            <w:color w:val="auto"/>
          </w:rPr>
          <w:tab/>
        </w:r>
        <w:r w:rsidR="00DB61C2" w:rsidRPr="006D11EC">
          <w:rPr>
            <w:noProof/>
            <w:webHidden/>
            <w:color w:val="auto"/>
          </w:rPr>
          <w:tab/>
        </w:r>
        <w:r w:rsidR="00DB61C2" w:rsidRPr="006D11EC">
          <w:rPr>
            <w:noProof/>
            <w:webHidden/>
            <w:color w:val="auto"/>
            <w:lang w:val="en-US"/>
          </w:rPr>
          <w:t>5</w:t>
        </w:r>
      </w:hyperlink>
    </w:p>
    <w:p w:rsidR="00C4226D" w:rsidRPr="006D11EC" w:rsidRDefault="00C4226D" w:rsidP="00C4226D">
      <w:pPr>
        <w:pStyle w:val="TableofFigures"/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6D11EC">
        <w:rPr>
          <w:b/>
          <w:color w:val="auto"/>
          <w:sz w:val="28"/>
          <w:szCs w:val="24"/>
        </w:rPr>
        <w:fldChar w:fldCharType="begin"/>
      </w:r>
      <w:r w:rsidRPr="006D11EC">
        <w:rPr>
          <w:b/>
          <w:color w:val="auto"/>
          <w:sz w:val="28"/>
          <w:szCs w:val="24"/>
        </w:rPr>
        <w:instrText xml:space="preserve"> TOC \h \z \a "Table" </w:instrText>
      </w:r>
      <w:r w:rsidRPr="006D11EC">
        <w:rPr>
          <w:b/>
          <w:color w:val="auto"/>
          <w:sz w:val="28"/>
          <w:szCs w:val="24"/>
        </w:rPr>
        <w:fldChar w:fldCharType="separate"/>
      </w:r>
      <w:hyperlink w:anchor="_Toc56169014" w:history="1">
        <w:r w:rsidRPr="006D11EC">
          <w:rPr>
            <w:rStyle w:val="Hyperlink"/>
            <w:b/>
            <w:noProof/>
            <w:color w:val="auto"/>
          </w:rPr>
          <w:t>Tabel 2.1</w:t>
        </w:r>
        <w:r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Pr="006D11EC">
          <w:rPr>
            <w:rStyle w:val="Hyperlink"/>
            <w:noProof/>
            <w:color w:val="auto"/>
          </w:rPr>
          <w:t>Perbedaan Antara Perbankan Syariah dan Perbankan Konvensional</w:t>
        </w:r>
        <w:r w:rsidRPr="006D11EC">
          <w:rPr>
            <w:noProof/>
            <w:webHidden/>
            <w:color w:val="auto"/>
          </w:rPr>
          <w:tab/>
        </w:r>
        <w:r w:rsidRPr="006D11EC">
          <w:rPr>
            <w:noProof/>
            <w:webHidden/>
            <w:color w:val="auto"/>
          </w:rPr>
          <w:tab/>
        </w:r>
        <w:r w:rsidR="001D344B">
          <w:rPr>
            <w:noProof/>
            <w:webHidden/>
            <w:color w:val="auto"/>
            <w:lang w:val="en-US"/>
          </w:rPr>
          <w:t>27</w:t>
        </w:r>
      </w:hyperlink>
    </w:p>
    <w:p w:rsidR="00580E5B" w:rsidRPr="006D11EC" w:rsidRDefault="00AC1E1A" w:rsidP="00580E5B">
      <w:pPr>
        <w:pStyle w:val="TableofFigures"/>
        <w:ind w:left="1134" w:hanging="1134"/>
        <w:rPr>
          <w:noProof/>
          <w:color w:val="auto"/>
        </w:rPr>
      </w:pPr>
      <w:hyperlink w:anchor="_Toc56169015" w:history="1">
        <w:r w:rsidR="00C4226D" w:rsidRPr="006D11EC">
          <w:rPr>
            <w:rStyle w:val="Hyperlink"/>
            <w:b/>
            <w:noProof/>
            <w:color w:val="auto"/>
          </w:rPr>
          <w:t>Tabel 2.2</w:t>
        </w:r>
        <w:r w:rsidR="00C4226D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C4226D" w:rsidRPr="006D11EC">
          <w:rPr>
            <w:rStyle w:val="Hyperlink"/>
            <w:noProof/>
            <w:color w:val="auto"/>
          </w:rPr>
          <w:t>Penelitian Terdahulu</w:t>
        </w:r>
        <w:r w:rsidR="00C4226D" w:rsidRPr="006D11EC">
          <w:rPr>
            <w:noProof/>
            <w:webHidden/>
            <w:color w:val="auto"/>
          </w:rPr>
          <w:tab/>
        </w:r>
        <w:r w:rsidR="00C4226D" w:rsidRPr="006D11EC">
          <w:rPr>
            <w:noProof/>
            <w:webHidden/>
            <w:color w:val="auto"/>
          </w:rPr>
          <w:tab/>
        </w:r>
        <w:r w:rsidR="001D344B">
          <w:rPr>
            <w:noProof/>
            <w:webHidden/>
            <w:color w:val="auto"/>
            <w:lang w:val="en-US"/>
          </w:rPr>
          <w:t>36</w:t>
        </w:r>
      </w:hyperlink>
    </w:p>
    <w:p w:rsidR="00C4226D" w:rsidRPr="006D11EC" w:rsidRDefault="00AC1E1A" w:rsidP="00C4226D">
      <w:pPr>
        <w:pStyle w:val="TableofFigures"/>
        <w:ind w:left="1134" w:hanging="1134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16" w:history="1">
        <w:r w:rsidR="00C4226D" w:rsidRPr="006D11EC">
          <w:rPr>
            <w:rStyle w:val="Hyperlink"/>
            <w:b/>
            <w:noProof/>
            <w:color w:val="auto"/>
          </w:rPr>
          <w:t>Tabel 3.</w:t>
        </w:r>
        <w:r w:rsidR="00580E5B" w:rsidRPr="006D11EC">
          <w:rPr>
            <w:rStyle w:val="Hyperlink"/>
            <w:b/>
            <w:noProof/>
            <w:color w:val="auto"/>
            <w:lang w:val="en-US"/>
          </w:rPr>
          <w:t>2</w:t>
        </w:r>
        <w:r w:rsidR="00C4226D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C4226D" w:rsidRPr="006D11EC">
          <w:rPr>
            <w:rStyle w:val="Hyperlink"/>
            <w:noProof/>
            <w:color w:val="auto"/>
          </w:rPr>
          <w:t>Waktu Penelitian</w:t>
        </w:r>
        <w:r w:rsidR="00C4226D" w:rsidRPr="006D11EC">
          <w:rPr>
            <w:noProof/>
            <w:webHidden/>
            <w:color w:val="auto"/>
          </w:rPr>
          <w:tab/>
        </w:r>
        <w:r w:rsidR="00C4226D" w:rsidRPr="006D11EC">
          <w:rPr>
            <w:noProof/>
            <w:webHidden/>
            <w:color w:val="auto"/>
          </w:rPr>
          <w:tab/>
        </w:r>
        <w:r w:rsidR="001D344B">
          <w:rPr>
            <w:noProof/>
            <w:webHidden/>
            <w:color w:val="auto"/>
            <w:lang w:val="en-US"/>
          </w:rPr>
          <w:t>42</w:t>
        </w:r>
      </w:hyperlink>
    </w:p>
    <w:p w:rsidR="00607BAA" w:rsidRPr="006D11EC" w:rsidRDefault="00C4226D" w:rsidP="00C4226D">
      <w:pPr>
        <w:pStyle w:val="Style1"/>
        <w:tabs>
          <w:tab w:val="left" w:pos="7371"/>
        </w:tabs>
        <w:adjustRightInd/>
        <w:spacing w:line="480" w:lineRule="auto"/>
        <w:ind w:left="1134" w:right="-568" w:hanging="1134"/>
        <w:jc w:val="both"/>
        <w:rPr>
          <w:b/>
          <w:sz w:val="28"/>
          <w:szCs w:val="24"/>
          <w:lang w:val="id-ID"/>
        </w:rPr>
      </w:pPr>
      <w:r w:rsidRPr="006D11EC">
        <w:rPr>
          <w:b/>
          <w:sz w:val="28"/>
          <w:szCs w:val="24"/>
          <w:lang w:val="id-ID"/>
        </w:rPr>
        <w:fldChar w:fldCharType="end"/>
      </w:r>
    </w:p>
    <w:p w:rsidR="00340A14" w:rsidRPr="006D11EC" w:rsidRDefault="00340A14" w:rsidP="00621AFB">
      <w:pPr>
        <w:pStyle w:val="Style1"/>
        <w:adjustRightInd/>
        <w:spacing w:line="480" w:lineRule="auto"/>
        <w:jc w:val="both"/>
        <w:rPr>
          <w:sz w:val="28"/>
          <w:szCs w:val="24"/>
          <w:lang w:val="id-ID"/>
        </w:rPr>
      </w:pPr>
    </w:p>
    <w:p w:rsidR="00340A14" w:rsidRPr="006D11EC" w:rsidRDefault="00340A14" w:rsidP="00340A14">
      <w:pPr>
        <w:pStyle w:val="Style1"/>
        <w:adjustRightInd/>
        <w:spacing w:line="480" w:lineRule="auto"/>
        <w:jc w:val="both"/>
        <w:rPr>
          <w:sz w:val="28"/>
          <w:szCs w:val="24"/>
          <w:lang w:val="id-ID"/>
        </w:rPr>
      </w:pPr>
      <w:r w:rsidRPr="006D11EC">
        <w:rPr>
          <w:sz w:val="28"/>
          <w:szCs w:val="24"/>
          <w:lang w:val="id-ID"/>
        </w:rPr>
        <w:br w:type="page"/>
      </w:r>
    </w:p>
    <w:p w:rsidR="00340A14" w:rsidRPr="006D11EC" w:rsidRDefault="00340A14" w:rsidP="00340A14">
      <w:pPr>
        <w:pStyle w:val="Heading1"/>
      </w:pPr>
      <w:bookmarkStart w:id="3" w:name="_Toc51682954"/>
      <w:bookmarkStart w:id="4" w:name="_Toc56168971"/>
      <w:r w:rsidRPr="006D11EC">
        <w:lastRenderedPageBreak/>
        <w:t>DAFTAR GAMBAR</w:t>
      </w:r>
      <w:bookmarkEnd w:id="3"/>
      <w:bookmarkEnd w:id="4"/>
    </w:p>
    <w:p w:rsidR="00C4226D" w:rsidRPr="006D11EC" w:rsidRDefault="00C4226D" w:rsidP="00C4226D">
      <w:pPr>
        <w:pStyle w:val="NoSpacing"/>
        <w:tabs>
          <w:tab w:val="left" w:pos="7371"/>
        </w:tabs>
        <w:spacing w:line="480" w:lineRule="auto"/>
        <w:ind w:right="-568"/>
        <w:rPr>
          <w:rFonts w:ascii="Times New Roman" w:hAnsi="Times New Roman"/>
          <w:b/>
          <w:sz w:val="24"/>
        </w:rPr>
      </w:pPr>
      <w:r w:rsidRPr="006D11EC">
        <w:rPr>
          <w:rFonts w:ascii="Times New Roman" w:hAnsi="Times New Roman"/>
          <w:b/>
          <w:sz w:val="24"/>
        </w:rPr>
        <w:tab/>
        <w:t>Halaman</w:t>
      </w:r>
    </w:p>
    <w:p w:rsidR="00C4226D" w:rsidRPr="006D11EC" w:rsidRDefault="000800D7">
      <w:pPr>
        <w:pStyle w:val="TableofFigures"/>
        <w:rPr>
          <w:noProof/>
          <w:color w:val="auto"/>
        </w:rPr>
      </w:pPr>
      <w:r w:rsidRPr="006D11EC">
        <w:rPr>
          <w:color w:val="auto"/>
          <w:sz w:val="28"/>
          <w:szCs w:val="24"/>
        </w:rPr>
        <w:fldChar w:fldCharType="begin"/>
      </w:r>
      <w:r w:rsidR="00495CAB" w:rsidRPr="006D11EC">
        <w:rPr>
          <w:color w:val="auto"/>
          <w:sz w:val="28"/>
          <w:szCs w:val="24"/>
        </w:rPr>
        <w:instrText xml:space="preserve"> TOC \h \z \a "Figure" </w:instrText>
      </w:r>
      <w:r w:rsidRPr="006D11EC">
        <w:rPr>
          <w:color w:val="auto"/>
          <w:sz w:val="28"/>
          <w:szCs w:val="24"/>
        </w:rPr>
        <w:fldChar w:fldCharType="separate"/>
      </w:r>
      <w:hyperlink w:anchor="_Toc56169013" w:history="1">
        <w:r w:rsidR="00C4226D" w:rsidRPr="006D11EC">
          <w:rPr>
            <w:rStyle w:val="Hyperlink"/>
            <w:b/>
            <w:noProof/>
            <w:color w:val="auto"/>
          </w:rPr>
          <w:t>Gambar 2.1</w:t>
        </w:r>
        <w:r w:rsidR="00C4226D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C4226D" w:rsidRPr="006D11EC">
          <w:rPr>
            <w:rStyle w:val="Hyperlink"/>
            <w:noProof/>
            <w:color w:val="auto"/>
          </w:rPr>
          <w:t>Kerangka Konseptual</w:t>
        </w:r>
        <w:r w:rsidR="00C4226D" w:rsidRPr="006D11EC">
          <w:rPr>
            <w:noProof/>
            <w:webHidden/>
            <w:color w:val="auto"/>
          </w:rPr>
          <w:tab/>
        </w:r>
        <w:r w:rsidR="00C4226D" w:rsidRPr="006D11EC">
          <w:rPr>
            <w:noProof/>
            <w:webHidden/>
            <w:color w:val="auto"/>
          </w:rPr>
          <w:tab/>
        </w:r>
        <w:r w:rsidR="00580E5B" w:rsidRPr="006D11EC">
          <w:rPr>
            <w:noProof/>
            <w:webHidden/>
            <w:color w:val="auto"/>
            <w:lang w:val="en-US"/>
          </w:rPr>
          <w:t>38</w:t>
        </w:r>
      </w:hyperlink>
    </w:p>
    <w:p w:rsidR="00580E5B" w:rsidRPr="006D11EC" w:rsidRDefault="00AC1E1A" w:rsidP="00580E5B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hyperlink w:anchor="_Toc56169013" w:history="1">
        <w:r w:rsidR="00580E5B" w:rsidRPr="006D11EC">
          <w:rPr>
            <w:rStyle w:val="Hyperlink"/>
            <w:b/>
            <w:noProof/>
            <w:color w:val="auto"/>
          </w:rPr>
          <w:t>Gambar 3.1</w:t>
        </w:r>
        <w:r w:rsidR="00580E5B" w:rsidRPr="006D11EC">
          <w:rPr>
            <w:rFonts w:asciiTheme="minorHAnsi" w:eastAsiaTheme="minorEastAsia" w:hAnsiTheme="minorHAnsi" w:cstheme="minorBidi"/>
            <w:noProof/>
            <w:color w:val="auto"/>
            <w:sz w:val="22"/>
            <w:lang w:eastAsia="id-ID"/>
          </w:rPr>
          <w:tab/>
        </w:r>
        <w:r w:rsidR="00580E5B" w:rsidRPr="006D11EC">
          <w:rPr>
            <w:color w:val="auto"/>
            <w:szCs w:val="24"/>
          </w:rPr>
          <w:t>Teknik Pengumpulan Data Kualitatif</w:t>
        </w:r>
        <w:r w:rsidR="00580E5B" w:rsidRPr="006D11EC">
          <w:rPr>
            <w:noProof/>
            <w:webHidden/>
            <w:color w:val="auto"/>
          </w:rPr>
          <w:tab/>
        </w:r>
        <w:r w:rsidR="00580E5B" w:rsidRPr="006D11EC">
          <w:rPr>
            <w:noProof/>
            <w:webHidden/>
            <w:color w:val="auto"/>
          </w:rPr>
          <w:tab/>
        </w:r>
        <w:r w:rsidR="00580E5B" w:rsidRPr="006D11EC">
          <w:rPr>
            <w:noProof/>
            <w:webHidden/>
            <w:color w:val="auto"/>
            <w:lang w:val="en-US"/>
          </w:rPr>
          <w:t>44</w:t>
        </w:r>
      </w:hyperlink>
    </w:p>
    <w:p w:rsidR="00580E5B" w:rsidRPr="006D11EC" w:rsidRDefault="00580E5B" w:rsidP="00580E5B"/>
    <w:p w:rsidR="00340A14" w:rsidRPr="006D11EC" w:rsidRDefault="000800D7" w:rsidP="00B04A66">
      <w:pPr>
        <w:pStyle w:val="Style1"/>
        <w:adjustRightInd/>
        <w:jc w:val="both"/>
        <w:rPr>
          <w:sz w:val="28"/>
          <w:szCs w:val="24"/>
          <w:lang w:val="id-ID"/>
        </w:rPr>
      </w:pPr>
      <w:r w:rsidRPr="006D11EC">
        <w:rPr>
          <w:sz w:val="28"/>
          <w:szCs w:val="24"/>
          <w:lang w:val="id-ID"/>
        </w:rPr>
        <w:fldChar w:fldCharType="end"/>
      </w:r>
    </w:p>
    <w:p w:rsidR="00B961DE" w:rsidRPr="006D11EC" w:rsidRDefault="00B961DE" w:rsidP="005468E7">
      <w:pPr>
        <w:pStyle w:val="Style1"/>
        <w:adjustRightInd/>
        <w:jc w:val="both"/>
        <w:rPr>
          <w:sz w:val="24"/>
          <w:szCs w:val="24"/>
        </w:rPr>
      </w:pPr>
      <w:bookmarkStart w:id="5" w:name="_GoBack"/>
      <w:bookmarkEnd w:id="5"/>
    </w:p>
    <w:sectPr w:rsidR="00B961DE" w:rsidRPr="006D11EC" w:rsidSect="005468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1A" w:rsidRDefault="00AC1E1A" w:rsidP="00340A14">
      <w:pPr>
        <w:spacing w:after="0" w:line="240" w:lineRule="auto"/>
      </w:pPr>
      <w:r>
        <w:separator/>
      </w:r>
    </w:p>
  </w:endnote>
  <w:endnote w:type="continuationSeparator" w:id="0">
    <w:p w:rsidR="00AC1E1A" w:rsidRDefault="00AC1E1A" w:rsidP="003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Pr="00D72689" w:rsidRDefault="000A7345" w:rsidP="00D72689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7113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 w:rsidP="001924F7">
        <w:pPr>
          <w:pStyle w:val="Footer"/>
          <w:jc w:val="center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5468E7">
          <w:rPr>
            <w:rFonts w:ascii="Times New Roman" w:hAnsi="Times New Roman"/>
            <w:noProof/>
            <w:sz w:val="24"/>
          </w:rPr>
          <w:t>52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1A" w:rsidRDefault="00AC1E1A" w:rsidP="00340A14">
      <w:pPr>
        <w:spacing w:after="0" w:line="240" w:lineRule="auto"/>
      </w:pPr>
      <w:r>
        <w:separator/>
      </w:r>
    </w:p>
  </w:footnote>
  <w:footnote w:type="continuationSeparator" w:id="0">
    <w:p w:rsidR="00AC1E1A" w:rsidRDefault="00AC1E1A" w:rsidP="003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9437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A7345" w:rsidRPr="001924F7" w:rsidRDefault="000A7345">
        <w:pPr>
          <w:pStyle w:val="Header"/>
          <w:jc w:val="right"/>
          <w:rPr>
            <w:rFonts w:ascii="Times New Roman" w:hAnsi="Times New Roman"/>
            <w:sz w:val="24"/>
          </w:rPr>
        </w:pPr>
        <w:r w:rsidRPr="001924F7">
          <w:rPr>
            <w:rFonts w:ascii="Times New Roman" w:hAnsi="Times New Roman"/>
            <w:sz w:val="24"/>
          </w:rPr>
          <w:fldChar w:fldCharType="begin"/>
        </w:r>
        <w:r w:rsidRPr="001924F7">
          <w:rPr>
            <w:rFonts w:ascii="Times New Roman" w:hAnsi="Times New Roman"/>
            <w:sz w:val="24"/>
          </w:rPr>
          <w:instrText xml:space="preserve"> PAGE   \* MERGEFORMAT </w:instrText>
        </w:r>
        <w:r w:rsidRPr="001924F7">
          <w:rPr>
            <w:rFonts w:ascii="Times New Roman" w:hAnsi="Times New Roman"/>
            <w:sz w:val="24"/>
          </w:rPr>
          <w:fldChar w:fldCharType="separate"/>
        </w:r>
        <w:r w:rsidR="005468E7">
          <w:rPr>
            <w:rFonts w:ascii="Times New Roman" w:hAnsi="Times New Roman"/>
            <w:noProof/>
            <w:sz w:val="24"/>
          </w:rPr>
          <w:t>v</w:t>
        </w:r>
        <w:r w:rsidRPr="001924F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A7345" w:rsidRDefault="000A7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5" w:rsidRDefault="000A7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EE"/>
    <w:multiLevelType w:val="hybridMultilevel"/>
    <w:tmpl w:val="C74E7F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2">
    <w:nsid w:val="065E6170"/>
    <w:multiLevelType w:val="multilevel"/>
    <w:tmpl w:val="7A0CA8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A064A2"/>
    <w:multiLevelType w:val="hybridMultilevel"/>
    <w:tmpl w:val="31F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BA1"/>
    <w:multiLevelType w:val="multilevel"/>
    <w:tmpl w:val="609A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316D89"/>
    <w:multiLevelType w:val="hybridMultilevel"/>
    <w:tmpl w:val="02B2CBDA"/>
    <w:lvl w:ilvl="0" w:tplc="855EF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ACE"/>
    <w:multiLevelType w:val="hybridMultilevel"/>
    <w:tmpl w:val="3E70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5080"/>
    <w:multiLevelType w:val="hybridMultilevel"/>
    <w:tmpl w:val="5B8E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EA6"/>
    <w:multiLevelType w:val="hybridMultilevel"/>
    <w:tmpl w:val="CC5A3452"/>
    <w:lvl w:ilvl="0" w:tplc="B5BE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7A4E"/>
    <w:multiLevelType w:val="hybridMultilevel"/>
    <w:tmpl w:val="74B00F84"/>
    <w:lvl w:ilvl="0" w:tplc="B164D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7239"/>
    <w:multiLevelType w:val="hybridMultilevel"/>
    <w:tmpl w:val="639A8A8E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4F0477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34FD"/>
    <w:multiLevelType w:val="hybridMultilevel"/>
    <w:tmpl w:val="3FF86346"/>
    <w:lvl w:ilvl="0" w:tplc="FD8C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8EF"/>
    <w:multiLevelType w:val="hybridMultilevel"/>
    <w:tmpl w:val="64EC2B52"/>
    <w:lvl w:ilvl="0" w:tplc="8758A74A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CF12FC"/>
    <w:multiLevelType w:val="hybridMultilevel"/>
    <w:tmpl w:val="053E8E88"/>
    <w:lvl w:ilvl="0" w:tplc="171CE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D01B0D"/>
    <w:multiLevelType w:val="multilevel"/>
    <w:tmpl w:val="0DCEDF50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36884542"/>
    <w:multiLevelType w:val="hybridMultilevel"/>
    <w:tmpl w:val="6402F7D0"/>
    <w:lvl w:ilvl="0" w:tplc="86366CD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F64B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4A77"/>
    <w:multiLevelType w:val="hybridMultilevel"/>
    <w:tmpl w:val="D64E1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1C10"/>
    <w:multiLevelType w:val="hybridMultilevel"/>
    <w:tmpl w:val="23421B78"/>
    <w:lvl w:ilvl="0" w:tplc="407A0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07AD"/>
    <w:multiLevelType w:val="hybridMultilevel"/>
    <w:tmpl w:val="951A95AC"/>
    <w:lvl w:ilvl="0" w:tplc="D178745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258F"/>
    <w:multiLevelType w:val="hybridMultilevel"/>
    <w:tmpl w:val="FFD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61D"/>
    <w:multiLevelType w:val="hybridMultilevel"/>
    <w:tmpl w:val="5052AB5C"/>
    <w:lvl w:ilvl="0" w:tplc="A4F4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23331"/>
    <w:multiLevelType w:val="hybridMultilevel"/>
    <w:tmpl w:val="4C4A0878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0D26C92"/>
    <w:multiLevelType w:val="hybridMultilevel"/>
    <w:tmpl w:val="868C3FC8"/>
    <w:lvl w:ilvl="0" w:tplc="307C81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0D87"/>
    <w:multiLevelType w:val="hybridMultilevel"/>
    <w:tmpl w:val="4DA07426"/>
    <w:lvl w:ilvl="0" w:tplc="5CC0BE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57FF7"/>
    <w:multiLevelType w:val="hybridMultilevel"/>
    <w:tmpl w:val="AB08E538"/>
    <w:lvl w:ilvl="0" w:tplc="81D06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DA0A02"/>
    <w:multiLevelType w:val="hybridMultilevel"/>
    <w:tmpl w:val="7B8C2AF2"/>
    <w:lvl w:ilvl="0" w:tplc="0CD8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3F08"/>
    <w:multiLevelType w:val="hybridMultilevel"/>
    <w:tmpl w:val="458E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22D62"/>
    <w:multiLevelType w:val="hybridMultilevel"/>
    <w:tmpl w:val="772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46EA9"/>
    <w:multiLevelType w:val="hybridMultilevel"/>
    <w:tmpl w:val="508A1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A84"/>
    <w:multiLevelType w:val="multilevel"/>
    <w:tmpl w:val="DD14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78A1CCF"/>
    <w:multiLevelType w:val="hybridMultilevel"/>
    <w:tmpl w:val="8DE06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2935"/>
    <w:multiLevelType w:val="hybridMultilevel"/>
    <w:tmpl w:val="F20A3376"/>
    <w:lvl w:ilvl="0" w:tplc="7EE2412A">
      <w:start w:val="1"/>
      <w:numFmt w:val="lowerLetter"/>
      <w:lvlText w:val="%1."/>
      <w:lvlJc w:val="left"/>
      <w:pPr>
        <w:ind w:left="870" w:hanging="51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327CD"/>
    <w:multiLevelType w:val="hybridMultilevel"/>
    <w:tmpl w:val="21C2865C"/>
    <w:lvl w:ilvl="0" w:tplc="85F2169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16015"/>
    <w:multiLevelType w:val="multilevel"/>
    <w:tmpl w:val="D0BA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329558E"/>
    <w:multiLevelType w:val="hybridMultilevel"/>
    <w:tmpl w:val="5088F55E"/>
    <w:lvl w:ilvl="0" w:tplc="D892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07CFE"/>
    <w:multiLevelType w:val="hybridMultilevel"/>
    <w:tmpl w:val="63482E68"/>
    <w:lvl w:ilvl="0" w:tplc="2A66FF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D80581"/>
    <w:multiLevelType w:val="hybridMultilevel"/>
    <w:tmpl w:val="9E163C82"/>
    <w:lvl w:ilvl="0" w:tplc="DD8CF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42951"/>
    <w:multiLevelType w:val="hybridMultilevel"/>
    <w:tmpl w:val="0A282090"/>
    <w:lvl w:ilvl="0" w:tplc="B9F2F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34F14"/>
    <w:multiLevelType w:val="hybridMultilevel"/>
    <w:tmpl w:val="ACC44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1CC9"/>
    <w:multiLevelType w:val="hybridMultilevel"/>
    <w:tmpl w:val="ED2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1"/>
  </w:num>
  <w:num w:numId="5">
    <w:abstractNumId w:val="39"/>
  </w:num>
  <w:num w:numId="6">
    <w:abstractNumId w:val="26"/>
  </w:num>
  <w:num w:numId="7">
    <w:abstractNumId w:val="2"/>
  </w:num>
  <w:num w:numId="8">
    <w:abstractNumId w:val="14"/>
  </w:num>
  <w:num w:numId="9">
    <w:abstractNumId w:val="42"/>
  </w:num>
  <w:num w:numId="10">
    <w:abstractNumId w:val="36"/>
  </w:num>
  <w:num w:numId="11">
    <w:abstractNumId w:val="33"/>
  </w:num>
  <w:num w:numId="12">
    <w:abstractNumId w:val="13"/>
  </w:num>
  <w:num w:numId="13">
    <w:abstractNumId w:val="15"/>
  </w:num>
  <w:num w:numId="14">
    <w:abstractNumId w:val="0"/>
  </w:num>
  <w:num w:numId="15">
    <w:abstractNumId w:val="25"/>
  </w:num>
  <w:num w:numId="16">
    <w:abstractNumId w:val="21"/>
  </w:num>
  <w:num w:numId="17">
    <w:abstractNumId w:val="1"/>
  </w:num>
  <w:num w:numId="18">
    <w:abstractNumId w:val="8"/>
  </w:num>
  <w:num w:numId="19">
    <w:abstractNumId w:val="29"/>
  </w:num>
  <w:num w:numId="20">
    <w:abstractNumId w:val="27"/>
  </w:num>
  <w:num w:numId="21">
    <w:abstractNumId w:val="9"/>
  </w:num>
  <w:num w:numId="22">
    <w:abstractNumId w:val="3"/>
  </w:num>
  <w:num w:numId="23">
    <w:abstractNumId w:val="31"/>
  </w:num>
  <w:num w:numId="24">
    <w:abstractNumId w:val="6"/>
  </w:num>
  <w:num w:numId="25">
    <w:abstractNumId w:val="28"/>
  </w:num>
  <w:num w:numId="26">
    <w:abstractNumId w:val="32"/>
  </w:num>
  <w:num w:numId="27">
    <w:abstractNumId w:val="40"/>
  </w:num>
  <w:num w:numId="28">
    <w:abstractNumId w:val="18"/>
  </w:num>
  <w:num w:numId="29">
    <w:abstractNumId w:val="7"/>
  </w:num>
  <w:num w:numId="30">
    <w:abstractNumId w:val="10"/>
  </w:num>
  <w:num w:numId="31">
    <w:abstractNumId w:val="23"/>
  </w:num>
  <w:num w:numId="32">
    <w:abstractNumId w:val="5"/>
  </w:num>
  <w:num w:numId="33">
    <w:abstractNumId w:val="43"/>
  </w:num>
  <w:num w:numId="34">
    <w:abstractNumId w:val="20"/>
  </w:num>
  <w:num w:numId="35">
    <w:abstractNumId w:val="12"/>
  </w:num>
  <w:num w:numId="36">
    <w:abstractNumId w:val="35"/>
  </w:num>
  <w:num w:numId="37">
    <w:abstractNumId w:val="19"/>
  </w:num>
  <w:num w:numId="38">
    <w:abstractNumId w:val="11"/>
  </w:num>
  <w:num w:numId="39">
    <w:abstractNumId w:val="38"/>
  </w:num>
  <w:num w:numId="40">
    <w:abstractNumId w:val="34"/>
  </w:num>
  <w:num w:numId="41">
    <w:abstractNumId w:val="30"/>
  </w:num>
  <w:num w:numId="42">
    <w:abstractNumId w:val="17"/>
  </w:num>
  <w:num w:numId="43">
    <w:abstractNumId w:val="22"/>
  </w:num>
  <w:num w:numId="4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37"/>
    <w:rsid w:val="000044DA"/>
    <w:rsid w:val="000067AC"/>
    <w:rsid w:val="00006837"/>
    <w:rsid w:val="00010CD6"/>
    <w:rsid w:val="00015841"/>
    <w:rsid w:val="00020C35"/>
    <w:rsid w:val="000252AB"/>
    <w:rsid w:val="00025F0A"/>
    <w:rsid w:val="00026451"/>
    <w:rsid w:val="00026B03"/>
    <w:rsid w:val="000308A5"/>
    <w:rsid w:val="000311FD"/>
    <w:rsid w:val="00031A34"/>
    <w:rsid w:val="00031B78"/>
    <w:rsid w:val="00032BA9"/>
    <w:rsid w:val="00032F50"/>
    <w:rsid w:val="000349AC"/>
    <w:rsid w:val="000359A6"/>
    <w:rsid w:val="0003615D"/>
    <w:rsid w:val="00036928"/>
    <w:rsid w:val="000427B2"/>
    <w:rsid w:val="00043969"/>
    <w:rsid w:val="00044016"/>
    <w:rsid w:val="00047B78"/>
    <w:rsid w:val="00050FE9"/>
    <w:rsid w:val="0005541D"/>
    <w:rsid w:val="00056D6F"/>
    <w:rsid w:val="00057B25"/>
    <w:rsid w:val="000706C5"/>
    <w:rsid w:val="000715F6"/>
    <w:rsid w:val="00073062"/>
    <w:rsid w:val="000800D7"/>
    <w:rsid w:val="00081C8B"/>
    <w:rsid w:val="00081F5D"/>
    <w:rsid w:val="0008221F"/>
    <w:rsid w:val="00084470"/>
    <w:rsid w:val="0008509A"/>
    <w:rsid w:val="00086086"/>
    <w:rsid w:val="00090092"/>
    <w:rsid w:val="000907B1"/>
    <w:rsid w:val="00091137"/>
    <w:rsid w:val="000921A7"/>
    <w:rsid w:val="000939D5"/>
    <w:rsid w:val="00093A6A"/>
    <w:rsid w:val="0009428B"/>
    <w:rsid w:val="0009557D"/>
    <w:rsid w:val="0009791A"/>
    <w:rsid w:val="0009794E"/>
    <w:rsid w:val="00097F2D"/>
    <w:rsid w:val="000A2DC2"/>
    <w:rsid w:val="000A55B4"/>
    <w:rsid w:val="000A5623"/>
    <w:rsid w:val="000A7345"/>
    <w:rsid w:val="000B1B57"/>
    <w:rsid w:val="000B5C3F"/>
    <w:rsid w:val="000B619E"/>
    <w:rsid w:val="000C0AA4"/>
    <w:rsid w:val="000C178D"/>
    <w:rsid w:val="000C76E2"/>
    <w:rsid w:val="000C7EEB"/>
    <w:rsid w:val="000D1289"/>
    <w:rsid w:val="000D3E8A"/>
    <w:rsid w:val="000D45E7"/>
    <w:rsid w:val="000D75D6"/>
    <w:rsid w:val="000D7614"/>
    <w:rsid w:val="000E026A"/>
    <w:rsid w:val="000E03A3"/>
    <w:rsid w:val="000E0A90"/>
    <w:rsid w:val="000E2D11"/>
    <w:rsid w:val="000E5B88"/>
    <w:rsid w:val="000E6F17"/>
    <w:rsid w:val="000F0305"/>
    <w:rsid w:val="000F0AD4"/>
    <w:rsid w:val="000F3BB6"/>
    <w:rsid w:val="00102F1D"/>
    <w:rsid w:val="001055C4"/>
    <w:rsid w:val="00105634"/>
    <w:rsid w:val="00105BD9"/>
    <w:rsid w:val="00110941"/>
    <w:rsid w:val="00110B12"/>
    <w:rsid w:val="0011207F"/>
    <w:rsid w:val="001153F4"/>
    <w:rsid w:val="001168F7"/>
    <w:rsid w:val="00116DBB"/>
    <w:rsid w:val="00121D05"/>
    <w:rsid w:val="00126F94"/>
    <w:rsid w:val="00127158"/>
    <w:rsid w:val="00127222"/>
    <w:rsid w:val="00132FB7"/>
    <w:rsid w:val="00133237"/>
    <w:rsid w:val="001355A9"/>
    <w:rsid w:val="0014193C"/>
    <w:rsid w:val="00141C47"/>
    <w:rsid w:val="00144132"/>
    <w:rsid w:val="00150FFA"/>
    <w:rsid w:val="00155193"/>
    <w:rsid w:val="001563C1"/>
    <w:rsid w:val="001568D4"/>
    <w:rsid w:val="00161C34"/>
    <w:rsid w:val="00161D40"/>
    <w:rsid w:val="001625ED"/>
    <w:rsid w:val="001628C0"/>
    <w:rsid w:val="0016358A"/>
    <w:rsid w:val="001673B7"/>
    <w:rsid w:val="00174135"/>
    <w:rsid w:val="001769FD"/>
    <w:rsid w:val="00182BAC"/>
    <w:rsid w:val="0018440F"/>
    <w:rsid w:val="00191EC6"/>
    <w:rsid w:val="001924F7"/>
    <w:rsid w:val="00192514"/>
    <w:rsid w:val="001941D2"/>
    <w:rsid w:val="001A1AFA"/>
    <w:rsid w:val="001A3AE7"/>
    <w:rsid w:val="001A563B"/>
    <w:rsid w:val="001A7C82"/>
    <w:rsid w:val="001B4881"/>
    <w:rsid w:val="001B53A3"/>
    <w:rsid w:val="001B59F9"/>
    <w:rsid w:val="001B7421"/>
    <w:rsid w:val="001C6945"/>
    <w:rsid w:val="001C7B73"/>
    <w:rsid w:val="001D11E3"/>
    <w:rsid w:val="001D19CF"/>
    <w:rsid w:val="001D2532"/>
    <w:rsid w:val="001D2D55"/>
    <w:rsid w:val="001D344B"/>
    <w:rsid w:val="001D38F6"/>
    <w:rsid w:val="001D4F46"/>
    <w:rsid w:val="001D50A0"/>
    <w:rsid w:val="001D792C"/>
    <w:rsid w:val="001E09C2"/>
    <w:rsid w:val="001E3E30"/>
    <w:rsid w:val="001E53DE"/>
    <w:rsid w:val="001E6FD9"/>
    <w:rsid w:val="001F38AF"/>
    <w:rsid w:val="001F4A0A"/>
    <w:rsid w:val="001F6765"/>
    <w:rsid w:val="00203A0C"/>
    <w:rsid w:val="002045FD"/>
    <w:rsid w:val="002046A0"/>
    <w:rsid w:val="002103AF"/>
    <w:rsid w:val="002103D4"/>
    <w:rsid w:val="00210E44"/>
    <w:rsid w:val="0021476C"/>
    <w:rsid w:val="00214CD4"/>
    <w:rsid w:val="0022003D"/>
    <w:rsid w:val="00221422"/>
    <w:rsid w:val="00225972"/>
    <w:rsid w:val="002267AF"/>
    <w:rsid w:val="00227478"/>
    <w:rsid w:val="00227C04"/>
    <w:rsid w:val="00231275"/>
    <w:rsid w:val="002314F3"/>
    <w:rsid w:val="00231B68"/>
    <w:rsid w:val="00232CB3"/>
    <w:rsid w:val="00233A1C"/>
    <w:rsid w:val="00234CA2"/>
    <w:rsid w:val="0023627C"/>
    <w:rsid w:val="00237A7F"/>
    <w:rsid w:val="002416C3"/>
    <w:rsid w:val="00242B73"/>
    <w:rsid w:val="00242F47"/>
    <w:rsid w:val="00243572"/>
    <w:rsid w:val="002466C6"/>
    <w:rsid w:val="002550FB"/>
    <w:rsid w:val="00255CE9"/>
    <w:rsid w:val="00256DA7"/>
    <w:rsid w:val="002570F7"/>
    <w:rsid w:val="0026173E"/>
    <w:rsid w:val="00263BD7"/>
    <w:rsid w:val="0026436F"/>
    <w:rsid w:val="00264981"/>
    <w:rsid w:val="002660B1"/>
    <w:rsid w:val="00266255"/>
    <w:rsid w:val="0027055B"/>
    <w:rsid w:val="002710CB"/>
    <w:rsid w:val="002718C8"/>
    <w:rsid w:val="00273166"/>
    <w:rsid w:val="0027319D"/>
    <w:rsid w:val="00273F3B"/>
    <w:rsid w:val="00275BCE"/>
    <w:rsid w:val="0028023C"/>
    <w:rsid w:val="002815EC"/>
    <w:rsid w:val="00287EA1"/>
    <w:rsid w:val="002907DD"/>
    <w:rsid w:val="00292179"/>
    <w:rsid w:val="0029237A"/>
    <w:rsid w:val="00292ADE"/>
    <w:rsid w:val="00292C2B"/>
    <w:rsid w:val="00292C6B"/>
    <w:rsid w:val="002936F0"/>
    <w:rsid w:val="002958DA"/>
    <w:rsid w:val="002A1244"/>
    <w:rsid w:val="002A5E91"/>
    <w:rsid w:val="002B1CA3"/>
    <w:rsid w:val="002B1D41"/>
    <w:rsid w:val="002B23E0"/>
    <w:rsid w:val="002C1D9C"/>
    <w:rsid w:val="002C68DB"/>
    <w:rsid w:val="002D24F4"/>
    <w:rsid w:val="002D5192"/>
    <w:rsid w:val="002D7AE8"/>
    <w:rsid w:val="002E1206"/>
    <w:rsid w:val="002E150C"/>
    <w:rsid w:val="002E3115"/>
    <w:rsid w:val="002E316B"/>
    <w:rsid w:val="002E3772"/>
    <w:rsid w:val="002E5E29"/>
    <w:rsid w:val="002F0274"/>
    <w:rsid w:val="002F2C30"/>
    <w:rsid w:val="002F2F28"/>
    <w:rsid w:val="002F508C"/>
    <w:rsid w:val="002F615D"/>
    <w:rsid w:val="003007EA"/>
    <w:rsid w:val="003024E7"/>
    <w:rsid w:val="003107F4"/>
    <w:rsid w:val="00312442"/>
    <w:rsid w:val="00314BD4"/>
    <w:rsid w:val="003154E3"/>
    <w:rsid w:val="00315D52"/>
    <w:rsid w:val="00316676"/>
    <w:rsid w:val="00317BC9"/>
    <w:rsid w:val="003200B3"/>
    <w:rsid w:val="003239E2"/>
    <w:rsid w:val="00323B77"/>
    <w:rsid w:val="00325DAE"/>
    <w:rsid w:val="00325F75"/>
    <w:rsid w:val="0032643D"/>
    <w:rsid w:val="00332F4C"/>
    <w:rsid w:val="0033367F"/>
    <w:rsid w:val="0033579C"/>
    <w:rsid w:val="00336EAD"/>
    <w:rsid w:val="00340A14"/>
    <w:rsid w:val="003415A2"/>
    <w:rsid w:val="00344B4F"/>
    <w:rsid w:val="00345201"/>
    <w:rsid w:val="00345C78"/>
    <w:rsid w:val="00346E4B"/>
    <w:rsid w:val="00347946"/>
    <w:rsid w:val="00347958"/>
    <w:rsid w:val="0035076A"/>
    <w:rsid w:val="00351521"/>
    <w:rsid w:val="00353BD1"/>
    <w:rsid w:val="00354D89"/>
    <w:rsid w:val="00355E03"/>
    <w:rsid w:val="0035727B"/>
    <w:rsid w:val="00361915"/>
    <w:rsid w:val="00364181"/>
    <w:rsid w:val="00371B8A"/>
    <w:rsid w:val="00372F4A"/>
    <w:rsid w:val="003739F7"/>
    <w:rsid w:val="003766FD"/>
    <w:rsid w:val="003768F4"/>
    <w:rsid w:val="003826B5"/>
    <w:rsid w:val="003857E6"/>
    <w:rsid w:val="00386ADD"/>
    <w:rsid w:val="0039368D"/>
    <w:rsid w:val="003942BB"/>
    <w:rsid w:val="00395CDF"/>
    <w:rsid w:val="003963CC"/>
    <w:rsid w:val="0039785E"/>
    <w:rsid w:val="00397BC6"/>
    <w:rsid w:val="00397D0B"/>
    <w:rsid w:val="003A029C"/>
    <w:rsid w:val="003A10AE"/>
    <w:rsid w:val="003A1EAB"/>
    <w:rsid w:val="003A25B8"/>
    <w:rsid w:val="003A5D07"/>
    <w:rsid w:val="003A702E"/>
    <w:rsid w:val="003A71FA"/>
    <w:rsid w:val="003A756E"/>
    <w:rsid w:val="003B11D9"/>
    <w:rsid w:val="003B52D5"/>
    <w:rsid w:val="003C0E59"/>
    <w:rsid w:val="003C23E8"/>
    <w:rsid w:val="003D1B50"/>
    <w:rsid w:val="003D2C9D"/>
    <w:rsid w:val="003D4C0F"/>
    <w:rsid w:val="003D5C47"/>
    <w:rsid w:val="003D6F0B"/>
    <w:rsid w:val="003E10AE"/>
    <w:rsid w:val="003E40D1"/>
    <w:rsid w:val="003E428B"/>
    <w:rsid w:val="003E5ADC"/>
    <w:rsid w:val="003F0567"/>
    <w:rsid w:val="003F10BF"/>
    <w:rsid w:val="003F1787"/>
    <w:rsid w:val="003F39F2"/>
    <w:rsid w:val="003F434C"/>
    <w:rsid w:val="003F4616"/>
    <w:rsid w:val="003F7E93"/>
    <w:rsid w:val="00400F47"/>
    <w:rsid w:val="00401284"/>
    <w:rsid w:val="00402B4F"/>
    <w:rsid w:val="00403D76"/>
    <w:rsid w:val="00407C4E"/>
    <w:rsid w:val="00410395"/>
    <w:rsid w:val="004142F1"/>
    <w:rsid w:val="00417462"/>
    <w:rsid w:val="0042170D"/>
    <w:rsid w:val="00421D97"/>
    <w:rsid w:val="00422282"/>
    <w:rsid w:val="0042237B"/>
    <w:rsid w:val="00422D33"/>
    <w:rsid w:val="00424794"/>
    <w:rsid w:val="00425975"/>
    <w:rsid w:val="00431EB4"/>
    <w:rsid w:val="00433850"/>
    <w:rsid w:val="00434341"/>
    <w:rsid w:val="00435A8D"/>
    <w:rsid w:val="00441A55"/>
    <w:rsid w:val="00442125"/>
    <w:rsid w:val="004447A5"/>
    <w:rsid w:val="00446646"/>
    <w:rsid w:val="00447655"/>
    <w:rsid w:val="00447717"/>
    <w:rsid w:val="00447D58"/>
    <w:rsid w:val="00453599"/>
    <w:rsid w:val="00453C74"/>
    <w:rsid w:val="00454087"/>
    <w:rsid w:val="004541EB"/>
    <w:rsid w:val="004578D7"/>
    <w:rsid w:val="0046112D"/>
    <w:rsid w:val="00461F2D"/>
    <w:rsid w:val="00461F74"/>
    <w:rsid w:val="00466934"/>
    <w:rsid w:val="00467B00"/>
    <w:rsid w:val="00467ED3"/>
    <w:rsid w:val="00472C8A"/>
    <w:rsid w:val="004742AC"/>
    <w:rsid w:val="00474640"/>
    <w:rsid w:val="00477721"/>
    <w:rsid w:val="00480F7B"/>
    <w:rsid w:val="00482E31"/>
    <w:rsid w:val="004857A3"/>
    <w:rsid w:val="004876A0"/>
    <w:rsid w:val="004922E6"/>
    <w:rsid w:val="0049338F"/>
    <w:rsid w:val="0049525F"/>
    <w:rsid w:val="00495CAB"/>
    <w:rsid w:val="004A47A2"/>
    <w:rsid w:val="004A58D0"/>
    <w:rsid w:val="004B3343"/>
    <w:rsid w:val="004B416D"/>
    <w:rsid w:val="004B5FE9"/>
    <w:rsid w:val="004B6040"/>
    <w:rsid w:val="004C4C9E"/>
    <w:rsid w:val="004C7306"/>
    <w:rsid w:val="004D000F"/>
    <w:rsid w:val="004D10B7"/>
    <w:rsid w:val="004D1763"/>
    <w:rsid w:val="004D23AF"/>
    <w:rsid w:val="004D4BC1"/>
    <w:rsid w:val="004D5C48"/>
    <w:rsid w:val="004D631E"/>
    <w:rsid w:val="004E1D7A"/>
    <w:rsid w:val="004E226C"/>
    <w:rsid w:val="004E2382"/>
    <w:rsid w:val="004E3992"/>
    <w:rsid w:val="004E39CE"/>
    <w:rsid w:val="004E7C9A"/>
    <w:rsid w:val="004F078F"/>
    <w:rsid w:val="004F124B"/>
    <w:rsid w:val="004F1C44"/>
    <w:rsid w:val="004F2006"/>
    <w:rsid w:val="004F34CE"/>
    <w:rsid w:val="004F3966"/>
    <w:rsid w:val="004F7DFD"/>
    <w:rsid w:val="00502783"/>
    <w:rsid w:val="00505694"/>
    <w:rsid w:val="00515D52"/>
    <w:rsid w:val="00517ED3"/>
    <w:rsid w:val="00525B9B"/>
    <w:rsid w:val="005303B0"/>
    <w:rsid w:val="00531B9F"/>
    <w:rsid w:val="00536B35"/>
    <w:rsid w:val="00541CFC"/>
    <w:rsid w:val="00543335"/>
    <w:rsid w:val="0054586D"/>
    <w:rsid w:val="005468E7"/>
    <w:rsid w:val="00547B94"/>
    <w:rsid w:val="00547E78"/>
    <w:rsid w:val="0055016F"/>
    <w:rsid w:val="005502D6"/>
    <w:rsid w:val="00554D0F"/>
    <w:rsid w:val="0055525E"/>
    <w:rsid w:val="005556FB"/>
    <w:rsid w:val="00556692"/>
    <w:rsid w:val="00561822"/>
    <w:rsid w:val="00561AF9"/>
    <w:rsid w:val="00562766"/>
    <w:rsid w:val="00563312"/>
    <w:rsid w:val="005656AB"/>
    <w:rsid w:val="0056770D"/>
    <w:rsid w:val="00567FED"/>
    <w:rsid w:val="00571A96"/>
    <w:rsid w:val="00573D32"/>
    <w:rsid w:val="0057676B"/>
    <w:rsid w:val="00577C5F"/>
    <w:rsid w:val="00580E5B"/>
    <w:rsid w:val="00583B60"/>
    <w:rsid w:val="005903BE"/>
    <w:rsid w:val="00592B85"/>
    <w:rsid w:val="00592E7F"/>
    <w:rsid w:val="005970E2"/>
    <w:rsid w:val="005A1728"/>
    <w:rsid w:val="005A17A5"/>
    <w:rsid w:val="005A3F89"/>
    <w:rsid w:val="005B08FD"/>
    <w:rsid w:val="005B54F7"/>
    <w:rsid w:val="005B5E6E"/>
    <w:rsid w:val="005B6DF7"/>
    <w:rsid w:val="005B7F9F"/>
    <w:rsid w:val="005C0FA4"/>
    <w:rsid w:val="005C1B9E"/>
    <w:rsid w:val="005C2B5C"/>
    <w:rsid w:val="005C30EC"/>
    <w:rsid w:val="005C423A"/>
    <w:rsid w:val="005C72B8"/>
    <w:rsid w:val="005C7B0C"/>
    <w:rsid w:val="005D1BA2"/>
    <w:rsid w:val="005D441B"/>
    <w:rsid w:val="005D48AA"/>
    <w:rsid w:val="005D5C03"/>
    <w:rsid w:val="005D7B3D"/>
    <w:rsid w:val="005D7CF8"/>
    <w:rsid w:val="005E1F48"/>
    <w:rsid w:val="005E654A"/>
    <w:rsid w:val="005E6D64"/>
    <w:rsid w:val="005F0540"/>
    <w:rsid w:val="005F0610"/>
    <w:rsid w:val="005F08FB"/>
    <w:rsid w:val="005F50BA"/>
    <w:rsid w:val="005F51E8"/>
    <w:rsid w:val="005F5449"/>
    <w:rsid w:val="005F6175"/>
    <w:rsid w:val="0060052E"/>
    <w:rsid w:val="0060411C"/>
    <w:rsid w:val="00607BAA"/>
    <w:rsid w:val="00610929"/>
    <w:rsid w:val="00611C18"/>
    <w:rsid w:val="006137B3"/>
    <w:rsid w:val="00614A8A"/>
    <w:rsid w:val="00614BA1"/>
    <w:rsid w:val="006163A2"/>
    <w:rsid w:val="00621941"/>
    <w:rsid w:val="00621AFB"/>
    <w:rsid w:val="00622D6B"/>
    <w:rsid w:val="00622E88"/>
    <w:rsid w:val="00625ABC"/>
    <w:rsid w:val="00625D4C"/>
    <w:rsid w:val="0063033E"/>
    <w:rsid w:val="00630D5D"/>
    <w:rsid w:val="0063195A"/>
    <w:rsid w:val="00634C39"/>
    <w:rsid w:val="00635F81"/>
    <w:rsid w:val="006371FA"/>
    <w:rsid w:val="00637491"/>
    <w:rsid w:val="006411F8"/>
    <w:rsid w:val="00643563"/>
    <w:rsid w:val="006458F3"/>
    <w:rsid w:val="0064594C"/>
    <w:rsid w:val="00650065"/>
    <w:rsid w:val="006546FD"/>
    <w:rsid w:val="006552A5"/>
    <w:rsid w:val="00657E91"/>
    <w:rsid w:val="00660278"/>
    <w:rsid w:val="00660FCF"/>
    <w:rsid w:val="0066455C"/>
    <w:rsid w:val="00666665"/>
    <w:rsid w:val="006701DB"/>
    <w:rsid w:val="00671929"/>
    <w:rsid w:val="00673764"/>
    <w:rsid w:val="00673999"/>
    <w:rsid w:val="00675C00"/>
    <w:rsid w:val="00677056"/>
    <w:rsid w:val="00677C6A"/>
    <w:rsid w:val="0068268A"/>
    <w:rsid w:val="00682A0C"/>
    <w:rsid w:val="00684BFA"/>
    <w:rsid w:val="00685F5E"/>
    <w:rsid w:val="00686C10"/>
    <w:rsid w:val="006906AA"/>
    <w:rsid w:val="00691824"/>
    <w:rsid w:val="00692C05"/>
    <w:rsid w:val="00693AD6"/>
    <w:rsid w:val="00694076"/>
    <w:rsid w:val="006947A7"/>
    <w:rsid w:val="00694F50"/>
    <w:rsid w:val="00695838"/>
    <w:rsid w:val="00697005"/>
    <w:rsid w:val="006A1BD7"/>
    <w:rsid w:val="006A290A"/>
    <w:rsid w:val="006A2CD2"/>
    <w:rsid w:val="006A30D5"/>
    <w:rsid w:val="006A5E4F"/>
    <w:rsid w:val="006A6CC3"/>
    <w:rsid w:val="006B2887"/>
    <w:rsid w:val="006B40EE"/>
    <w:rsid w:val="006B4B35"/>
    <w:rsid w:val="006B4E8B"/>
    <w:rsid w:val="006C165C"/>
    <w:rsid w:val="006C42CD"/>
    <w:rsid w:val="006C602E"/>
    <w:rsid w:val="006C63CE"/>
    <w:rsid w:val="006C780D"/>
    <w:rsid w:val="006D079A"/>
    <w:rsid w:val="006D11EC"/>
    <w:rsid w:val="006D68E8"/>
    <w:rsid w:val="006E23BB"/>
    <w:rsid w:val="006E5D98"/>
    <w:rsid w:val="006E6988"/>
    <w:rsid w:val="006E69D4"/>
    <w:rsid w:val="006E6C49"/>
    <w:rsid w:val="006F0026"/>
    <w:rsid w:val="006F032D"/>
    <w:rsid w:val="006F3227"/>
    <w:rsid w:val="006F3AD0"/>
    <w:rsid w:val="006F3CD4"/>
    <w:rsid w:val="006F3FE5"/>
    <w:rsid w:val="006F4418"/>
    <w:rsid w:val="006F5777"/>
    <w:rsid w:val="006F79C0"/>
    <w:rsid w:val="00700403"/>
    <w:rsid w:val="00701893"/>
    <w:rsid w:val="007032CB"/>
    <w:rsid w:val="00704938"/>
    <w:rsid w:val="00704F57"/>
    <w:rsid w:val="00707441"/>
    <w:rsid w:val="0071544F"/>
    <w:rsid w:val="0071618A"/>
    <w:rsid w:val="007163D7"/>
    <w:rsid w:val="00721258"/>
    <w:rsid w:val="00721B1A"/>
    <w:rsid w:val="0072230A"/>
    <w:rsid w:val="00726201"/>
    <w:rsid w:val="007323C4"/>
    <w:rsid w:val="0073740D"/>
    <w:rsid w:val="00741A12"/>
    <w:rsid w:val="007429B2"/>
    <w:rsid w:val="00745222"/>
    <w:rsid w:val="00753391"/>
    <w:rsid w:val="00753429"/>
    <w:rsid w:val="0075377A"/>
    <w:rsid w:val="007579FD"/>
    <w:rsid w:val="00760C17"/>
    <w:rsid w:val="0076142F"/>
    <w:rsid w:val="0076600A"/>
    <w:rsid w:val="00767632"/>
    <w:rsid w:val="007700B1"/>
    <w:rsid w:val="007719C8"/>
    <w:rsid w:val="007753A3"/>
    <w:rsid w:val="0077708B"/>
    <w:rsid w:val="00782940"/>
    <w:rsid w:val="00782A18"/>
    <w:rsid w:val="0078428F"/>
    <w:rsid w:val="00791454"/>
    <w:rsid w:val="0079226B"/>
    <w:rsid w:val="007926CB"/>
    <w:rsid w:val="0079328A"/>
    <w:rsid w:val="007933E0"/>
    <w:rsid w:val="00793DA4"/>
    <w:rsid w:val="00793DF5"/>
    <w:rsid w:val="00794E11"/>
    <w:rsid w:val="00797160"/>
    <w:rsid w:val="0079770E"/>
    <w:rsid w:val="00797E4F"/>
    <w:rsid w:val="007A25AA"/>
    <w:rsid w:val="007A61A8"/>
    <w:rsid w:val="007A6DF5"/>
    <w:rsid w:val="007B1A22"/>
    <w:rsid w:val="007B4249"/>
    <w:rsid w:val="007B61CA"/>
    <w:rsid w:val="007B65B6"/>
    <w:rsid w:val="007B711D"/>
    <w:rsid w:val="007C24FE"/>
    <w:rsid w:val="007C490A"/>
    <w:rsid w:val="007C6CF0"/>
    <w:rsid w:val="007C7C33"/>
    <w:rsid w:val="007C7DBF"/>
    <w:rsid w:val="007D5150"/>
    <w:rsid w:val="007D58EE"/>
    <w:rsid w:val="007D6908"/>
    <w:rsid w:val="007E10FC"/>
    <w:rsid w:val="007E11EA"/>
    <w:rsid w:val="007E720B"/>
    <w:rsid w:val="007F01F9"/>
    <w:rsid w:val="007F5466"/>
    <w:rsid w:val="007F5D56"/>
    <w:rsid w:val="007F5F96"/>
    <w:rsid w:val="007F65E0"/>
    <w:rsid w:val="008162F2"/>
    <w:rsid w:val="00816CB8"/>
    <w:rsid w:val="00820CBC"/>
    <w:rsid w:val="00820F2B"/>
    <w:rsid w:val="008212AA"/>
    <w:rsid w:val="008212C6"/>
    <w:rsid w:val="00824BC0"/>
    <w:rsid w:val="00827132"/>
    <w:rsid w:val="00827E52"/>
    <w:rsid w:val="00830CF9"/>
    <w:rsid w:val="00833555"/>
    <w:rsid w:val="008335BB"/>
    <w:rsid w:val="00834D37"/>
    <w:rsid w:val="00836221"/>
    <w:rsid w:val="00836682"/>
    <w:rsid w:val="00837406"/>
    <w:rsid w:val="0084098E"/>
    <w:rsid w:val="00840D02"/>
    <w:rsid w:val="008427FD"/>
    <w:rsid w:val="008439D3"/>
    <w:rsid w:val="00847273"/>
    <w:rsid w:val="00851029"/>
    <w:rsid w:val="00851CF9"/>
    <w:rsid w:val="008522EC"/>
    <w:rsid w:val="00853BE9"/>
    <w:rsid w:val="0086152B"/>
    <w:rsid w:val="008618E3"/>
    <w:rsid w:val="00864B09"/>
    <w:rsid w:val="00866958"/>
    <w:rsid w:val="00870538"/>
    <w:rsid w:val="008708B1"/>
    <w:rsid w:val="008720BB"/>
    <w:rsid w:val="0087242A"/>
    <w:rsid w:val="008739A7"/>
    <w:rsid w:val="008742DD"/>
    <w:rsid w:val="00874635"/>
    <w:rsid w:val="0087576A"/>
    <w:rsid w:val="008770D7"/>
    <w:rsid w:val="008805F4"/>
    <w:rsid w:val="008852BF"/>
    <w:rsid w:val="008919FF"/>
    <w:rsid w:val="00897A27"/>
    <w:rsid w:val="008A197A"/>
    <w:rsid w:val="008A1EA0"/>
    <w:rsid w:val="008A5D9B"/>
    <w:rsid w:val="008B3BD4"/>
    <w:rsid w:val="008B4A65"/>
    <w:rsid w:val="008B4BD4"/>
    <w:rsid w:val="008B67F9"/>
    <w:rsid w:val="008B7661"/>
    <w:rsid w:val="008C32B6"/>
    <w:rsid w:val="008D0794"/>
    <w:rsid w:val="008D2697"/>
    <w:rsid w:val="008D4C40"/>
    <w:rsid w:val="008D6955"/>
    <w:rsid w:val="008E0AD7"/>
    <w:rsid w:val="008E21B6"/>
    <w:rsid w:val="008E2BCE"/>
    <w:rsid w:val="008E452A"/>
    <w:rsid w:val="008F2677"/>
    <w:rsid w:val="008F3E70"/>
    <w:rsid w:val="008F7C3A"/>
    <w:rsid w:val="00901D0A"/>
    <w:rsid w:val="009075EB"/>
    <w:rsid w:val="00915FA9"/>
    <w:rsid w:val="009204E8"/>
    <w:rsid w:val="00920534"/>
    <w:rsid w:val="00920E5D"/>
    <w:rsid w:val="00927866"/>
    <w:rsid w:val="00931934"/>
    <w:rsid w:val="00937943"/>
    <w:rsid w:val="00941988"/>
    <w:rsid w:val="009429E3"/>
    <w:rsid w:val="00943C6B"/>
    <w:rsid w:val="0094562C"/>
    <w:rsid w:val="00950161"/>
    <w:rsid w:val="00951AC9"/>
    <w:rsid w:val="00952953"/>
    <w:rsid w:val="00952B86"/>
    <w:rsid w:val="00955225"/>
    <w:rsid w:val="00955ADE"/>
    <w:rsid w:val="00956B12"/>
    <w:rsid w:val="009618E6"/>
    <w:rsid w:val="00963FCD"/>
    <w:rsid w:val="009644C3"/>
    <w:rsid w:val="00972825"/>
    <w:rsid w:val="00976960"/>
    <w:rsid w:val="00976B9E"/>
    <w:rsid w:val="00977EFC"/>
    <w:rsid w:val="00981327"/>
    <w:rsid w:val="00982656"/>
    <w:rsid w:val="00985199"/>
    <w:rsid w:val="00985AC8"/>
    <w:rsid w:val="00986CF6"/>
    <w:rsid w:val="00993BD8"/>
    <w:rsid w:val="00994C1C"/>
    <w:rsid w:val="00996561"/>
    <w:rsid w:val="009A1132"/>
    <w:rsid w:val="009A20D2"/>
    <w:rsid w:val="009A242A"/>
    <w:rsid w:val="009A469E"/>
    <w:rsid w:val="009A5B4B"/>
    <w:rsid w:val="009A760B"/>
    <w:rsid w:val="009B0610"/>
    <w:rsid w:val="009B1B95"/>
    <w:rsid w:val="009B1BDA"/>
    <w:rsid w:val="009B427F"/>
    <w:rsid w:val="009B4DF7"/>
    <w:rsid w:val="009B67BA"/>
    <w:rsid w:val="009C18F5"/>
    <w:rsid w:val="009C292D"/>
    <w:rsid w:val="009C4108"/>
    <w:rsid w:val="009C7CA2"/>
    <w:rsid w:val="009C7ECB"/>
    <w:rsid w:val="009D10A9"/>
    <w:rsid w:val="009D6188"/>
    <w:rsid w:val="009E3878"/>
    <w:rsid w:val="009E482E"/>
    <w:rsid w:val="009E6050"/>
    <w:rsid w:val="009E6934"/>
    <w:rsid w:val="009E754B"/>
    <w:rsid w:val="009F0552"/>
    <w:rsid w:val="009F0E7B"/>
    <w:rsid w:val="009F18A8"/>
    <w:rsid w:val="009F3926"/>
    <w:rsid w:val="009F4A6C"/>
    <w:rsid w:val="009F6A15"/>
    <w:rsid w:val="009F7269"/>
    <w:rsid w:val="009F7705"/>
    <w:rsid w:val="00A024CC"/>
    <w:rsid w:val="00A0364B"/>
    <w:rsid w:val="00A0373B"/>
    <w:rsid w:val="00A03DF7"/>
    <w:rsid w:val="00A07383"/>
    <w:rsid w:val="00A0763D"/>
    <w:rsid w:val="00A1570A"/>
    <w:rsid w:val="00A178CB"/>
    <w:rsid w:val="00A209E8"/>
    <w:rsid w:val="00A21666"/>
    <w:rsid w:val="00A21BA3"/>
    <w:rsid w:val="00A21E85"/>
    <w:rsid w:val="00A236D7"/>
    <w:rsid w:val="00A23DC7"/>
    <w:rsid w:val="00A249C8"/>
    <w:rsid w:val="00A34EB8"/>
    <w:rsid w:val="00A35755"/>
    <w:rsid w:val="00A3607D"/>
    <w:rsid w:val="00A43CD5"/>
    <w:rsid w:val="00A4591C"/>
    <w:rsid w:val="00A50C3E"/>
    <w:rsid w:val="00A5464F"/>
    <w:rsid w:val="00A54A1B"/>
    <w:rsid w:val="00A56435"/>
    <w:rsid w:val="00A60472"/>
    <w:rsid w:val="00A65A24"/>
    <w:rsid w:val="00A66EF0"/>
    <w:rsid w:val="00A708B6"/>
    <w:rsid w:val="00A70BD1"/>
    <w:rsid w:val="00A727AA"/>
    <w:rsid w:val="00A72EC4"/>
    <w:rsid w:val="00A73B81"/>
    <w:rsid w:val="00A75D89"/>
    <w:rsid w:val="00A7706B"/>
    <w:rsid w:val="00A86592"/>
    <w:rsid w:val="00A909DA"/>
    <w:rsid w:val="00A90AA7"/>
    <w:rsid w:val="00A911B3"/>
    <w:rsid w:val="00A928D4"/>
    <w:rsid w:val="00A92CCD"/>
    <w:rsid w:val="00A936C8"/>
    <w:rsid w:val="00A93B81"/>
    <w:rsid w:val="00A93C87"/>
    <w:rsid w:val="00A951AE"/>
    <w:rsid w:val="00AA03BF"/>
    <w:rsid w:val="00AA4227"/>
    <w:rsid w:val="00AA470A"/>
    <w:rsid w:val="00AA7C02"/>
    <w:rsid w:val="00AB02DB"/>
    <w:rsid w:val="00AB3246"/>
    <w:rsid w:val="00AB4A8A"/>
    <w:rsid w:val="00AB74BD"/>
    <w:rsid w:val="00AB7FA6"/>
    <w:rsid w:val="00AC1E1A"/>
    <w:rsid w:val="00AC5668"/>
    <w:rsid w:val="00AC5CE0"/>
    <w:rsid w:val="00AC6611"/>
    <w:rsid w:val="00AC6844"/>
    <w:rsid w:val="00AC6CCB"/>
    <w:rsid w:val="00AC6EDA"/>
    <w:rsid w:val="00AC7738"/>
    <w:rsid w:val="00AD4094"/>
    <w:rsid w:val="00AD7FB6"/>
    <w:rsid w:val="00AE07C9"/>
    <w:rsid w:val="00AE093C"/>
    <w:rsid w:val="00AE09F7"/>
    <w:rsid w:val="00AE4F2D"/>
    <w:rsid w:val="00AF0151"/>
    <w:rsid w:val="00AF0824"/>
    <w:rsid w:val="00AF1FEC"/>
    <w:rsid w:val="00AF371A"/>
    <w:rsid w:val="00B0143F"/>
    <w:rsid w:val="00B0196F"/>
    <w:rsid w:val="00B028EF"/>
    <w:rsid w:val="00B03786"/>
    <w:rsid w:val="00B04A66"/>
    <w:rsid w:val="00B11005"/>
    <w:rsid w:val="00B1163F"/>
    <w:rsid w:val="00B12502"/>
    <w:rsid w:val="00B1350B"/>
    <w:rsid w:val="00B13E60"/>
    <w:rsid w:val="00B14354"/>
    <w:rsid w:val="00B144A4"/>
    <w:rsid w:val="00B15703"/>
    <w:rsid w:val="00B15E4D"/>
    <w:rsid w:val="00B16678"/>
    <w:rsid w:val="00B17A12"/>
    <w:rsid w:val="00B2051E"/>
    <w:rsid w:val="00B229E6"/>
    <w:rsid w:val="00B269A4"/>
    <w:rsid w:val="00B27443"/>
    <w:rsid w:val="00B30405"/>
    <w:rsid w:val="00B345BC"/>
    <w:rsid w:val="00B40B6F"/>
    <w:rsid w:val="00B42957"/>
    <w:rsid w:val="00B42A31"/>
    <w:rsid w:val="00B450EE"/>
    <w:rsid w:val="00B451B3"/>
    <w:rsid w:val="00B47C80"/>
    <w:rsid w:val="00B5064B"/>
    <w:rsid w:val="00B52C98"/>
    <w:rsid w:val="00B534E9"/>
    <w:rsid w:val="00B5795E"/>
    <w:rsid w:val="00B62C65"/>
    <w:rsid w:val="00B65C13"/>
    <w:rsid w:val="00B66CC6"/>
    <w:rsid w:val="00B67417"/>
    <w:rsid w:val="00B677C7"/>
    <w:rsid w:val="00B70627"/>
    <w:rsid w:val="00B746B1"/>
    <w:rsid w:val="00B77CF2"/>
    <w:rsid w:val="00B80399"/>
    <w:rsid w:val="00B80C11"/>
    <w:rsid w:val="00B8111A"/>
    <w:rsid w:val="00B816F9"/>
    <w:rsid w:val="00B83031"/>
    <w:rsid w:val="00B83429"/>
    <w:rsid w:val="00B852AA"/>
    <w:rsid w:val="00B855BC"/>
    <w:rsid w:val="00B9095A"/>
    <w:rsid w:val="00B961DE"/>
    <w:rsid w:val="00B97E56"/>
    <w:rsid w:val="00BA1591"/>
    <w:rsid w:val="00BA1980"/>
    <w:rsid w:val="00BA5651"/>
    <w:rsid w:val="00BA6E13"/>
    <w:rsid w:val="00BB13F6"/>
    <w:rsid w:val="00BB490C"/>
    <w:rsid w:val="00BB4E2D"/>
    <w:rsid w:val="00BB50CB"/>
    <w:rsid w:val="00BB5FA5"/>
    <w:rsid w:val="00BB753A"/>
    <w:rsid w:val="00BC0936"/>
    <w:rsid w:val="00BC160F"/>
    <w:rsid w:val="00BC23E6"/>
    <w:rsid w:val="00BC34E0"/>
    <w:rsid w:val="00BC4C3C"/>
    <w:rsid w:val="00BC51FF"/>
    <w:rsid w:val="00BD114E"/>
    <w:rsid w:val="00BD13FB"/>
    <w:rsid w:val="00BD47E1"/>
    <w:rsid w:val="00BD6CDE"/>
    <w:rsid w:val="00BE6CC6"/>
    <w:rsid w:val="00BF0A69"/>
    <w:rsid w:val="00BF6E6E"/>
    <w:rsid w:val="00BF7398"/>
    <w:rsid w:val="00C01539"/>
    <w:rsid w:val="00C02278"/>
    <w:rsid w:val="00C0235E"/>
    <w:rsid w:val="00C02F93"/>
    <w:rsid w:val="00C03B1D"/>
    <w:rsid w:val="00C047CF"/>
    <w:rsid w:val="00C04897"/>
    <w:rsid w:val="00C05DA6"/>
    <w:rsid w:val="00C064DE"/>
    <w:rsid w:val="00C06F28"/>
    <w:rsid w:val="00C12A74"/>
    <w:rsid w:val="00C13890"/>
    <w:rsid w:val="00C14D54"/>
    <w:rsid w:val="00C161DA"/>
    <w:rsid w:val="00C1722E"/>
    <w:rsid w:val="00C1796F"/>
    <w:rsid w:val="00C17B44"/>
    <w:rsid w:val="00C217D0"/>
    <w:rsid w:val="00C220D2"/>
    <w:rsid w:val="00C22C06"/>
    <w:rsid w:val="00C2399C"/>
    <w:rsid w:val="00C40163"/>
    <w:rsid w:val="00C40284"/>
    <w:rsid w:val="00C41734"/>
    <w:rsid w:val="00C421AE"/>
    <w:rsid w:val="00C421CF"/>
    <w:rsid w:val="00C4226D"/>
    <w:rsid w:val="00C4254E"/>
    <w:rsid w:val="00C43E67"/>
    <w:rsid w:val="00C45A5C"/>
    <w:rsid w:val="00C4660B"/>
    <w:rsid w:val="00C46B0E"/>
    <w:rsid w:val="00C475A6"/>
    <w:rsid w:val="00C52627"/>
    <w:rsid w:val="00C52D3E"/>
    <w:rsid w:val="00C53300"/>
    <w:rsid w:val="00C5429F"/>
    <w:rsid w:val="00C55B0E"/>
    <w:rsid w:val="00C56942"/>
    <w:rsid w:val="00C57744"/>
    <w:rsid w:val="00C62CF0"/>
    <w:rsid w:val="00C64A2F"/>
    <w:rsid w:val="00C6503B"/>
    <w:rsid w:val="00C71581"/>
    <w:rsid w:val="00C73020"/>
    <w:rsid w:val="00C73B91"/>
    <w:rsid w:val="00C73C02"/>
    <w:rsid w:val="00C75D60"/>
    <w:rsid w:val="00C77C7B"/>
    <w:rsid w:val="00C80C4A"/>
    <w:rsid w:val="00C844FC"/>
    <w:rsid w:val="00C84F9C"/>
    <w:rsid w:val="00C86154"/>
    <w:rsid w:val="00C8722E"/>
    <w:rsid w:val="00C908D7"/>
    <w:rsid w:val="00C9093D"/>
    <w:rsid w:val="00C9331C"/>
    <w:rsid w:val="00C97F99"/>
    <w:rsid w:val="00CA0057"/>
    <w:rsid w:val="00CA0553"/>
    <w:rsid w:val="00CA27F9"/>
    <w:rsid w:val="00CA2A88"/>
    <w:rsid w:val="00CA3731"/>
    <w:rsid w:val="00CA4283"/>
    <w:rsid w:val="00CA48D7"/>
    <w:rsid w:val="00CB1F46"/>
    <w:rsid w:val="00CB57B8"/>
    <w:rsid w:val="00CB5FAA"/>
    <w:rsid w:val="00CB6B90"/>
    <w:rsid w:val="00CB7ACC"/>
    <w:rsid w:val="00CB7C24"/>
    <w:rsid w:val="00CC0633"/>
    <w:rsid w:val="00CC1027"/>
    <w:rsid w:val="00CC1BA3"/>
    <w:rsid w:val="00CC2C62"/>
    <w:rsid w:val="00CC499A"/>
    <w:rsid w:val="00CD314C"/>
    <w:rsid w:val="00CD3488"/>
    <w:rsid w:val="00CD42D7"/>
    <w:rsid w:val="00CD73D8"/>
    <w:rsid w:val="00CE2BF1"/>
    <w:rsid w:val="00CE39DB"/>
    <w:rsid w:val="00CE7937"/>
    <w:rsid w:val="00CF4018"/>
    <w:rsid w:val="00CF422D"/>
    <w:rsid w:val="00CF630B"/>
    <w:rsid w:val="00CF77C4"/>
    <w:rsid w:val="00CF78BE"/>
    <w:rsid w:val="00D01579"/>
    <w:rsid w:val="00D048AC"/>
    <w:rsid w:val="00D04DD3"/>
    <w:rsid w:val="00D06D17"/>
    <w:rsid w:val="00D10055"/>
    <w:rsid w:val="00D11089"/>
    <w:rsid w:val="00D1159E"/>
    <w:rsid w:val="00D150D6"/>
    <w:rsid w:val="00D15423"/>
    <w:rsid w:val="00D16E78"/>
    <w:rsid w:val="00D20376"/>
    <w:rsid w:val="00D23C3D"/>
    <w:rsid w:val="00D26029"/>
    <w:rsid w:val="00D2666C"/>
    <w:rsid w:val="00D31321"/>
    <w:rsid w:val="00D3228C"/>
    <w:rsid w:val="00D32727"/>
    <w:rsid w:val="00D35630"/>
    <w:rsid w:val="00D3763E"/>
    <w:rsid w:val="00D40433"/>
    <w:rsid w:val="00D42A99"/>
    <w:rsid w:val="00D476E0"/>
    <w:rsid w:val="00D5129A"/>
    <w:rsid w:val="00D51D66"/>
    <w:rsid w:val="00D5274F"/>
    <w:rsid w:val="00D560F8"/>
    <w:rsid w:val="00D56330"/>
    <w:rsid w:val="00D56B36"/>
    <w:rsid w:val="00D666C9"/>
    <w:rsid w:val="00D67637"/>
    <w:rsid w:val="00D705E7"/>
    <w:rsid w:val="00D70F4E"/>
    <w:rsid w:val="00D72689"/>
    <w:rsid w:val="00D727AE"/>
    <w:rsid w:val="00D72E8B"/>
    <w:rsid w:val="00D73069"/>
    <w:rsid w:val="00D75A5B"/>
    <w:rsid w:val="00D75B91"/>
    <w:rsid w:val="00D76725"/>
    <w:rsid w:val="00D8584D"/>
    <w:rsid w:val="00D87868"/>
    <w:rsid w:val="00D93E31"/>
    <w:rsid w:val="00D95C18"/>
    <w:rsid w:val="00D96310"/>
    <w:rsid w:val="00D96554"/>
    <w:rsid w:val="00D966D8"/>
    <w:rsid w:val="00DA0915"/>
    <w:rsid w:val="00DA23D7"/>
    <w:rsid w:val="00DA46A8"/>
    <w:rsid w:val="00DA4A1E"/>
    <w:rsid w:val="00DA4AF7"/>
    <w:rsid w:val="00DA6A08"/>
    <w:rsid w:val="00DB0DD2"/>
    <w:rsid w:val="00DB1014"/>
    <w:rsid w:val="00DB52D5"/>
    <w:rsid w:val="00DB61C2"/>
    <w:rsid w:val="00DB6C20"/>
    <w:rsid w:val="00DB71A2"/>
    <w:rsid w:val="00DB71C8"/>
    <w:rsid w:val="00DC315B"/>
    <w:rsid w:val="00DD197D"/>
    <w:rsid w:val="00DD3773"/>
    <w:rsid w:val="00DD6378"/>
    <w:rsid w:val="00DD6536"/>
    <w:rsid w:val="00DD6CBF"/>
    <w:rsid w:val="00DE3FCC"/>
    <w:rsid w:val="00DE4092"/>
    <w:rsid w:val="00DE5C90"/>
    <w:rsid w:val="00DF1926"/>
    <w:rsid w:val="00DF4584"/>
    <w:rsid w:val="00DF6CF8"/>
    <w:rsid w:val="00E01FC8"/>
    <w:rsid w:val="00E0377A"/>
    <w:rsid w:val="00E038AB"/>
    <w:rsid w:val="00E040BC"/>
    <w:rsid w:val="00E05646"/>
    <w:rsid w:val="00E05D86"/>
    <w:rsid w:val="00E17866"/>
    <w:rsid w:val="00E2015B"/>
    <w:rsid w:val="00E2084A"/>
    <w:rsid w:val="00E2137E"/>
    <w:rsid w:val="00E2241F"/>
    <w:rsid w:val="00E23621"/>
    <w:rsid w:val="00E25754"/>
    <w:rsid w:val="00E26494"/>
    <w:rsid w:val="00E27407"/>
    <w:rsid w:val="00E35D06"/>
    <w:rsid w:val="00E36186"/>
    <w:rsid w:val="00E37946"/>
    <w:rsid w:val="00E37A73"/>
    <w:rsid w:val="00E4319D"/>
    <w:rsid w:val="00E43E3F"/>
    <w:rsid w:val="00E4572E"/>
    <w:rsid w:val="00E501CC"/>
    <w:rsid w:val="00E52C58"/>
    <w:rsid w:val="00E6307C"/>
    <w:rsid w:val="00E64B14"/>
    <w:rsid w:val="00E64E7B"/>
    <w:rsid w:val="00E650B8"/>
    <w:rsid w:val="00E657C7"/>
    <w:rsid w:val="00E6604C"/>
    <w:rsid w:val="00E704D4"/>
    <w:rsid w:val="00E72BFF"/>
    <w:rsid w:val="00E72CDC"/>
    <w:rsid w:val="00E8204F"/>
    <w:rsid w:val="00E82A73"/>
    <w:rsid w:val="00E82B06"/>
    <w:rsid w:val="00E83D0E"/>
    <w:rsid w:val="00E83E5B"/>
    <w:rsid w:val="00E83FC9"/>
    <w:rsid w:val="00E90E1B"/>
    <w:rsid w:val="00E9340A"/>
    <w:rsid w:val="00E93D9B"/>
    <w:rsid w:val="00EA601E"/>
    <w:rsid w:val="00EA6A47"/>
    <w:rsid w:val="00EB1130"/>
    <w:rsid w:val="00EB64BF"/>
    <w:rsid w:val="00EB6537"/>
    <w:rsid w:val="00EC0979"/>
    <w:rsid w:val="00EC4B34"/>
    <w:rsid w:val="00EC5161"/>
    <w:rsid w:val="00EC532A"/>
    <w:rsid w:val="00EC78AE"/>
    <w:rsid w:val="00ED040C"/>
    <w:rsid w:val="00EE125E"/>
    <w:rsid w:val="00EE4D2A"/>
    <w:rsid w:val="00EE5BB0"/>
    <w:rsid w:val="00EE63FA"/>
    <w:rsid w:val="00EE76D3"/>
    <w:rsid w:val="00EF01CD"/>
    <w:rsid w:val="00EF4C32"/>
    <w:rsid w:val="00EF6389"/>
    <w:rsid w:val="00EF6E11"/>
    <w:rsid w:val="00F01793"/>
    <w:rsid w:val="00F01909"/>
    <w:rsid w:val="00F03399"/>
    <w:rsid w:val="00F03404"/>
    <w:rsid w:val="00F04B31"/>
    <w:rsid w:val="00F05E99"/>
    <w:rsid w:val="00F0756D"/>
    <w:rsid w:val="00F07D4E"/>
    <w:rsid w:val="00F10830"/>
    <w:rsid w:val="00F124A4"/>
    <w:rsid w:val="00F127F4"/>
    <w:rsid w:val="00F12B0E"/>
    <w:rsid w:val="00F13F12"/>
    <w:rsid w:val="00F145F9"/>
    <w:rsid w:val="00F15377"/>
    <w:rsid w:val="00F15A2D"/>
    <w:rsid w:val="00F172DA"/>
    <w:rsid w:val="00F209F0"/>
    <w:rsid w:val="00F20ECD"/>
    <w:rsid w:val="00F213CD"/>
    <w:rsid w:val="00F2460B"/>
    <w:rsid w:val="00F25825"/>
    <w:rsid w:val="00F2648E"/>
    <w:rsid w:val="00F2656D"/>
    <w:rsid w:val="00F3214D"/>
    <w:rsid w:val="00F32C7C"/>
    <w:rsid w:val="00F36720"/>
    <w:rsid w:val="00F36CB1"/>
    <w:rsid w:val="00F37874"/>
    <w:rsid w:val="00F43C0C"/>
    <w:rsid w:val="00F447EC"/>
    <w:rsid w:val="00F4508D"/>
    <w:rsid w:val="00F4604B"/>
    <w:rsid w:val="00F466F5"/>
    <w:rsid w:val="00F5065C"/>
    <w:rsid w:val="00F5567C"/>
    <w:rsid w:val="00F57108"/>
    <w:rsid w:val="00F600AC"/>
    <w:rsid w:val="00F613DE"/>
    <w:rsid w:val="00F61FFE"/>
    <w:rsid w:val="00F6340E"/>
    <w:rsid w:val="00F63F7D"/>
    <w:rsid w:val="00F64A5A"/>
    <w:rsid w:val="00F64DAB"/>
    <w:rsid w:val="00F71FA1"/>
    <w:rsid w:val="00F745CF"/>
    <w:rsid w:val="00F74A84"/>
    <w:rsid w:val="00F75058"/>
    <w:rsid w:val="00F77D11"/>
    <w:rsid w:val="00F80067"/>
    <w:rsid w:val="00F80428"/>
    <w:rsid w:val="00F84AF5"/>
    <w:rsid w:val="00F853C0"/>
    <w:rsid w:val="00F91F2E"/>
    <w:rsid w:val="00F923CF"/>
    <w:rsid w:val="00F93E24"/>
    <w:rsid w:val="00F9466A"/>
    <w:rsid w:val="00F971F3"/>
    <w:rsid w:val="00F97747"/>
    <w:rsid w:val="00FA0F45"/>
    <w:rsid w:val="00FA1BAD"/>
    <w:rsid w:val="00FA2B2A"/>
    <w:rsid w:val="00FA2B56"/>
    <w:rsid w:val="00FA3466"/>
    <w:rsid w:val="00FA37C4"/>
    <w:rsid w:val="00FA4897"/>
    <w:rsid w:val="00FA6912"/>
    <w:rsid w:val="00FB146B"/>
    <w:rsid w:val="00FB2F65"/>
    <w:rsid w:val="00FB5F79"/>
    <w:rsid w:val="00FB7F01"/>
    <w:rsid w:val="00FC1760"/>
    <w:rsid w:val="00FC3B76"/>
    <w:rsid w:val="00FC78AC"/>
    <w:rsid w:val="00FD10A5"/>
    <w:rsid w:val="00FD1CBD"/>
    <w:rsid w:val="00FD1E2B"/>
    <w:rsid w:val="00FD3C78"/>
    <w:rsid w:val="00FE0526"/>
    <w:rsid w:val="00FE453C"/>
    <w:rsid w:val="00FE4A9D"/>
    <w:rsid w:val="00FF170B"/>
    <w:rsid w:val="00FF42BC"/>
    <w:rsid w:val="00FF4C69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14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4F7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30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34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834D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830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A14"/>
    <w:rPr>
      <w:rFonts w:ascii="Times New Roman" w:hAnsi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1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24F7"/>
    <w:rPr>
      <w:rFonts w:ascii="Times New Roman" w:hAnsi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305"/>
    <w:rPr>
      <w:rFonts w:ascii="Times New Roman" w:hAnsi="Times New Roman"/>
      <w:b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57108"/>
    <w:pPr>
      <w:spacing w:after="260" w:line="240" w:lineRule="auto"/>
      <w:jc w:val="both"/>
    </w:pPr>
    <w:rPr>
      <w:rFonts w:ascii="Times New Roman" w:hAnsi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2"/>
    <w:pPr>
      <w:tabs>
        <w:tab w:val="right" w:leader="dot" w:pos="7371"/>
        <w:tab w:val="left" w:pos="7655"/>
        <w:tab w:val="right" w:pos="7938"/>
      </w:tabs>
      <w:spacing w:after="240" w:line="240" w:lineRule="auto"/>
      <w:ind w:left="993" w:right="567" w:hanging="993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A469E"/>
    <w:pPr>
      <w:tabs>
        <w:tab w:val="right" w:leader="dot" w:pos="7371"/>
        <w:tab w:val="left" w:pos="7655"/>
        <w:tab w:val="right" w:pos="7938"/>
        <w:tab w:val="right" w:leader="dot" w:pos="9072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0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95CA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1E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65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98265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4016"/>
    <w:rPr>
      <w:color w:val="808080"/>
    </w:rPr>
  </w:style>
  <w:style w:type="paragraph" w:customStyle="1" w:styleId="Default">
    <w:name w:val="Default"/>
    <w:rsid w:val="00AD40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66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6F9B-0295-4FB3-9234-A456137D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2021-08-22T14:58:00Z</cp:lastPrinted>
  <dcterms:created xsi:type="dcterms:W3CDTF">2023-02-15T03:50:00Z</dcterms:created>
  <dcterms:modified xsi:type="dcterms:W3CDTF">2023-02-15T03:50:00Z</dcterms:modified>
</cp:coreProperties>
</file>