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F" w:rsidRDefault="004040FF" w:rsidP="004040FF">
      <w:pPr>
        <w:pStyle w:val="Title"/>
      </w:pPr>
      <w:bookmarkStart w:id="0" w:name="_Toc109852031"/>
      <w:r>
        <w:t>DAFTAR ISI</w:t>
      </w:r>
      <w:bookmarkEnd w:id="0"/>
    </w:p>
    <w:p w:rsidR="004040FF" w:rsidRDefault="004040FF" w:rsidP="004040FF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\t "Judul;1;Subjudul;1"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09852030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KATA PENGANTAR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  <w:t>i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w:anchor="_Toc109852031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DAFTAR ISI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  <w:t>iii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hyperlink w:anchor="_Toc109852031" w:history="1">
        <w:r>
          <w:rPr>
            <w:rFonts w:ascii="Times New Roman" w:hAnsi="Times New Roman" w:cs="Times New Roman"/>
            <w:b/>
            <w:bCs/>
            <w:sz w:val="24"/>
            <w:szCs w:val="24"/>
            <w:lang w:val="zh-CN"/>
          </w:rPr>
          <w:t>DAFTAR TABEL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PAGEREF _Toc109852031 \h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iii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hyperlink w:anchor="_Toc109852031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DAFTAR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ID"/>
          </w:rPr>
          <w:t xml:space="preserve"> GAMBAR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PAGEREF _Toc109852031 \h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iii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:rsidR="004040FF" w:rsidRPr="005F5607" w:rsidRDefault="004040FF" w:rsidP="004040FF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lang w:val="en-ID"/>
        </w:rPr>
      </w:pPr>
      <w:r w:rsidRPr="005F5607">
        <w:rPr>
          <w:rFonts w:ascii="Times New Roman" w:hAnsi="Times New Roman" w:cs="Times New Roman"/>
          <w:b/>
          <w:sz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lang w:val="en-ID"/>
        </w:rPr>
        <w:tab/>
        <w:t>vii</w:t>
      </w:r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hyperlink w:anchor="_Toc109852032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 I PENDAHULUAN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PAGEREF _Toc109852032 \h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1.1 Latar Belakang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1.2 Identifikasi Masalah.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1.3 Batasan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_Toc109852035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1.4 Rumusan Masalah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1.5 Tujuan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3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1.6 Manfaat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_Toc109852038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hyperlink w:anchor="_Toc109852039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 II TINJAUAN PUSTAKA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PAGEREF _Toc109852039 \h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2.1 Aktivitas  Belajar Siswa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_Toc109852040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2.2 Model pembelajaran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_Toc109852041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2.3 Matematika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_Toc109852042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4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Kerangka Berfikir</w:t>
        </w:r>
        <w:r>
          <w:rPr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5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Kajian Penelitian Relevan</w:t>
        </w:r>
        <w:r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2.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6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Hipotesis</w:t>
        </w:r>
        <w:r>
          <w:rPr>
            <w:rFonts w:ascii="Times New Roman" w:hAnsi="Times New Roman" w:cs="Times New Roman"/>
            <w:sz w:val="24"/>
            <w:szCs w:val="24"/>
          </w:rPr>
          <w:tab/>
          <w:t>18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hyperlink w:anchor="_Toc10985204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 III METODE PENELITIAN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  <w:t>19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3.1 Desain Penelitian</w:t>
        </w:r>
        <w:r>
          <w:rPr>
            <w:rFonts w:ascii="Times New Roman" w:hAnsi="Times New Roman" w:cs="Times New Roman"/>
            <w:sz w:val="24"/>
            <w:szCs w:val="24"/>
          </w:rPr>
          <w:tab/>
          <w:t>19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4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3.2 Prosedur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_Toc109852049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5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3.3 Waktu dan Tempat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_Toc109852050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5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3.4 Subjek dan Objek Penelitian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_Toc109852051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5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3.5 Instrumen dan Teknik Pengumpulan Data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_Toc109852052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zh-CN" w:eastAsia="zh-CN"/>
        </w:rPr>
      </w:pPr>
      <w:hyperlink w:anchor="_Toc10985205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3.6 Teknik Analisis Data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_Toc109852053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w:anchor="_Toc10985205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3.7 Kriteria Keberhasilan Tindakan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_Toc109852054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Pr="00B12659" w:rsidRDefault="004040FF" w:rsidP="004040F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12659"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Pr="00B12659">
        <w:rPr>
          <w:rFonts w:ascii="Times New Roman" w:hAnsi="Times New Roman" w:cs="Times New Roman"/>
          <w:b/>
          <w:sz w:val="24"/>
        </w:rPr>
        <w:t>IV  HASIL</w:t>
      </w:r>
      <w:proofErr w:type="gramEnd"/>
      <w:r w:rsidRPr="00B12659">
        <w:rPr>
          <w:rFonts w:ascii="Times New Roman" w:hAnsi="Times New Roman" w:cs="Times New Roman"/>
          <w:b/>
          <w:sz w:val="24"/>
        </w:rPr>
        <w:t xml:space="preserve"> PENELITIAN DAN PEMBAHASAN</w:t>
      </w:r>
      <w:r>
        <w:rPr>
          <w:rFonts w:ascii="Times New Roman" w:hAnsi="Times New Roman" w:cs="Times New Roman"/>
          <w:b/>
          <w:sz w:val="24"/>
        </w:rPr>
        <w:tab/>
        <w:t>34</w:t>
      </w:r>
    </w:p>
    <w:p w:rsidR="004040FF" w:rsidRPr="00B12659" w:rsidRDefault="004040FF" w:rsidP="004040FF">
      <w:pPr>
        <w:tabs>
          <w:tab w:val="right" w:leader="do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B12659">
        <w:rPr>
          <w:rFonts w:ascii="Times New Roman" w:hAnsi="Times New Roman" w:cs="Times New Roman"/>
          <w:sz w:val="24"/>
        </w:rPr>
        <w:t xml:space="preserve">4.1 </w:t>
      </w:r>
      <w:proofErr w:type="spellStart"/>
      <w:r w:rsidRPr="00B12659">
        <w:rPr>
          <w:rFonts w:ascii="Times New Roman" w:hAnsi="Times New Roman" w:cs="Times New Roman"/>
          <w:sz w:val="24"/>
        </w:rPr>
        <w:t>Hasil</w:t>
      </w:r>
      <w:proofErr w:type="spellEnd"/>
      <w:r w:rsidRPr="00B12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659">
        <w:rPr>
          <w:rFonts w:ascii="Times New Roman" w:hAnsi="Times New Roman" w:cs="Times New Roman"/>
          <w:sz w:val="24"/>
        </w:rPr>
        <w:t>Penelitian</w:t>
      </w:r>
      <w:proofErr w:type="spellEnd"/>
      <w:r w:rsidRPr="00B126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34</w:t>
      </w:r>
    </w:p>
    <w:p w:rsidR="004040FF" w:rsidRPr="00B12659" w:rsidRDefault="004040FF" w:rsidP="004040FF">
      <w:pPr>
        <w:tabs>
          <w:tab w:val="right" w:leader="do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B12659">
        <w:rPr>
          <w:rFonts w:ascii="Times New Roman" w:hAnsi="Times New Roman" w:cs="Times New Roman"/>
          <w:sz w:val="24"/>
        </w:rPr>
        <w:t>Deskripsi</w:t>
      </w:r>
      <w:proofErr w:type="gramEnd"/>
      <w:r w:rsidRPr="00B12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659">
        <w:rPr>
          <w:rFonts w:ascii="Times New Roman" w:hAnsi="Times New Roman" w:cs="Times New Roman"/>
          <w:sz w:val="24"/>
        </w:rPr>
        <w:t>Prasiklus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4040FF" w:rsidRPr="00B12659" w:rsidRDefault="004040FF" w:rsidP="004040FF">
      <w:pPr>
        <w:tabs>
          <w:tab w:val="right" w:leader="do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</w:rPr>
      </w:pPr>
      <w:r w:rsidRPr="00B12659">
        <w:rPr>
          <w:rFonts w:ascii="Times New Roman" w:hAnsi="Times New Roman" w:cs="Times New Roman"/>
          <w:sz w:val="24"/>
        </w:rPr>
        <w:t xml:space="preserve">4.1.2.   </w:t>
      </w:r>
      <w:proofErr w:type="spellStart"/>
      <w:r w:rsidRPr="00B12659">
        <w:rPr>
          <w:rFonts w:ascii="Times New Roman" w:hAnsi="Times New Roman" w:cs="Times New Roman"/>
          <w:sz w:val="24"/>
        </w:rPr>
        <w:t>Deskripsi</w:t>
      </w:r>
      <w:proofErr w:type="spellEnd"/>
      <w:r w:rsidRPr="00B12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659"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ab/>
        <w:t>36</w:t>
      </w:r>
    </w:p>
    <w:p w:rsidR="004040FF" w:rsidRDefault="004040FF" w:rsidP="004040FF">
      <w:pPr>
        <w:tabs>
          <w:tab w:val="right" w:leader="do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63</w:t>
      </w:r>
    </w:p>
    <w:p w:rsidR="004040FF" w:rsidRPr="00115931" w:rsidRDefault="004040FF" w:rsidP="004040FF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PENUTUP</w:t>
      </w:r>
      <w:r>
        <w:rPr>
          <w:rFonts w:ascii="Times New Roman" w:hAnsi="Times New Roman" w:cs="Times New Roman"/>
          <w:b/>
          <w:sz w:val="24"/>
        </w:rPr>
        <w:tab/>
        <w:t>66</w:t>
      </w:r>
    </w:p>
    <w:p w:rsidR="004040FF" w:rsidRDefault="004040FF" w:rsidP="004040FF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4040FF" w:rsidRPr="00B12659" w:rsidRDefault="004040FF" w:rsidP="004040FF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67</w:t>
      </w:r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hyperlink w:anchor="_Toc10985205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DAFTAR PUSTAKA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  <w:t>68</w:t>
        </w:r>
      </w:hyperlink>
    </w:p>
    <w:p w:rsidR="004040FF" w:rsidRDefault="004040FF" w:rsidP="004040FF">
      <w:pPr>
        <w:pStyle w:val="TOC1"/>
        <w:tabs>
          <w:tab w:val="right" w:leader="dot" w:pos="7928"/>
        </w:tabs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zh-CN" w:eastAsia="zh-CN"/>
        </w:rPr>
      </w:pPr>
      <w:hyperlink w:anchor="_Toc10985205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LAMPIRAN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PAGEREF _Toc109852056 \h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70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:rsidR="004040FF" w:rsidRDefault="004040FF" w:rsidP="004040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040FF" w:rsidRDefault="004040FF" w:rsidP="004040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FF" w:rsidRDefault="004040FF" w:rsidP="004040FF">
      <w:pPr>
        <w:pStyle w:val="Title"/>
        <w:rPr>
          <w:lang w:val="en-ID"/>
        </w:rPr>
        <w:sectPr w:rsidR="004040FF" w:rsidSect="00ED354F">
          <w:headerReference w:type="default" r:id="rId8"/>
          <w:footerReference w:type="default" r:id="rId9"/>
          <w:pgSz w:w="11907" w:h="16839"/>
          <w:pgMar w:top="1985" w:right="1701" w:bottom="1701" w:left="2268" w:header="1361" w:footer="850" w:gutter="0"/>
          <w:pgNumType w:fmt="lowerRoman" w:start="3"/>
          <w:cols w:space="720"/>
          <w:docGrid w:linePitch="360"/>
        </w:sectPr>
      </w:pPr>
    </w:p>
    <w:p w:rsidR="004040FF" w:rsidRDefault="004040FF" w:rsidP="004040FF">
      <w:pPr>
        <w:pStyle w:val="Title"/>
        <w:rPr>
          <w:lang w:val="en-ID"/>
        </w:rPr>
      </w:pPr>
      <w:r>
        <w:rPr>
          <w:lang w:val="en-ID"/>
        </w:rPr>
        <w:lastRenderedPageBreak/>
        <w:t>DAFTAR TABEL</w:t>
      </w:r>
    </w:p>
    <w:p w:rsidR="004040FF" w:rsidRDefault="004040FF" w:rsidP="004040FF">
      <w:pPr>
        <w:jc w:val="right"/>
        <w:rPr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instrText>TOC \t "Table Paragraph,1" \h</w:instrTex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14781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Tabel 1.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>Lembar observasi aktivitas belajar siswa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_Toc14781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29162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Tabel 2.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>Kisi-kisi lembar observasi siswa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_Toc29162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15524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Table </w:t>
        </w:r>
        <w:r>
          <w:rPr>
            <w:rFonts w:ascii="Times New Roman" w:hAnsi="Times New Roman" w:cs="Times New Roman"/>
            <w:b/>
            <w:bCs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Kisi-kisi </w:t>
        </w:r>
        <w:r>
          <w:rPr>
            <w:rFonts w:ascii="Times New Roman" w:hAnsi="Times New Roman" w:cs="Times New Roman"/>
            <w:bCs/>
            <w:sz w:val="24"/>
            <w:szCs w:val="24"/>
            <w:lang w:val="zh-CN"/>
          </w:rPr>
          <w:t>observasi kegiatan mengajar guru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_Toc15524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10727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Tabel </w:t>
        </w:r>
        <w:r>
          <w:rPr>
            <w:rFonts w:ascii="Times New Roman" w:hAnsi="Times New Roman" w:cs="Times New Roman"/>
            <w:b/>
            <w:bCs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>Kisi-kisi observasi guru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_Toc10727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12169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Tabel 5.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>Rubrik penilaian produk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_Toc12169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23722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Tabel 6.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  <w:t>Kriteria tindakan keberhasilan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_Toc23722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7.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Hasil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Observasi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Pra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ab/>
        <w:t>35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8.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Jadwal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Pertemuan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>38</w:t>
      </w:r>
      <w:r w:rsidRPr="000B121A">
        <w:rPr>
          <w:rFonts w:ascii="Times New Roman" w:hAnsi="Times New Roman" w:cs="Times New Roman"/>
          <w:sz w:val="24"/>
        </w:rPr>
        <w:t xml:space="preserve"> 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9.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Hasil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Observasi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Aktivitas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Belajar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Siswa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Menggunakan</w:t>
      </w:r>
      <w:proofErr w:type="spellEnd"/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B121A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0B121A">
        <w:rPr>
          <w:rFonts w:ascii="Times New Roman" w:hAnsi="Times New Roman" w:cs="Times New Roman"/>
          <w:sz w:val="24"/>
        </w:rPr>
        <w:t>Pembelajaran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Project based learning (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I)</w:t>
      </w:r>
      <w:r>
        <w:rPr>
          <w:rFonts w:ascii="Times New Roman" w:hAnsi="Times New Roman" w:cs="Times New Roman"/>
          <w:sz w:val="24"/>
        </w:rPr>
        <w:tab/>
        <w:t>44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10.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Hasil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Observasi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Aktivitas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Mengajar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 w:rsidRPr="000B121A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0B121A">
        <w:rPr>
          <w:rFonts w:ascii="Times New Roman" w:hAnsi="Times New Roman" w:cs="Times New Roman"/>
          <w:sz w:val="24"/>
        </w:rPr>
        <w:t xml:space="preserve"> 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Menggunakan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B121A">
        <w:rPr>
          <w:rFonts w:ascii="Times New Roman" w:hAnsi="Times New Roman" w:cs="Times New Roman"/>
          <w:sz w:val="24"/>
        </w:rPr>
        <w:t>Pembelajaran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Project based learning (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I)</w:t>
      </w:r>
      <w:r>
        <w:rPr>
          <w:rFonts w:ascii="Times New Roman" w:hAnsi="Times New Roman" w:cs="Times New Roman"/>
          <w:sz w:val="24"/>
        </w:rPr>
        <w:tab/>
        <w:t>46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11.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Penilaian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Produk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Siswa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Kelas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>47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12.</w:t>
      </w:r>
      <w:proofErr w:type="gramEnd"/>
      <w:r w:rsidRPr="000B121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Hasil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Observasi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Aktivitas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Belajar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Siswa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dengan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menggunakan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B121A">
        <w:rPr>
          <w:rFonts w:ascii="Times New Roman" w:hAnsi="Times New Roman" w:cs="Times New Roman"/>
          <w:sz w:val="24"/>
        </w:rPr>
        <w:t>pembelajaran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Project based learning (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II)</w:t>
      </w:r>
      <w:r>
        <w:rPr>
          <w:rFonts w:ascii="Times New Roman" w:hAnsi="Times New Roman" w:cs="Times New Roman"/>
          <w:sz w:val="24"/>
        </w:rPr>
        <w:tab/>
        <w:t>57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121A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B121A">
        <w:rPr>
          <w:rFonts w:ascii="Times New Roman" w:hAnsi="Times New Roman" w:cs="Times New Roman"/>
          <w:b/>
          <w:sz w:val="24"/>
        </w:rPr>
        <w:t xml:space="preserve"> 13.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Hasil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Observasi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Aktivitas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Mengajar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 w:rsidRPr="000B121A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Menggunakan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B121A">
        <w:rPr>
          <w:rFonts w:ascii="Times New Roman" w:hAnsi="Times New Roman" w:cs="Times New Roman"/>
          <w:sz w:val="24"/>
        </w:rPr>
        <w:t>Pembelajaran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Project based learning (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II)</w:t>
      </w:r>
      <w:r>
        <w:rPr>
          <w:rFonts w:ascii="Times New Roman" w:hAnsi="Times New Roman" w:cs="Times New Roman"/>
          <w:sz w:val="24"/>
        </w:rPr>
        <w:tab/>
        <w:t>59</w:t>
      </w:r>
    </w:p>
    <w:p w:rsidR="004040FF" w:rsidRPr="000B121A" w:rsidRDefault="004040FF" w:rsidP="004040FF">
      <w:pPr>
        <w:tabs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14</w:t>
      </w:r>
      <w:r w:rsidRPr="000B121A">
        <w:rPr>
          <w:rFonts w:ascii="Times New Roman" w:hAnsi="Times New Roman" w:cs="Times New Roman"/>
          <w:b/>
          <w:sz w:val="24"/>
        </w:rPr>
        <w:t>.</w:t>
      </w:r>
      <w:proofErr w:type="gramEnd"/>
      <w:r w:rsidRPr="000B121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B121A">
        <w:rPr>
          <w:rFonts w:ascii="Times New Roman" w:hAnsi="Times New Roman" w:cs="Times New Roman"/>
          <w:sz w:val="24"/>
        </w:rPr>
        <w:t>Penilaian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Produk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Siswa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121A">
        <w:rPr>
          <w:rFonts w:ascii="Times New Roman" w:hAnsi="Times New Roman" w:cs="Times New Roman"/>
          <w:sz w:val="24"/>
        </w:rPr>
        <w:t>Kelas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Pr="000B121A">
        <w:rPr>
          <w:rFonts w:ascii="Times New Roman" w:hAnsi="Times New Roman" w:cs="Times New Roman"/>
          <w:sz w:val="24"/>
        </w:rPr>
        <w:t>Siklus</w:t>
      </w:r>
      <w:proofErr w:type="spellEnd"/>
      <w:r w:rsidRPr="000B121A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>60</w:t>
      </w:r>
    </w:p>
    <w:p w:rsidR="004040FF" w:rsidRDefault="004040FF" w:rsidP="004040FF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40FF" w:rsidRDefault="004040FF" w:rsidP="004040FF">
      <w:pPr>
        <w:pStyle w:val="Title"/>
        <w:rPr>
          <w:lang w:val="en-ID"/>
        </w:rPr>
        <w:sectPr w:rsidR="004040FF" w:rsidSect="00ED354F">
          <w:headerReference w:type="default" r:id="rId10"/>
          <w:footerReference w:type="default" r:id="rId11"/>
          <w:pgSz w:w="11907" w:h="16839"/>
          <w:pgMar w:top="1985" w:right="1701" w:bottom="1701" w:left="2268" w:header="1361" w:footer="850" w:gutter="0"/>
          <w:pgNumType w:fmt="lowerRoman" w:start="5"/>
          <w:cols w:space="720"/>
          <w:docGrid w:linePitch="360"/>
        </w:sectPr>
      </w:pPr>
    </w:p>
    <w:p w:rsidR="004040FF" w:rsidRDefault="004040FF" w:rsidP="004040FF">
      <w:pPr>
        <w:pStyle w:val="Title"/>
        <w:rPr>
          <w:lang w:val="en-ID"/>
        </w:rPr>
      </w:pPr>
      <w:r>
        <w:rPr>
          <w:lang w:val="en-ID"/>
        </w:rPr>
        <w:lastRenderedPageBreak/>
        <w:t>DAFTAR GAMBAR</w:t>
      </w:r>
    </w:p>
    <w:p w:rsidR="004040FF" w:rsidRDefault="004040FF" w:rsidP="004040FF">
      <w:pPr>
        <w:jc w:val="right"/>
        <w:rPr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40FF" w:rsidRDefault="004040FF" w:rsidP="004040FF">
      <w:pPr>
        <w:pStyle w:val="TOC1"/>
        <w:tabs>
          <w:tab w:val="left" w:pos="1247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instrText>TOC \t "gambarrr,1" \h</w:instrTex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3694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Gambar 1.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bCs/>
            <w:sz w:val="24"/>
            <w:szCs w:val="24"/>
          </w:rPr>
          <w:t>Kerangka berpikir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_Toc3694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pStyle w:val="TOC1"/>
        <w:tabs>
          <w:tab w:val="left" w:pos="1247"/>
          <w:tab w:val="right" w:pos="1980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hyperlink w:anchor="_Toc18944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Gambar</w:t>
        </w:r>
        <w:r>
          <w:rPr>
            <w:rFonts w:ascii="Times New Roman" w:hAnsi="Times New Roman" w:cs="Times New Roman"/>
            <w:b/>
            <w:bCs/>
            <w:sz w:val="24"/>
            <w:szCs w:val="24"/>
            <w:lang w:val="zh-CN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2</w:t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Siklus PTK</w:t>
        </w:r>
        <w:r>
          <w:rPr>
            <w:rFonts w:ascii="Times New Roman" w:hAnsi="Times New Roman" w:cs="Times New Roman"/>
            <w:sz w:val="24"/>
            <w:szCs w:val="24"/>
            <w:lang w:val="en-ID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_Toc18944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4040FF" w:rsidRDefault="004040FF" w:rsidP="004040FF">
      <w:pPr>
        <w:tabs>
          <w:tab w:val="left" w:pos="1247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proofErr w:type="spellStart"/>
      <w:proofErr w:type="gramStart"/>
      <w:r w:rsidRPr="00A47851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A4785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3.</w:t>
      </w:r>
      <w:proofErr w:type="gramEnd"/>
      <w:r w:rsidRPr="00A478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II……………………………….....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65</w:t>
      </w:r>
    </w:p>
    <w:p w:rsidR="004040FF" w:rsidRDefault="004040FF" w:rsidP="004040FF">
      <w:pPr>
        <w:tabs>
          <w:tab w:val="left" w:pos="1247"/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040FF" w:rsidRDefault="004040FF" w:rsidP="004040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FF" w:rsidRDefault="004040FF" w:rsidP="004040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rPr>
          <w:rFonts w:ascii="Times New Roman" w:hAnsi="Times New Roman" w:cs="Times New Roman"/>
          <w:sz w:val="24"/>
          <w:szCs w:val="24"/>
        </w:rPr>
      </w:pPr>
    </w:p>
    <w:p w:rsidR="004040FF" w:rsidRPr="001E0CF4" w:rsidRDefault="004040FF" w:rsidP="0040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F4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F6081" w:rsidRPr="003F1F9C" w:rsidRDefault="004040FF" w:rsidP="004040FF">
      <w:pPr>
        <w:jc w:val="center"/>
      </w:pPr>
      <w:proofErr w:type="spellStart"/>
      <w:r w:rsidRPr="001E0CF4">
        <w:rPr>
          <w:rStyle w:val="markedcontent"/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E0CF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Rencana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Pelaksanaan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Pembelajaran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E0CF4">
        <w:rPr>
          <w:rFonts w:ascii="Times New Roman" w:hAnsi="Times New Roman" w:cs="Times New Roman"/>
          <w:sz w:val="24"/>
        </w:rPr>
        <w:t>Rpp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E0CF4">
        <w:rPr>
          <w:rFonts w:ascii="Times New Roman" w:hAnsi="Times New Roman" w:cs="Times New Roman"/>
          <w:sz w:val="24"/>
        </w:rPr>
        <w:t>Siklus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70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E0CF4">
        <w:br/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2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Rencana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Pelaksanaan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CF4">
        <w:rPr>
          <w:rFonts w:ascii="Times New Roman" w:hAnsi="Times New Roman" w:cs="Times New Roman"/>
          <w:sz w:val="24"/>
        </w:rPr>
        <w:t>Pembelajaran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E0CF4">
        <w:rPr>
          <w:rFonts w:ascii="Times New Roman" w:hAnsi="Times New Roman" w:cs="Times New Roman"/>
          <w:sz w:val="24"/>
        </w:rPr>
        <w:t>Rpp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E0CF4">
        <w:rPr>
          <w:rFonts w:ascii="Times New Roman" w:hAnsi="Times New Roman" w:cs="Times New Roman"/>
          <w:sz w:val="24"/>
        </w:rPr>
        <w:t>Siklus</w:t>
      </w:r>
      <w:proofErr w:type="spellEnd"/>
      <w:r w:rsidRPr="001E0CF4">
        <w:rPr>
          <w:rFonts w:ascii="Times New Roman" w:hAnsi="Times New Roman" w:cs="Times New Roman"/>
          <w:sz w:val="24"/>
        </w:rPr>
        <w:t xml:space="preserve"> 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1E0CF4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79</w:t>
      </w:r>
      <w:bookmarkStart w:id="1" w:name="_GoBack"/>
      <w:bookmarkEnd w:id="1"/>
    </w:p>
    <w:sectPr w:rsidR="008F6081" w:rsidRPr="003F1F9C" w:rsidSect="003F1F9C">
      <w:headerReference w:type="default" r:id="rId12"/>
      <w:footerReference w:type="default" r:id="rId13"/>
      <w:head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96" w:rsidRDefault="00214D96" w:rsidP="004040FF">
      <w:pPr>
        <w:spacing w:after="0" w:line="240" w:lineRule="auto"/>
      </w:pPr>
      <w:r>
        <w:separator/>
      </w:r>
    </w:p>
  </w:endnote>
  <w:endnote w:type="continuationSeparator" w:id="0">
    <w:p w:rsidR="00214D96" w:rsidRDefault="00214D96" w:rsidP="004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334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040FF" w:rsidRPr="00ED354F" w:rsidRDefault="004040F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D354F">
          <w:rPr>
            <w:rFonts w:ascii="Times New Roman" w:hAnsi="Times New Roman" w:cs="Times New Roman"/>
            <w:sz w:val="24"/>
          </w:rPr>
          <w:fldChar w:fldCharType="begin"/>
        </w:r>
        <w:r w:rsidRPr="00ED3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354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ED35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040FF" w:rsidRDefault="004040FF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81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040FF" w:rsidRPr="00ED354F" w:rsidRDefault="004040F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D354F">
          <w:rPr>
            <w:rFonts w:ascii="Times New Roman" w:hAnsi="Times New Roman" w:cs="Times New Roman"/>
            <w:sz w:val="24"/>
          </w:rPr>
          <w:fldChar w:fldCharType="begin"/>
        </w:r>
        <w:r w:rsidRPr="00ED3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354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ED35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040FF" w:rsidRDefault="004040FF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214D9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96" w:rsidRDefault="00214D96" w:rsidP="004040FF">
      <w:pPr>
        <w:spacing w:after="0" w:line="240" w:lineRule="auto"/>
      </w:pPr>
      <w:r>
        <w:separator/>
      </w:r>
    </w:p>
  </w:footnote>
  <w:footnote w:type="continuationSeparator" w:id="0">
    <w:p w:rsidR="00214D96" w:rsidRDefault="00214D96" w:rsidP="004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FF" w:rsidRDefault="004040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FF" w:rsidRDefault="004040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214D96">
    <w:pPr>
      <w:pStyle w:val="Header"/>
      <w:jc w:val="right"/>
    </w:pPr>
  </w:p>
  <w:p w:rsidR="00EC0043" w:rsidRDefault="00214D96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214D9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489A66" wp14:editId="6457EA0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1270" t="0" r="0" b="0"/>
              <wp:wrapNone/>
              <wp:docPr id="10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43" w:rsidRDefault="00214D96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92.8pt;margin-top:0;width:2in;height:2in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" filled="f" stroked="f" strokeweight=".5pt">
              <v:textbox style="mso-fit-shape-to-text:t" inset="0,0,0,0">
                <w:txbxContent>
                  <w:p w:rsidR="00EC0043" w:rsidRDefault="00214D96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A20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C"/>
    <w:rsid w:val="00214D96"/>
    <w:rsid w:val="002637B6"/>
    <w:rsid w:val="003F1F9C"/>
    <w:rsid w:val="004040FF"/>
    <w:rsid w:val="008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2023-06-28T05:47:00Z</dcterms:created>
  <dcterms:modified xsi:type="dcterms:W3CDTF">2023-06-28T05:47:00Z</dcterms:modified>
</cp:coreProperties>
</file>