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4" w:rsidRPr="00D30D9E" w:rsidRDefault="009A5B94" w:rsidP="009A5B9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30D9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A5B94" w:rsidRPr="00D30D9E" w:rsidRDefault="009A5B94" w:rsidP="009A5B94">
      <w:pPr>
        <w:tabs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KATA  PENGANTAR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9A5B94" w:rsidRPr="00D30D9E" w:rsidRDefault="009A5B94" w:rsidP="009A5B94">
      <w:pPr>
        <w:tabs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DAFTAR ISI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9A5B94" w:rsidRPr="00D30D9E" w:rsidRDefault="009A5B94" w:rsidP="009A5B94">
      <w:pPr>
        <w:tabs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DAFTAR TABEL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9A5B94" w:rsidRPr="00D30D9E" w:rsidRDefault="009A5B94" w:rsidP="009A5B94">
      <w:pPr>
        <w:tabs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9A5B94" w:rsidRPr="00D30D9E" w:rsidRDefault="009A5B94" w:rsidP="009A5B94">
      <w:pPr>
        <w:tabs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 xml:space="preserve">I 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PENDAHULUAN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9A5B94" w:rsidRPr="00D30D9E" w:rsidRDefault="009A5B94" w:rsidP="009A5B94">
      <w:pPr>
        <w:pStyle w:val="ListParagraph"/>
        <w:numPr>
          <w:ilvl w:val="1"/>
          <w:numId w:val="1"/>
        </w:num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>Latar Belakang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1</w:t>
      </w:r>
    </w:p>
    <w:p w:rsidR="009A5B94" w:rsidRPr="00D30D9E" w:rsidRDefault="009A5B94" w:rsidP="009A5B94">
      <w:pPr>
        <w:pStyle w:val="ListParagraph"/>
        <w:numPr>
          <w:ilvl w:val="1"/>
          <w:numId w:val="1"/>
        </w:num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>Identifikasi Masalah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4</w:t>
      </w:r>
    </w:p>
    <w:p w:rsidR="009A5B94" w:rsidRPr="00D30D9E" w:rsidRDefault="009A5B94" w:rsidP="009A5B94">
      <w:pPr>
        <w:pStyle w:val="ListParagraph"/>
        <w:numPr>
          <w:ilvl w:val="1"/>
          <w:numId w:val="1"/>
        </w:num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>Rumusan Masalah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5</w:t>
      </w:r>
    </w:p>
    <w:p w:rsidR="009A5B94" w:rsidRPr="00D30D9E" w:rsidRDefault="009A5B94" w:rsidP="009A5B94">
      <w:pPr>
        <w:pStyle w:val="ListParagraph"/>
        <w:numPr>
          <w:ilvl w:val="1"/>
          <w:numId w:val="1"/>
        </w:num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>Batasan Masalah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6</w:t>
      </w:r>
    </w:p>
    <w:p w:rsidR="009A5B94" w:rsidRPr="00D30D9E" w:rsidRDefault="009A5B94" w:rsidP="009A5B94">
      <w:pPr>
        <w:pStyle w:val="ListParagraph"/>
        <w:numPr>
          <w:ilvl w:val="1"/>
          <w:numId w:val="1"/>
        </w:num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>Tujuan Penelitian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6</w:t>
      </w:r>
    </w:p>
    <w:p w:rsidR="009A5B94" w:rsidRPr="00D30D9E" w:rsidRDefault="009A5B94" w:rsidP="009A5B94">
      <w:pPr>
        <w:pStyle w:val="ListParagraph"/>
        <w:numPr>
          <w:ilvl w:val="1"/>
          <w:numId w:val="1"/>
        </w:num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>Manfaat Penelitian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7</w:t>
      </w:r>
    </w:p>
    <w:p w:rsidR="009A5B94" w:rsidRPr="00D30D9E" w:rsidRDefault="009A5B94" w:rsidP="009A5B94">
      <w:pPr>
        <w:pStyle w:val="ListParagraph"/>
        <w:numPr>
          <w:ilvl w:val="1"/>
          <w:numId w:val="1"/>
        </w:num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>Hipotesis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7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II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TINJAUAN PUSTAKA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2.1 Sistem Akuntansi Keuangan Daerah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9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2.2 Kualitas Pelaporan Keuangan Daerah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14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ind w:left="1418" w:hanging="851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 xml:space="preserve">2.3 Faktor - Faktor Yang Mempengaruhi Kualitas Laporan 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  <w:t>Keuangan Daerah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17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>2.4 Penelitian Tedahulu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27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>2.5 Kerangka Konseptual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30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BAB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III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</w:r>
      <w:r w:rsidRPr="00D30D9E">
        <w:rPr>
          <w:rFonts w:ascii="Times New Roman" w:hAnsi="Times New Roman" w:cs="Times New Roman"/>
          <w:b/>
          <w:sz w:val="24"/>
          <w:szCs w:val="24"/>
        </w:rPr>
        <w:tab/>
        <w:t>33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ab/>
      </w:r>
      <w:r w:rsidRPr="00D30D9E">
        <w:rPr>
          <w:rFonts w:ascii="Times New Roman" w:hAnsi="Times New Roman" w:cs="Times New Roman"/>
          <w:b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>3.1 Desain Penelitian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33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3.2 Populasi Dan Sampel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33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3.2.1 Populasi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33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3.2.2 Sampel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34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3.3 Lokasi Dan Waktu Penelitian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34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3.3.1 Lokasi Penelitian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34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3.3.2 Waktu Penelitian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34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3.4 Variabel Dan Indikator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35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3.4.1 Variabel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35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3.4.2 Indikator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36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3.5 Instrumen Penelitian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36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3.6 Teknik Pengumpulan Data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37</w:t>
      </w:r>
    </w:p>
    <w:p w:rsidR="009A5B94" w:rsidRPr="00D30D9E" w:rsidRDefault="009A5B94" w:rsidP="009A5B94">
      <w:pPr>
        <w:tabs>
          <w:tab w:val="center" w:pos="709"/>
          <w:tab w:val="left" w:pos="993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3.7 Teknik Analisis Data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37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3.7.1 Uji Validitas dan Reliabilitas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38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3.7.2 Uji Asumsi Klasik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38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3.7.3 Regresi Linier Berganda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39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3.7.4 Uji Hipotesis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40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3.7.5 Koefisien Determinan</w:t>
      </w:r>
      <w:r w:rsidRPr="00D30D9E">
        <w:rPr>
          <w:rFonts w:ascii="Times New Roman" w:hAnsi="Times New Roman" w:cs="Times New Roman"/>
          <w:sz w:val="24"/>
          <w:szCs w:val="24"/>
        </w:rPr>
        <w:tab/>
      </w:r>
      <w:r w:rsidRPr="00D30D9E">
        <w:rPr>
          <w:rFonts w:ascii="Times New Roman" w:hAnsi="Times New Roman" w:cs="Times New Roman"/>
          <w:sz w:val="24"/>
          <w:szCs w:val="24"/>
        </w:rPr>
        <w:tab/>
        <w:t>41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b/>
          <w:sz w:val="24"/>
          <w:szCs w:val="24"/>
          <w:lang w:val="en-US"/>
        </w:rPr>
        <w:t>BAB IV HASIL PENELITIAN DAN PEMBAHASAN</w:t>
      </w:r>
      <w:r w:rsidRPr="00D30D9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b/>
          <w:sz w:val="24"/>
          <w:szCs w:val="24"/>
          <w:lang w:val="en-US"/>
        </w:rPr>
        <w:tab/>
        <w:t>43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  <w:t xml:space="preserve">4.1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  <w:t>4.1.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  <w:t>4.1.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  <w:t>4.1.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Pengujiaan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Validasi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9A5B94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  <w:t>4.1.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Klasik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9A5B94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4.1.5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4.1.6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  <w:t xml:space="preserve">4.2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left" w:pos="1985"/>
          <w:tab w:val="center" w:leader="dot" w:pos="7371"/>
          <w:tab w:val="center" w:pos="7797"/>
        </w:tabs>
        <w:spacing w:after="0"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4.2.1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SDM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left" w:pos="1985"/>
          <w:tab w:val="center" w:leader="dot" w:pos="7371"/>
          <w:tab w:val="center" w:pos="7797"/>
        </w:tabs>
        <w:spacing w:after="0"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42.2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Pemanfaatan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left" w:pos="1985"/>
          <w:tab w:val="center" w:leader="dot" w:pos="7371"/>
          <w:tab w:val="center" w:pos="7797"/>
        </w:tabs>
        <w:spacing w:after="0"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4.2.3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Internal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left" w:pos="1985"/>
          <w:tab w:val="center" w:leader="dot" w:pos="7371"/>
          <w:tab w:val="center" w:pos="7797"/>
        </w:tabs>
        <w:spacing w:after="0"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4.2.4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SDM,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Pemanfaatan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Internal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D9E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D30D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65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0D9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BAB V KESIMPULAN DAN SARAN</w:t>
      </w:r>
      <w:r w:rsidRPr="00D30D9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67</w:t>
      </w:r>
    </w:p>
    <w:p w:rsidR="009A5B94" w:rsidRPr="00D30D9E" w:rsidRDefault="009A5B94" w:rsidP="009A5B94">
      <w:pPr>
        <w:tabs>
          <w:tab w:val="center" w:pos="709"/>
          <w:tab w:val="left" w:pos="993"/>
          <w:tab w:val="left" w:pos="1418"/>
          <w:tab w:val="center" w:leader="dot" w:pos="7371"/>
          <w:tab w:val="center" w:pos="7797"/>
        </w:tabs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  <w:r w:rsidRPr="00D30D9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69</w:t>
      </w:r>
    </w:p>
    <w:bookmarkEnd w:id="0"/>
    <w:p w:rsidR="008E3FA4" w:rsidRDefault="008E3FA4"/>
    <w:sectPr w:rsidR="008E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335"/>
    <w:multiLevelType w:val="multilevel"/>
    <w:tmpl w:val="1DA23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94"/>
    <w:rsid w:val="008E3FA4"/>
    <w:rsid w:val="009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94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rsid w:val="009A5B94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locked/>
    <w:rsid w:val="009A5B94"/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94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rsid w:val="009A5B94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locked/>
    <w:rsid w:val="009A5B94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2023-07-18T01:38:00Z</dcterms:created>
  <dcterms:modified xsi:type="dcterms:W3CDTF">2023-07-18T01:52:00Z</dcterms:modified>
</cp:coreProperties>
</file>