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7" w:rsidRDefault="00197C97" w:rsidP="00197C97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97C97" w:rsidRDefault="00197C97" w:rsidP="00197C97">
      <w:pPr>
        <w:pStyle w:val="Heading1"/>
        <w:spacing w:before="0" w:line="480" w:lineRule="auto"/>
        <w:ind w:right="-1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</w:rPr>
        <w:t>DAFTAR ISI</w:t>
      </w:r>
    </w:p>
    <w:p w:rsidR="00197C97" w:rsidRPr="00EA3EB8" w:rsidRDefault="00197C97" w:rsidP="00197C97">
      <w:pPr>
        <w:spacing w:line="240" w:lineRule="auto"/>
        <w:rPr>
          <w:lang w:val="en-US"/>
        </w:rPr>
      </w:pPr>
    </w:p>
    <w:p w:rsidR="00197C97" w:rsidRDefault="00197C97" w:rsidP="00197C97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197C97" w:rsidRPr="00CA024E" w:rsidRDefault="00197C97" w:rsidP="00197C97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197C97" w:rsidRDefault="00197C97" w:rsidP="00197C97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197C97" w:rsidRPr="003861DC" w:rsidRDefault="00197C97" w:rsidP="00197C97">
      <w:pPr>
        <w:tabs>
          <w:tab w:val="left" w:pos="1080"/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1DC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197C97" w:rsidRPr="003861DC" w:rsidRDefault="00197C97" w:rsidP="00197C97">
      <w:pPr>
        <w:pStyle w:val="ListParagraph"/>
        <w:numPr>
          <w:ilvl w:val="0"/>
          <w:numId w:val="2"/>
        </w:numPr>
        <w:tabs>
          <w:tab w:val="left" w:pos="1418"/>
          <w:tab w:val="left" w:leader="dot" w:pos="7387"/>
          <w:tab w:val="left" w:pos="7650"/>
        </w:tabs>
        <w:ind w:left="144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Latar Belakang Masalah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97C97" w:rsidRPr="003861DC" w:rsidRDefault="00197C97" w:rsidP="00197C97">
      <w:pPr>
        <w:pStyle w:val="ListParagraph"/>
        <w:numPr>
          <w:ilvl w:val="0"/>
          <w:numId w:val="2"/>
        </w:numPr>
        <w:tabs>
          <w:tab w:val="left" w:pos="1418"/>
          <w:tab w:val="left" w:leader="dot" w:pos="7387"/>
          <w:tab w:val="left" w:pos="7650"/>
        </w:tabs>
        <w:ind w:left="144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Rumusan Masalah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97C97" w:rsidRPr="003861DC" w:rsidRDefault="00197C97" w:rsidP="00197C97">
      <w:pPr>
        <w:pStyle w:val="ListParagraph"/>
        <w:numPr>
          <w:ilvl w:val="0"/>
          <w:numId w:val="2"/>
        </w:numPr>
        <w:tabs>
          <w:tab w:val="left" w:pos="1418"/>
          <w:tab w:val="left" w:leader="dot" w:pos="7387"/>
          <w:tab w:val="left" w:pos="7650"/>
        </w:tabs>
        <w:ind w:left="144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Tujuan Penelitian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97C97" w:rsidRPr="003861DC" w:rsidRDefault="00197C97" w:rsidP="00197C97">
      <w:pPr>
        <w:pStyle w:val="ListParagraph"/>
        <w:numPr>
          <w:ilvl w:val="0"/>
          <w:numId w:val="2"/>
        </w:numPr>
        <w:tabs>
          <w:tab w:val="left" w:pos="1418"/>
          <w:tab w:val="left" w:leader="dot" w:pos="7387"/>
          <w:tab w:val="left" w:pos="7650"/>
        </w:tabs>
        <w:ind w:left="144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Kegunaan Atau Manfaat Penelitian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97C97" w:rsidRPr="003861DC" w:rsidRDefault="00197C97" w:rsidP="00197C97">
      <w:pPr>
        <w:pStyle w:val="Heading1"/>
        <w:tabs>
          <w:tab w:val="left" w:pos="1080"/>
          <w:tab w:val="left" w:pos="1418"/>
          <w:tab w:val="left" w:leader="dot" w:pos="7387"/>
          <w:tab w:val="left" w:pos="7650"/>
        </w:tabs>
        <w:spacing w:before="0"/>
        <w:ind w:right="-1"/>
        <w:rPr>
          <w:rFonts w:ascii="Times New Roman" w:eastAsia="Arial" w:hAnsi="Times New Roman"/>
          <w:color w:val="auto"/>
          <w:sz w:val="24"/>
          <w:szCs w:val="24"/>
          <w:lang w:val="en-US"/>
        </w:rPr>
      </w:pPr>
      <w:r w:rsidRPr="003861DC">
        <w:rPr>
          <w:rFonts w:ascii="Times New Roman" w:eastAsia="Arial" w:hAnsi="Times New Roman"/>
          <w:color w:val="auto"/>
          <w:sz w:val="24"/>
          <w:szCs w:val="24"/>
        </w:rPr>
        <w:t>BAB II</w:t>
      </w:r>
      <w:r w:rsidRPr="003861DC">
        <w:rPr>
          <w:rFonts w:ascii="Times New Roman" w:eastAsia="Arial" w:hAnsi="Times New Roman"/>
          <w:color w:val="auto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/>
          <w:color w:val="auto"/>
          <w:sz w:val="24"/>
          <w:szCs w:val="24"/>
        </w:rPr>
        <w:t>TINJAUAN PUSTAKA</w:t>
      </w:r>
      <w:r w:rsidRPr="003861DC">
        <w:rPr>
          <w:rFonts w:ascii="Times New Roman" w:eastAsia="Arial" w:hAnsi="Times New Roman"/>
          <w:color w:val="auto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Arial" w:hAnsi="Times New Roman"/>
          <w:color w:val="auto"/>
          <w:sz w:val="24"/>
          <w:szCs w:val="24"/>
          <w:lang w:val="en-US"/>
        </w:rPr>
        <w:t>8</w:t>
      </w:r>
    </w:p>
    <w:p w:rsidR="00197C97" w:rsidRPr="003861DC" w:rsidRDefault="00197C97" w:rsidP="00197C9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left" w:leader="dot" w:pos="7387"/>
          <w:tab w:val="left" w:pos="7650"/>
        </w:tabs>
        <w:ind w:left="1440" w:right="-1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>Peranan</w:t>
      </w:r>
      <w:proofErr w:type="spellEnd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8</w:t>
      </w:r>
    </w:p>
    <w:p w:rsidR="00197C97" w:rsidRPr="003861DC" w:rsidRDefault="00197C97" w:rsidP="00197C97">
      <w:pPr>
        <w:pStyle w:val="ListParagraph"/>
        <w:numPr>
          <w:ilvl w:val="0"/>
          <w:numId w:val="7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Pengertian Peran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197C97" w:rsidRPr="003861DC" w:rsidRDefault="00197C97" w:rsidP="00197C9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left" w:leader="dot" w:pos="7387"/>
          <w:tab w:val="left" w:pos="7650"/>
        </w:tabs>
        <w:ind w:left="1440" w:right="-1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>Tindak</w:t>
      </w:r>
      <w:proofErr w:type="spellEnd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>Pidana</w:t>
      </w:r>
      <w:proofErr w:type="spellEnd"/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11</w:t>
      </w:r>
    </w:p>
    <w:p w:rsidR="00197C97" w:rsidRPr="003861DC" w:rsidRDefault="00197C97" w:rsidP="00197C97">
      <w:pPr>
        <w:pStyle w:val="ListParagraph"/>
        <w:numPr>
          <w:ilvl w:val="0"/>
          <w:numId w:val="9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Pengertian Tindak Pidana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197C97" w:rsidRPr="003861DC" w:rsidRDefault="00197C97" w:rsidP="00197C97">
      <w:pPr>
        <w:pStyle w:val="ListParagraph"/>
        <w:numPr>
          <w:ilvl w:val="0"/>
          <w:numId w:val="9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61DC">
        <w:rPr>
          <w:rFonts w:ascii="Times New Roman" w:hAnsi="Times New Roman" w:cs="Times New Roman"/>
          <w:bCs/>
          <w:sz w:val="24"/>
          <w:szCs w:val="24"/>
        </w:rPr>
        <w:t>Tindak Pidana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</w:p>
    <w:p w:rsidR="00197C97" w:rsidRPr="003861DC" w:rsidRDefault="00197C97" w:rsidP="00197C97">
      <w:pPr>
        <w:pStyle w:val="ListParagraph"/>
        <w:numPr>
          <w:ilvl w:val="0"/>
          <w:numId w:val="9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Rumusan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Pidana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Undang-Undang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</w:p>
    <w:p w:rsidR="00197C97" w:rsidRPr="003861DC" w:rsidRDefault="00197C97" w:rsidP="00197C97">
      <w:pPr>
        <w:pStyle w:val="ListParagraph"/>
        <w:numPr>
          <w:ilvl w:val="0"/>
          <w:numId w:val="9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Jenis-jenis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61DC">
        <w:rPr>
          <w:rFonts w:ascii="Times New Roman" w:hAnsi="Times New Roman" w:cs="Times New Roman"/>
          <w:bCs/>
          <w:sz w:val="24"/>
          <w:szCs w:val="24"/>
        </w:rPr>
        <w:t>Tindak Pidana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197C97" w:rsidRPr="003861DC" w:rsidRDefault="00197C97" w:rsidP="00197C97">
      <w:pPr>
        <w:pStyle w:val="ListParagraph"/>
        <w:numPr>
          <w:ilvl w:val="0"/>
          <w:numId w:val="9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Asas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asas</w:t>
      </w:r>
      <w:proofErr w:type="spellEnd"/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61DC">
        <w:rPr>
          <w:rFonts w:ascii="Times New Roman" w:hAnsi="Times New Roman" w:cs="Times New Roman"/>
          <w:bCs/>
          <w:sz w:val="24"/>
          <w:szCs w:val="24"/>
        </w:rPr>
        <w:t>Tindak Pidana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</w:p>
    <w:p w:rsidR="00197C97" w:rsidRPr="003861DC" w:rsidRDefault="00197C97" w:rsidP="00197C9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left" w:leader="dot" w:pos="7387"/>
          <w:tab w:val="left" w:pos="7650"/>
        </w:tabs>
        <w:ind w:left="1440" w:right="-1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Pungutan Liar (Pungli)</w:t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22</w:t>
      </w:r>
    </w:p>
    <w:p w:rsidR="00197C97" w:rsidRPr="003861DC" w:rsidRDefault="00197C97" w:rsidP="00197C97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Pengertian Pungutan Liar</w:t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  <w:t>22</w:t>
      </w:r>
    </w:p>
    <w:p w:rsidR="00197C97" w:rsidRPr="003861DC" w:rsidRDefault="00197C97" w:rsidP="00197C97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Faktor Penyebab Pungutan 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24</w:t>
      </w:r>
    </w:p>
    <w:p w:rsidR="00197C97" w:rsidRPr="003861DC" w:rsidRDefault="00197C97" w:rsidP="00197C97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Dampak pungutan liar di masyarakat</w:t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25</w:t>
      </w:r>
    </w:p>
    <w:p w:rsidR="00197C97" w:rsidRPr="003861DC" w:rsidRDefault="00197C97" w:rsidP="00197C97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Pungutan Liar dalam KUHP</w:t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27</w:t>
      </w:r>
    </w:p>
    <w:p w:rsidR="00197C97" w:rsidRPr="00B619C4" w:rsidRDefault="00197C97" w:rsidP="00197C97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Pengaturan Pung</w:t>
      </w:r>
      <w:r>
        <w:rPr>
          <w:rFonts w:ascii="Times New Roman" w:eastAsia="Arial" w:hAnsi="Times New Roman" w:cs="Times New Roman"/>
          <w:sz w:val="24"/>
          <w:szCs w:val="24"/>
        </w:rPr>
        <w:t>utan Liar sebagai Tindak Pidana</w:t>
      </w:r>
    </w:p>
    <w:p w:rsidR="00197C97" w:rsidRPr="00B619C4" w:rsidRDefault="00197C97" w:rsidP="00197C97">
      <w:pPr>
        <w:pStyle w:val="ListParagraph"/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3861DC">
        <w:rPr>
          <w:rFonts w:ascii="Times New Roman" w:eastAsia="Arial" w:hAnsi="Times New Roman" w:cs="Times New Roman"/>
          <w:sz w:val="24"/>
          <w:szCs w:val="24"/>
        </w:rPr>
        <w:t>Korupsi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  <w:t>28</w:t>
      </w:r>
    </w:p>
    <w:p w:rsidR="00197C97" w:rsidRPr="003861DC" w:rsidRDefault="00197C97" w:rsidP="00197C9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left" w:leader="dot" w:pos="7387"/>
          <w:tab w:val="left" w:pos="7650"/>
        </w:tabs>
        <w:ind w:left="1440" w:right="-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Satuan Tugas Sapu Bersih Pungutan 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Situasi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lastRenderedPageBreak/>
        <w:t>Visi dan Misi Satuan Tugas Sapu Bersih Pungutan 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Strategi Satuan Tugas Sapu Bersih Pungutan 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</w:p>
    <w:p w:rsidR="00197C97" w:rsidRPr="003055D8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Tugas dan Fungsi Sa</w:t>
      </w:r>
      <w:r>
        <w:rPr>
          <w:rFonts w:ascii="Times New Roman" w:eastAsia="Times New Roman" w:hAnsi="Times New Roman" w:cs="Times New Roman"/>
          <w:sz w:val="24"/>
          <w:szCs w:val="24"/>
        </w:rPr>
        <w:t>tuan Tugas Sapu Bersih Pungutan</w:t>
      </w:r>
    </w:p>
    <w:p w:rsidR="00197C97" w:rsidRPr="003861DC" w:rsidRDefault="00197C97" w:rsidP="00197C97">
      <w:pPr>
        <w:pStyle w:val="ListParagraph"/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 xml:space="preserve">Wewenang Satuan Tugas Sapu Bersih Pungutan Liar 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Tujuan Satuan Tugas Sapu Bersih Pungutan Liar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</w:p>
    <w:p w:rsidR="00197C97" w:rsidRPr="003861DC" w:rsidRDefault="00197C97" w:rsidP="00197C97">
      <w:pPr>
        <w:pStyle w:val="ListParagraph"/>
        <w:numPr>
          <w:ilvl w:val="0"/>
          <w:numId w:val="8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861DC">
        <w:rPr>
          <w:rFonts w:ascii="Times New Roman" w:eastAsia="Times New Roman" w:hAnsi="Times New Roman" w:cs="Times New Roman"/>
          <w:sz w:val="24"/>
          <w:szCs w:val="24"/>
        </w:rPr>
        <w:t>Sasaran dan Wilayah Kegiatan</w:t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:rsidR="00197C97" w:rsidRPr="003861DC" w:rsidRDefault="00197C97" w:rsidP="00197C97">
      <w:pPr>
        <w:pStyle w:val="Heading1"/>
        <w:tabs>
          <w:tab w:val="left" w:pos="1080"/>
          <w:tab w:val="left" w:pos="1418"/>
          <w:tab w:val="left" w:leader="dot" w:pos="7387"/>
          <w:tab w:val="left" w:pos="7650"/>
        </w:tabs>
        <w:spacing w:before="0"/>
        <w:rPr>
          <w:rFonts w:ascii="Times New Roman" w:eastAsia="Times New Roman" w:hAnsi="Times New Roman"/>
          <w:bCs w:val="0"/>
          <w:color w:val="auto"/>
          <w:sz w:val="24"/>
          <w:szCs w:val="24"/>
          <w:lang w:val="en-US"/>
        </w:rPr>
      </w:pPr>
      <w:r w:rsidRPr="003861DC">
        <w:rPr>
          <w:rFonts w:ascii="Times New Roman" w:hAnsi="Times New Roman"/>
          <w:color w:val="auto"/>
          <w:sz w:val="24"/>
          <w:szCs w:val="24"/>
        </w:rPr>
        <w:t>BAB</w:t>
      </w:r>
      <w:r w:rsidRPr="003861DC">
        <w:rPr>
          <w:rFonts w:ascii="Times New Roman" w:hAnsi="Times New Roman"/>
          <w:bCs w:val="0"/>
          <w:color w:val="auto"/>
          <w:sz w:val="24"/>
          <w:szCs w:val="24"/>
        </w:rPr>
        <w:t xml:space="preserve"> III</w:t>
      </w:r>
      <w:r w:rsidRPr="003861DC">
        <w:rPr>
          <w:rFonts w:ascii="Times New Roman" w:eastAsia="Times New Roman" w:hAnsi="Times New Roman"/>
          <w:bCs w:val="0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color w:val="auto"/>
          <w:sz w:val="24"/>
          <w:szCs w:val="24"/>
        </w:rPr>
        <w:t>METODE PENELITIAN</w:t>
      </w:r>
      <w:r w:rsidRPr="003861DC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color w:val="auto"/>
          <w:sz w:val="24"/>
          <w:szCs w:val="24"/>
          <w:lang w:val="en-US"/>
        </w:rPr>
        <w:t>39</w:t>
      </w:r>
    </w:p>
    <w:p w:rsidR="00197C97" w:rsidRPr="003861DC" w:rsidRDefault="00197C97" w:rsidP="00197C97">
      <w:pPr>
        <w:pStyle w:val="Heading2"/>
        <w:numPr>
          <w:ilvl w:val="0"/>
          <w:numId w:val="6"/>
        </w:numPr>
        <w:tabs>
          <w:tab w:val="left" w:pos="1418"/>
          <w:tab w:val="left" w:leader="dot" w:pos="7387"/>
          <w:tab w:val="left" w:pos="7650"/>
        </w:tabs>
        <w:spacing w:before="0"/>
        <w:ind w:left="1440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3861DC">
        <w:rPr>
          <w:rFonts w:ascii="Times New Roman" w:hAnsi="Times New Roman"/>
          <w:b w:val="0"/>
          <w:color w:val="auto"/>
          <w:sz w:val="24"/>
          <w:szCs w:val="24"/>
        </w:rPr>
        <w:t>Lokasi Penelitian</w:t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39</w:t>
      </w:r>
    </w:p>
    <w:p w:rsidR="00197C97" w:rsidRPr="003861DC" w:rsidRDefault="00197C97" w:rsidP="00197C97">
      <w:pPr>
        <w:pStyle w:val="Heading2"/>
        <w:numPr>
          <w:ilvl w:val="0"/>
          <w:numId w:val="6"/>
        </w:numPr>
        <w:tabs>
          <w:tab w:val="left" w:pos="1418"/>
          <w:tab w:val="left" w:leader="dot" w:pos="7387"/>
          <w:tab w:val="left" w:pos="7650"/>
        </w:tabs>
        <w:spacing w:before="0"/>
        <w:ind w:left="1440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3861DC">
        <w:rPr>
          <w:rFonts w:ascii="Times New Roman" w:hAnsi="Times New Roman"/>
          <w:b w:val="0"/>
          <w:color w:val="auto"/>
          <w:sz w:val="24"/>
          <w:szCs w:val="24"/>
        </w:rPr>
        <w:t>Jenis Penelitian</w:t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41</w:t>
      </w:r>
    </w:p>
    <w:p w:rsidR="00197C97" w:rsidRPr="003861DC" w:rsidRDefault="00197C97" w:rsidP="00197C97">
      <w:pPr>
        <w:pStyle w:val="ListParagraph"/>
        <w:numPr>
          <w:ilvl w:val="0"/>
          <w:numId w:val="3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rPr>
          <w:rFonts w:ascii="Times New Roman" w:hAnsi="Times New Roman" w:cs="Times New Roman"/>
          <w:bCs/>
          <w:sz w:val="24"/>
          <w:szCs w:val="24"/>
        </w:rPr>
      </w:pPr>
      <w:r w:rsidRPr="003861DC">
        <w:rPr>
          <w:rFonts w:ascii="Times New Roman" w:hAnsi="Times New Roman" w:cs="Times New Roman"/>
          <w:bCs/>
          <w:sz w:val="24"/>
          <w:szCs w:val="24"/>
        </w:rPr>
        <w:t>Metode Penelitian Hukum Normatif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41</w:t>
      </w:r>
    </w:p>
    <w:p w:rsidR="00197C97" w:rsidRPr="003861DC" w:rsidRDefault="00197C97" w:rsidP="00197C97">
      <w:pPr>
        <w:pStyle w:val="ListParagraph"/>
        <w:numPr>
          <w:ilvl w:val="0"/>
          <w:numId w:val="3"/>
        </w:numPr>
        <w:tabs>
          <w:tab w:val="left" w:pos="1418"/>
          <w:tab w:val="left" w:pos="1701"/>
          <w:tab w:val="left" w:leader="dot" w:pos="7387"/>
          <w:tab w:val="left" w:pos="7650"/>
        </w:tabs>
        <w:ind w:left="1800" w:right="-1"/>
        <w:rPr>
          <w:rFonts w:ascii="Times New Roman" w:hAnsi="Times New Roman" w:cs="Times New Roman"/>
          <w:bCs/>
          <w:sz w:val="24"/>
          <w:szCs w:val="24"/>
        </w:rPr>
      </w:pPr>
      <w:r w:rsidRPr="003861DC">
        <w:rPr>
          <w:rFonts w:ascii="Times New Roman" w:hAnsi="Times New Roman" w:cs="Times New Roman"/>
          <w:bCs/>
          <w:sz w:val="24"/>
          <w:szCs w:val="24"/>
        </w:rPr>
        <w:t>Metode Penelitian Hukum Empiris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41</w:t>
      </w:r>
    </w:p>
    <w:p w:rsidR="00197C97" w:rsidRPr="003861DC" w:rsidRDefault="00197C97" w:rsidP="00197C97">
      <w:pPr>
        <w:pStyle w:val="Heading2"/>
        <w:numPr>
          <w:ilvl w:val="0"/>
          <w:numId w:val="6"/>
        </w:numPr>
        <w:tabs>
          <w:tab w:val="left" w:pos="1418"/>
          <w:tab w:val="left" w:leader="dot" w:pos="7387"/>
          <w:tab w:val="left" w:pos="7650"/>
        </w:tabs>
        <w:spacing w:before="0"/>
        <w:ind w:left="1440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3861DC">
        <w:rPr>
          <w:rFonts w:ascii="Times New Roman" w:hAnsi="Times New Roman"/>
          <w:b w:val="0"/>
          <w:color w:val="auto"/>
          <w:sz w:val="24"/>
          <w:szCs w:val="24"/>
        </w:rPr>
        <w:t>Sumber Data</w:t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42</w:t>
      </w:r>
    </w:p>
    <w:p w:rsidR="00197C97" w:rsidRPr="003861DC" w:rsidRDefault="00197C97" w:rsidP="00197C97">
      <w:pPr>
        <w:pStyle w:val="Heading2"/>
        <w:numPr>
          <w:ilvl w:val="0"/>
          <w:numId w:val="6"/>
        </w:numPr>
        <w:tabs>
          <w:tab w:val="left" w:pos="1418"/>
          <w:tab w:val="left" w:leader="dot" w:pos="7387"/>
          <w:tab w:val="left" w:pos="7650"/>
        </w:tabs>
        <w:spacing w:before="0"/>
        <w:ind w:left="1440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3861DC">
        <w:rPr>
          <w:rFonts w:ascii="Times New Roman" w:hAnsi="Times New Roman"/>
          <w:b w:val="0"/>
          <w:color w:val="auto"/>
          <w:sz w:val="24"/>
          <w:szCs w:val="24"/>
        </w:rPr>
        <w:t>Teknik Pengumpulan Data</w:t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44</w:t>
      </w:r>
    </w:p>
    <w:p w:rsidR="00197C97" w:rsidRPr="003861DC" w:rsidRDefault="00197C97" w:rsidP="00197C97">
      <w:pPr>
        <w:pStyle w:val="Heading2"/>
        <w:numPr>
          <w:ilvl w:val="0"/>
          <w:numId w:val="6"/>
        </w:numPr>
        <w:tabs>
          <w:tab w:val="left" w:pos="1418"/>
          <w:tab w:val="left" w:leader="dot" w:pos="7387"/>
          <w:tab w:val="left" w:pos="7650"/>
        </w:tabs>
        <w:spacing w:before="0"/>
        <w:ind w:left="1440" w:right="-1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3861DC">
        <w:rPr>
          <w:rFonts w:ascii="Times New Roman" w:hAnsi="Times New Roman"/>
          <w:b w:val="0"/>
          <w:color w:val="auto"/>
          <w:sz w:val="24"/>
          <w:szCs w:val="24"/>
        </w:rPr>
        <w:t>Teknis Analisis Data</w:t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44</w:t>
      </w:r>
    </w:p>
    <w:p w:rsidR="00197C97" w:rsidRPr="003861DC" w:rsidRDefault="00197C97" w:rsidP="00197C97">
      <w:pPr>
        <w:pStyle w:val="Heading1"/>
        <w:tabs>
          <w:tab w:val="left" w:pos="1080"/>
          <w:tab w:val="left" w:pos="1418"/>
          <w:tab w:val="left" w:leader="dot" w:pos="7387"/>
          <w:tab w:val="left" w:pos="7650"/>
        </w:tabs>
        <w:spacing w:before="0"/>
        <w:rPr>
          <w:rFonts w:ascii="Times New Roman" w:hAnsi="Times New Roman"/>
          <w:bCs w:val="0"/>
          <w:color w:val="auto"/>
          <w:sz w:val="24"/>
          <w:szCs w:val="24"/>
          <w:lang w:val="en-US"/>
        </w:rPr>
      </w:pPr>
      <w:r w:rsidRPr="003861DC">
        <w:rPr>
          <w:rFonts w:ascii="Times New Roman" w:hAnsi="Times New Roman"/>
          <w:bCs w:val="0"/>
          <w:color w:val="auto"/>
          <w:sz w:val="24"/>
          <w:szCs w:val="24"/>
          <w:lang w:val="en-US"/>
        </w:rPr>
        <w:t>BAB IV</w:t>
      </w:r>
      <w:r w:rsidRPr="003861DC">
        <w:rPr>
          <w:rFonts w:ascii="Times New Roman" w:hAnsi="Times New Roman"/>
          <w:bCs w:val="0"/>
          <w:color w:val="auto"/>
          <w:sz w:val="24"/>
          <w:szCs w:val="24"/>
          <w:lang w:val="en-US"/>
        </w:rPr>
        <w:tab/>
        <w:t>HASIL PENELITIAN DAN PEMBAHASAN</w:t>
      </w:r>
      <w:r w:rsidRPr="003861DC">
        <w:rPr>
          <w:rFonts w:ascii="Times New Roman" w:hAnsi="Times New Roman"/>
          <w:bCs w:val="0"/>
          <w:color w:val="auto"/>
          <w:sz w:val="24"/>
          <w:szCs w:val="24"/>
          <w:lang w:val="en-US"/>
        </w:rPr>
        <w:tab/>
      </w:r>
      <w:r w:rsidRPr="003861DC">
        <w:rPr>
          <w:rFonts w:ascii="Times New Roman" w:hAnsi="Times New Roman"/>
          <w:bCs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Cs w:val="0"/>
          <w:color w:val="auto"/>
          <w:sz w:val="24"/>
          <w:szCs w:val="24"/>
          <w:lang w:val="en-US"/>
        </w:rPr>
        <w:t>46</w:t>
      </w:r>
    </w:p>
    <w:p w:rsidR="00197C97" w:rsidRPr="003861DC" w:rsidRDefault="00197C97" w:rsidP="00197C97">
      <w:pPr>
        <w:pStyle w:val="ListParagraph"/>
        <w:numPr>
          <w:ilvl w:val="0"/>
          <w:numId w:val="12"/>
        </w:numPr>
        <w:tabs>
          <w:tab w:val="left" w:pos="1418"/>
          <w:tab w:val="left" w:leader="dot" w:pos="7387"/>
          <w:tab w:val="left" w:pos="76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Hasil Penelitian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197C97" w:rsidRPr="003861DC" w:rsidRDefault="00197C97" w:rsidP="00197C97">
      <w:pPr>
        <w:pStyle w:val="ListParagraph"/>
        <w:numPr>
          <w:ilvl w:val="0"/>
          <w:numId w:val="12"/>
        </w:numPr>
        <w:tabs>
          <w:tab w:val="left" w:pos="1418"/>
          <w:tab w:val="left" w:leader="dot" w:pos="7387"/>
          <w:tab w:val="left" w:pos="76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sz w:val="24"/>
          <w:szCs w:val="24"/>
        </w:rPr>
        <w:t>Analisis Penulis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197C97" w:rsidRPr="003861DC" w:rsidRDefault="00197C97" w:rsidP="00197C97">
      <w:pPr>
        <w:pStyle w:val="ListParagraph"/>
        <w:numPr>
          <w:ilvl w:val="0"/>
          <w:numId w:val="12"/>
        </w:numPr>
        <w:tabs>
          <w:tab w:val="left" w:pos="1418"/>
          <w:tab w:val="left" w:leader="dot" w:pos="7387"/>
          <w:tab w:val="left" w:pos="7650"/>
        </w:tabs>
        <w:ind w:left="1440"/>
        <w:outlineLvl w:val="1"/>
        <w:rPr>
          <w:rFonts w:ascii="Times New Roman" w:hAnsi="Times New Roman" w:cs="Times New Roman"/>
          <w:bCs/>
        </w:rPr>
      </w:pPr>
      <w:r w:rsidRPr="003861DC">
        <w:rPr>
          <w:rFonts w:ascii="Times New Roman" w:hAnsi="Times New Roman" w:cs="Times New Roman"/>
          <w:bCs/>
          <w:sz w:val="24"/>
          <w:szCs w:val="24"/>
        </w:rPr>
        <w:t>Faktor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61DC">
        <w:rPr>
          <w:rFonts w:ascii="Times New Roman" w:hAnsi="Times New Roman" w:cs="Times New Roman"/>
          <w:bCs/>
          <w:sz w:val="24"/>
          <w:szCs w:val="24"/>
        </w:rPr>
        <w:t>Yang Dapat Memicu Terjadinya Pungli Di Kabupaten Aceh Tenggara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</w:p>
    <w:p w:rsidR="00197C97" w:rsidRPr="003861DC" w:rsidRDefault="00197C97" w:rsidP="00197C97">
      <w:pPr>
        <w:pStyle w:val="ListParagraph"/>
        <w:numPr>
          <w:ilvl w:val="0"/>
          <w:numId w:val="12"/>
        </w:numPr>
        <w:tabs>
          <w:tab w:val="left" w:pos="1418"/>
          <w:tab w:val="left" w:leader="dot" w:pos="7387"/>
          <w:tab w:val="left" w:pos="7650"/>
        </w:tabs>
        <w:ind w:left="1440"/>
        <w:outlineLvl w:val="1"/>
        <w:rPr>
          <w:rFonts w:ascii="Times New Roman" w:hAnsi="Times New Roman" w:cs="Times New Roman"/>
          <w:bCs/>
        </w:rPr>
      </w:pPr>
      <w:r w:rsidRPr="003861DC">
        <w:rPr>
          <w:rFonts w:ascii="Times New Roman" w:hAnsi="Times New Roman" w:cs="Times New Roman"/>
          <w:bCs/>
          <w:sz w:val="24"/>
          <w:szCs w:val="24"/>
        </w:rPr>
        <w:t>Penegakan Hukum Yang Diberikan Terhadap Tindak Pidana Pungli Di Kabupaten Aceh Tenggara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:rsidR="00197C97" w:rsidRPr="003861DC" w:rsidRDefault="00197C97" w:rsidP="00197C97">
      <w:pPr>
        <w:tabs>
          <w:tab w:val="left" w:pos="1080"/>
          <w:tab w:val="left" w:pos="1418"/>
          <w:tab w:val="left" w:leader="dot" w:pos="7387"/>
          <w:tab w:val="left" w:pos="7650"/>
        </w:tabs>
        <w:ind w:right="-1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 w:rsidRPr="003861DC">
        <w:rPr>
          <w:rFonts w:ascii="Times New Roman" w:hAnsi="Times New Roman"/>
          <w:b/>
          <w:sz w:val="24"/>
          <w:szCs w:val="24"/>
          <w:lang w:val="en-US"/>
        </w:rPr>
        <w:t>BAB V</w:t>
      </w:r>
      <w:r w:rsidRPr="003861DC">
        <w:rPr>
          <w:rFonts w:ascii="Times New Roman" w:hAnsi="Times New Roman"/>
          <w:b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  <w:r w:rsidRPr="003861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</w:p>
    <w:p w:rsidR="00197C97" w:rsidRPr="003861DC" w:rsidRDefault="00197C97" w:rsidP="00197C97">
      <w:pPr>
        <w:pStyle w:val="ListParagraph"/>
        <w:numPr>
          <w:ilvl w:val="0"/>
          <w:numId w:val="11"/>
        </w:numPr>
        <w:tabs>
          <w:tab w:val="left" w:pos="1418"/>
          <w:tab w:val="left" w:leader="dot" w:pos="7387"/>
          <w:tab w:val="left" w:pos="7650"/>
        </w:tabs>
        <w:ind w:left="144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53</w:t>
      </w:r>
    </w:p>
    <w:p w:rsidR="00197C97" w:rsidRPr="003861DC" w:rsidRDefault="00197C97" w:rsidP="00197C97">
      <w:pPr>
        <w:pStyle w:val="ListParagraph"/>
        <w:numPr>
          <w:ilvl w:val="0"/>
          <w:numId w:val="11"/>
        </w:numPr>
        <w:tabs>
          <w:tab w:val="left" w:pos="1418"/>
          <w:tab w:val="left" w:leader="dot" w:pos="7387"/>
          <w:tab w:val="left" w:pos="7650"/>
        </w:tabs>
        <w:ind w:left="144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54</w:t>
      </w:r>
    </w:p>
    <w:p w:rsidR="00197C97" w:rsidRPr="003861DC" w:rsidRDefault="00197C97" w:rsidP="00197C97">
      <w:pPr>
        <w:pStyle w:val="Heading1"/>
        <w:tabs>
          <w:tab w:val="left" w:pos="1418"/>
          <w:tab w:val="left" w:leader="dot" w:pos="7387"/>
          <w:tab w:val="left" w:pos="7650"/>
        </w:tabs>
        <w:spacing w:before="0"/>
        <w:ind w:right="-1"/>
        <w:rPr>
          <w:rFonts w:ascii="Times New Roman" w:hAnsi="Times New Roman"/>
          <w:color w:val="auto"/>
          <w:sz w:val="24"/>
          <w:szCs w:val="24"/>
          <w:lang w:val="en-US"/>
        </w:rPr>
      </w:pPr>
      <w:r w:rsidRPr="003861DC">
        <w:rPr>
          <w:rFonts w:ascii="Times New Roman" w:hAnsi="Times New Roman"/>
          <w:color w:val="auto"/>
          <w:sz w:val="24"/>
          <w:szCs w:val="24"/>
        </w:rPr>
        <w:t>DAFTAR PUSTAKA</w:t>
      </w:r>
      <w:r w:rsidRPr="003861DC">
        <w:rPr>
          <w:rFonts w:ascii="Times New Roman" w:hAnsi="Times New Roman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  <w:t>55</w:t>
      </w:r>
    </w:p>
    <w:p w:rsidR="00197C97" w:rsidRDefault="00197C97" w:rsidP="00197C97">
      <w:pPr>
        <w:pStyle w:val="ListParagraph"/>
        <w:numPr>
          <w:ilvl w:val="0"/>
          <w:numId w:val="10"/>
        </w:numPr>
        <w:tabs>
          <w:tab w:val="left" w:pos="1418"/>
          <w:tab w:val="left" w:leader="dot" w:pos="7387"/>
          <w:tab w:val="left" w:pos="7650"/>
        </w:tabs>
        <w:ind w:left="1440"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197C97" w:rsidRPr="003861DC" w:rsidRDefault="00197C97" w:rsidP="00197C97">
      <w:pPr>
        <w:pStyle w:val="ListParagraph"/>
        <w:numPr>
          <w:ilvl w:val="0"/>
          <w:numId w:val="10"/>
        </w:numPr>
        <w:tabs>
          <w:tab w:val="left" w:pos="1418"/>
          <w:tab w:val="left" w:leader="dot" w:pos="7387"/>
          <w:tab w:val="left" w:pos="7650"/>
        </w:tabs>
        <w:ind w:left="1440"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61D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97C97" w:rsidRPr="003861DC" w:rsidRDefault="00197C97" w:rsidP="00197C97">
      <w:pPr>
        <w:pStyle w:val="ListParagraph"/>
        <w:numPr>
          <w:ilvl w:val="0"/>
          <w:numId w:val="10"/>
        </w:numPr>
        <w:tabs>
          <w:tab w:val="left" w:pos="1418"/>
          <w:tab w:val="left" w:leader="dot" w:pos="7387"/>
          <w:tab w:val="left" w:pos="7650"/>
        </w:tabs>
        <w:ind w:left="144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3861DC">
        <w:rPr>
          <w:rFonts w:ascii="Times New Roman" w:hAnsi="Times New Roman" w:cs="Times New Roman"/>
          <w:sz w:val="24"/>
          <w:szCs w:val="24"/>
        </w:rPr>
        <w:t>Internet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197C97" w:rsidRPr="003055D8" w:rsidRDefault="00197C97" w:rsidP="00197C97">
      <w:pPr>
        <w:pStyle w:val="FootnoteText"/>
        <w:numPr>
          <w:ilvl w:val="0"/>
          <w:numId w:val="10"/>
        </w:numPr>
        <w:tabs>
          <w:tab w:val="left" w:pos="1418"/>
          <w:tab w:val="left" w:leader="dot" w:pos="7387"/>
          <w:tab w:val="left" w:pos="7650"/>
        </w:tabs>
        <w:spacing w:line="360" w:lineRule="auto"/>
        <w:ind w:left="1440" w:right="-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61DC">
        <w:rPr>
          <w:rFonts w:ascii="Times New Roman" w:hAnsi="Times New Roman" w:cs="Times New Roman"/>
          <w:sz w:val="24"/>
          <w:szCs w:val="24"/>
        </w:rPr>
        <w:lastRenderedPageBreak/>
        <w:t>Peraturan Perundang-Undangan</w:t>
      </w:r>
      <w:r w:rsidRPr="003861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2B3B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197C97" w:rsidRDefault="00197C97" w:rsidP="00197C97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97C97" w:rsidRDefault="00197C97" w:rsidP="00197C97">
      <w:pPr>
        <w:pStyle w:val="FootnoteText"/>
        <w:tabs>
          <w:tab w:val="left" w:leader="dot" w:pos="7387"/>
          <w:tab w:val="left" w:pos="7650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197C97" w:rsidRDefault="00197C97" w:rsidP="00197C97">
      <w:pPr>
        <w:pStyle w:val="FootnoteText"/>
        <w:tabs>
          <w:tab w:val="left" w:leader="dot" w:pos="7387"/>
          <w:tab w:val="left" w:pos="7650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C97" w:rsidRDefault="00197C97" w:rsidP="00197C97">
      <w:pPr>
        <w:pStyle w:val="FootnoteText"/>
        <w:tabs>
          <w:tab w:val="left" w:pos="1134"/>
          <w:tab w:val="left" w:leader="dot" w:pos="7387"/>
          <w:tab w:val="left" w:pos="7650"/>
        </w:tabs>
        <w:spacing w:line="360" w:lineRule="auto"/>
        <w:ind w:right="-1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55D8">
        <w:rPr>
          <w:rFonts w:ascii="Times New Roman" w:hAnsi="Times New Roman" w:cs="Times New Roman"/>
          <w:sz w:val="24"/>
          <w:szCs w:val="24"/>
          <w:lang w:val="en-US"/>
        </w:rPr>
        <w:t>Tebel</w:t>
      </w:r>
      <w:proofErr w:type="spellEnd"/>
      <w:r w:rsidRPr="00305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D8">
        <w:rPr>
          <w:rFonts w:ascii="Times New Roman" w:eastAsia="Arial" w:hAnsi="Times New Roman" w:cs="Times New Roman"/>
          <w:sz w:val="24"/>
          <w:szCs w:val="24"/>
          <w:lang w:val="en-US"/>
        </w:rPr>
        <w:t>3</w:t>
      </w:r>
      <w:r w:rsidRPr="003055D8">
        <w:rPr>
          <w:rFonts w:ascii="Times New Roman" w:eastAsia="Arial" w:hAnsi="Times New Roman" w:cs="Times New Roman"/>
          <w:sz w:val="24"/>
          <w:szCs w:val="24"/>
        </w:rPr>
        <w:t>.1.</w:t>
      </w:r>
      <w:proofErr w:type="gramEnd"/>
      <w:r w:rsidRPr="003055D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3055D8">
        <w:rPr>
          <w:rFonts w:ascii="Times New Roman" w:eastAsia="Arial" w:hAnsi="Times New Roman" w:cs="Times New Roman"/>
          <w:sz w:val="24"/>
          <w:szCs w:val="24"/>
        </w:rPr>
        <w:t>Pembagian Daerah Administratif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ab/>
        <w:t>40</w:t>
      </w:r>
    </w:p>
    <w:p w:rsidR="00197C97" w:rsidRDefault="00197C97" w:rsidP="00197C97">
      <w:pPr>
        <w:pStyle w:val="FootnoteText"/>
        <w:tabs>
          <w:tab w:val="left" w:pos="1134"/>
          <w:tab w:val="left" w:leader="dot" w:pos="7387"/>
          <w:tab w:val="left" w:pos="7650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Tabel.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Jumlah kasus tindak pidana pungutan liar di Polres Aceh Tenggara</w:t>
      </w:r>
    </w:p>
    <w:p w:rsidR="00197C97" w:rsidRDefault="00197C97" w:rsidP="00197C97">
      <w:pPr>
        <w:pStyle w:val="FootnoteText"/>
        <w:tabs>
          <w:tab w:val="left" w:pos="1134"/>
          <w:tab w:val="left" w:leader="dot" w:pos="7387"/>
          <w:tab w:val="left" w:pos="7650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dari tahun 2017 sampai dengan tahun 2020.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97C97" w:rsidRDefault="00197C97" w:rsidP="00197C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97C97" w:rsidRDefault="00197C97" w:rsidP="00197C97">
      <w:pPr>
        <w:pStyle w:val="FootnoteText"/>
        <w:tabs>
          <w:tab w:val="left" w:leader="dot" w:pos="7387"/>
          <w:tab w:val="left" w:pos="7650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197C97" w:rsidRDefault="00197C97" w:rsidP="00197C97">
      <w:pPr>
        <w:pStyle w:val="FootnoteText"/>
        <w:tabs>
          <w:tab w:val="left" w:leader="dot" w:pos="7387"/>
          <w:tab w:val="left" w:pos="7650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C97" w:rsidRDefault="00197C97" w:rsidP="00197C97">
      <w:pPr>
        <w:pStyle w:val="FootnoteText"/>
        <w:tabs>
          <w:tab w:val="left" w:leader="dot" w:pos="7560"/>
          <w:tab w:val="left" w:pos="7740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38/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Pid.Sus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-TPK/2017/PN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197C97" w:rsidRDefault="00197C97" w:rsidP="00197C97">
      <w:pPr>
        <w:pStyle w:val="FootnoteText"/>
        <w:tabs>
          <w:tab w:val="left" w:leader="dot" w:pos="7560"/>
          <w:tab w:val="left" w:pos="7740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</w:p>
    <w:p w:rsidR="00197C97" w:rsidRPr="003055D8" w:rsidRDefault="00197C97" w:rsidP="00197C97">
      <w:pPr>
        <w:pStyle w:val="FootnoteText"/>
        <w:tabs>
          <w:tab w:val="left" w:leader="dot" w:pos="7560"/>
          <w:tab w:val="left" w:pos="7740"/>
        </w:tabs>
        <w:spacing w:line="360" w:lineRule="auto"/>
        <w:ind w:right="-1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755BF0" w:rsidRPr="00197C97" w:rsidRDefault="00755BF0" w:rsidP="00197C97">
      <w:bookmarkStart w:id="0" w:name="_GoBack"/>
      <w:bookmarkEnd w:id="0"/>
    </w:p>
    <w:sectPr w:rsidR="00755BF0" w:rsidRPr="00197C97" w:rsidSect="00EF01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922BB3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2"/>
    <w:multiLevelType w:val="hybridMultilevel"/>
    <w:tmpl w:val="89CA85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2AA71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C2561000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1A"/>
    <w:multiLevelType w:val="hybridMultilevel"/>
    <w:tmpl w:val="A22E6F8C"/>
    <w:lvl w:ilvl="0" w:tplc="E640B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D"/>
    <w:multiLevelType w:val="hybridMultilevel"/>
    <w:tmpl w:val="6CA8F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0"/>
    <w:multiLevelType w:val="hybridMultilevel"/>
    <w:tmpl w:val="4C105E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26"/>
    <w:multiLevelType w:val="hybridMultilevel"/>
    <w:tmpl w:val="FE48D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B"/>
    <w:multiLevelType w:val="hybridMultilevel"/>
    <w:tmpl w:val="B38A2646"/>
    <w:lvl w:ilvl="0" w:tplc="C32E67E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31"/>
    <w:multiLevelType w:val="hybridMultilevel"/>
    <w:tmpl w:val="926E2670"/>
    <w:lvl w:ilvl="0" w:tplc="E87446E8">
      <w:start w:val="1"/>
      <w:numFmt w:val="upperLetter"/>
      <w:lvlText w:val="%1."/>
      <w:lvlJc w:val="left"/>
      <w:pPr>
        <w:ind w:left="37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00000034"/>
    <w:multiLevelType w:val="hybridMultilevel"/>
    <w:tmpl w:val="1D3AB0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37"/>
    <w:multiLevelType w:val="hybridMultilevel"/>
    <w:tmpl w:val="6BB8F88C"/>
    <w:lvl w:ilvl="0" w:tplc="B268D77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442994"/>
    <w:multiLevelType w:val="hybridMultilevel"/>
    <w:tmpl w:val="7C289AA8"/>
    <w:lvl w:ilvl="0" w:tplc="ABFA133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4A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0"/>
    <w:rsid w:val="00197C97"/>
    <w:rsid w:val="00421A5B"/>
    <w:rsid w:val="00631ACD"/>
    <w:rsid w:val="00755BF0"/>
    <w:rsid w:val="00A11600"/>
    <w:rsid w:val="00AC2CAE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2021-08-10T07:28:00Z</dcterms:created>
  <dcterms:modified xsi:type="dcterms:W3CDTF">2021-08-10T07:28:00Z</dcterms:modified>
</cp:coreProperties>
</file>