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83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8960A1" w:rsidRPr="00E62E56" w:rsidRDefault="008960A1" w:rsidP="008960A1">
      <w:pPr>
        <w:spacing w:after="0" w:line="480" w:lineRule="auto"/>
        <w:ind w:left="7655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56">
        <w:rPr>
          <w:rFonts w:ascii="Times New Roman" w:hAnsi="Times New Roman" w:cs="Times New Roman"/>
          <w:b/>
          <w:sz w:val="24"/>
          <w:szCs w:val="24"/>
        </w:rPr>
        <w:t>Pages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TABLES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APPENDIXES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8960A1" w:rsidRPr="00A45D58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>CHAPTER I 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8960A1" w:rsidRPr="001B53CA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1B53CA">
        <w:rPr>
          <w:rFonts w:ascii="Times New Roman" w:hAnsi="Times New Roman" w:cs="Times New Roman"/>
          <w:sz w:val="24"/>
          <w:szCs w:val="24"/>
        </w:rPr>
        <w:t xml:space="preserve">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 Study</w:t>
      </w:r>
      <w:r w:rsidRPr="001B53CA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8960A1" w:rsidRPr="001B53CA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B53CA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 Problems</w:t>
      </w:r>
      <w:r w:rsidRPr="001B53CA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960A1" w:rsidRPr="001B53CA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3CA">
        <w:rPr>
          <w:rFonts w:ascii="Times New Roman" w:hAnsi="Times New Roman" w:cs="Times New Roman"/>
          <w:sz w:val="24"/>
          <w:szCs w:val="24"/>
        </w:rPr>
        <w:t>Limitation</w:t>
      </w:r>
      <w:r w:rsidRPr="001B53CA">
        <w:rPr>
          <w:rFonts w:ascii="Times New Roman" w:hAnsi="Times New Roman" w:cs="Times New Roman"/>
          <w:strike/>
          <w:sz w:val="24"/>
          <w:szCs w:val="24"/>
        </w:rPr>
        <w:t>s</w:t>
      </w:r>
      <w:r w:rsidRPr="001B53CA">
        <w:rPr>
          <w:rFonts w:ascii="Times New Roman" w:hAnsi="Times New Roman" w:cs="Times New Roman"/>
          <w:sz w:val="24"/>
          <w:szCs w:val="24"/>
        </w:rPr>
        <w:t xml:space="preserve"> 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 Problem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1B53CA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960A1" w:rsidRPr="00A45D58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3CA">
        <w:rPr>
          <w:rFonts w:ascii="Times New Roman" w:hAnsi="Times New Roman" w:cs="Times New Roman"/>
          <w:sz w:val="24"/>
          <w:szCs w:val="24"/>
        </w:rPr>
        <w:t xml:space="preserve">Formulation 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 Problem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960A1" w:rsidRPr="001B53CA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3CA">
        <w:rPr>
          <w:rFonts w:ascii="Times New Roman" w:hAnsi="Times New Roman" w:cs="Times New Roman"/>
          <w:sz w:val="24"/>
          <w:szCs w:val="24"/>
        </w:rPr>
        <w:t xml:space="preserve">Objective 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 Research</w:t>
      </w:r>
      <w:r w:rsidRPr="001B53CA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960A1" w:rsidRPr="00A45D58" w:rsidRDefault="008960A1" w:rsidP="008960A1">
      <w:pPr>
        <w:pStyle w:val="ListParagraph"/>
        <w:numPr>
          <w:ilvl w:val="1"/>
          <w:numId w:val="1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3CA">
        <w:rPr>
          <w:rFonts w:ascii="Times New Roman" w:hAnsi="Times New Roman" w:cs="Times New Roman"/>
          <w:sz w:val="24"/>
          <w:szCs w:val="24"/>
        </w:rPr>
        <w:t xml:space="preserve">Significance of </w:t>
      </w:r>
      <w:r w:rsidRPr="001B53C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B53CA">
        <w:rPr>
          <w:rFonts w:ascii="Times New Roman" w:hAnsi="Times New Roman" w:cs="Times New Roman"/>
          <w:sz w:val="24"/>
          <w:szCs w:val="24"/>
        </w:rPr>
        <w:t>he</w:t>
      </w:r>
      <w:r w:rsidRPr="00A45D58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960A1" w:rsidRPr="00A45D58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>CHAP</w:t>
      </w:r>
      <w:r>
        <w:rPr>
          <w:rFonts w:ascii="Times New Roman" w:hAnsi="Times New Roman" w:cs="Times New Roman"/>
          <w:b/>
          <w:sz w:val="24"/>
          <w:szCs w:val="24"/>
        </w:rPr>
        <w:t xml:space="preserve">ER II  REVIEW OF LITERATURE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</w:t>
      </w:r>
    </w:p>
    <w:p w:rsidR="008960A1" w:rsidRPr="00A45D58" w:rsidRDefault="008960A1" w:rsidP="008960A1">
      <w:pPr>
        <w:pStyle w:val="ListParagraph"/>
        <w:numPr>
          <w:ilvl w:val="1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Theoretical Framework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8960A1" w:rsidRPr="00E81D0B" w:rsidRDefault="008960A1" w:rsidP="008960A1">
      <w:pPr>
        <w:pStyle w:val="ListParagraph"/>
        <w:numPr>
          <w:ilvl w:val="2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 w:rsidRPr="00E81D0B">
        <w:rPr>
          <w:rFonts w:ascii="Times New Roman" w:hAnsi="Times New Roman" w:cs="Times New Roman"/>
          <w:sz w:val="24"/>
          <w:szCs w:val="24"/>
        </w:rPr>
        <w:t xml:space="preserve">Vocabulary knowledge </w:t>
      </w:r>
      <w:r w:rsidRPr="00E81D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Conceptual Definition of Vocabulary Knowledge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The Importance of Vocabulary Knowledge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Kind</w:t>
      </w:r>
      <w:r w:rsidRPr="00002EF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002EF2">
        <w:rPr>
          <w:rFonts w:ascii="Times New Roman" w:hAnsi="Times New Roman" w:cs="Times New Roman"/>
          <w:sz w:val="24"/>
          <w:szCs w:val="24"/>
        </w:rPr>
        <w:t xml:space="preserve"> </w:t>
      </w:r>
      <w:r w:rsidRPr="00A45D58">
        <w:rPr>
          <w:rFonts w:ascii="Times New Roman" w:hAnsi="Times New Roman" w:cs="Times New Roman"/>
          <w:sz w:val="24"/>
          <w:szCs w:val="24"/>
        </w:rPr>
        <w:t>of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Aspects of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Learning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8960A1" w:rsidRPr="00A45D58" w:rsidRDefault="008960A1" w:rsidP="008960A1">
      <w:pPr>
        <w:pStyle w:val="ListParagraph"/>
        <w:numPr>
          <w:ilvl w:val="4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Problems in Learning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8960A1" w:rsidRDefault="008960A1" w:rsidP="008960A1">
      <w:pPr>
        <w:pStyle w:val="ListParagraph"/>
        <w:numPr>
          <w:ilvl w:val="4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Strategies in Teaching and Learning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8960A1" w:rsidRPr="00A45D58" w:rsidRDefault="008960A1" w:rsidP="008960A1">
      <w:pPr>
        <w:pStyle w:val="ListParagraph"/>
        <w:numPr>
          <w:ilvl w:val="2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Journal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lastRenderedPageBreak/>
        <w:t>Definition of Journal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8960A1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Application of Journal Vocabulary in Learning </w:t>
      </w:r>
    </w:p>
    <w:p w:rsidR="008960A1" w:rsidRPr="00920286" w:rsidRDefault="008960A1" w:rsidP="008960A1">
      <w:pPr>
        <w:pStyle w:val="ListParagraph"/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20286">
        <w:rPr>
          <w:rFonts w:ascii="Times New Roman" w:hAnsi="Times New Roman" w:cs="Times New Roman"/>
          <w:sz w:val="24"/>
          <w:szCs w:val="24"/>
        </w:rPr>
        <w:t xml:space="preserve">Vocabulary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Advantages of Using Journal Vocabulary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8960A1" w:rsidRPr="00A45D58" w:rsidRDefault="008960A1" w:rsidP="008960A1">
      <w:pPr>
        <w:pStyle w:val="ListParagraph"/>
        <w:numPr>
          <w:ilvl w:val="2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Reading Comprehension Ability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Nature of Reading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Purpose of Reading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Types of Reading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8960A1" w:rsidRPr="00A45D58" w:rsidRDefault="008960A1" w:rsidP="008960A1">
      <w:pPr>
        <w:pStyle w:val="ListParagraph"/>
        <w:numPr>
          <w:ilvl w:val="3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D58"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8960A1" w:rsidRDefault="008960A1" w:rsidP="008960A1">
      <w:pPr>
        <w:pStyle w:val="ListParagraph"/>
        <w:numPr>
          <w:ilvl w:val="2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Relationship between Vocabulary Mastery and </w:t>
      </w:r>
      <w:r w:rsidRPr="00151C57">
        <w:rPr>
          <w:rFonts w:ascii="Times New Roman" w:hAnsi="Times New Roman" w:cs="Times New Roman"/>
          <w:sz w:val="24"/>
          <w:szCs w:val="24"/>
        </w:rPr>
        <w:t xml:space="preserve">Reading Comprehension Ability 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960A1" w:rsidRPr="00151C57" w:rsidRDefault="008960A1" w:rsidP="008960A1">
      <w:pPr>
        <w:pStyle w:val="ListParagraph"/>
        <w:numPr>
          <w:ilvl w:val="2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Effectiveness of Learning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960A1" w:rsidRPr="00A45D58" w:rsidRDefault="008960A1" w:rsidP="008960A1">
      <w:pPr>
        <w:pStyle w:val="ListParagraph"/>
        <w:numPr>
          <w:ilvl w:val="1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Previous of Related Study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960A1" w:rsidRPr="00A45D58" w:rsidRDefault="008960A1" w:rsidP="008960A1">
      <w:pPr>
        <w:pStyle w:val="ListParagraph"/>
        <w:numPr>
          <w:ilvl w:val="1"/>
          <w:numId w:val="2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Conceptual of Framework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8960A1" w:rsidRPr="00A45D58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>CHA</w:t>
      </w:r>
      <w:r>
        <w:rPr>
          <w:rFonts w:ascii="Times New Roman" w:hAnsi="Times New Roman" w:cs="Times New Roman"/>
          <w:b/>
          <w:sz w:val="24"/>
          <w:szCs w:val="24"/>
        </w:rPr>
        <w:t xml:space="preserve">PTER III  METHOD OF RESEARCH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35</w:t>
      </w:r>
    </w:p>
    <w:p w:rsidR="008960A1" w:rsidRPr="00A45D58" w:rsidRDefault="008960A1" w:rsidP="008960A1">
      <w:pPr>
        <w:pStyle w:val="ListParagraph"/>
        <w:numPr>
          <w:ilvl w:val="1"/>
          <w:numId w:val="3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>Design of the research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960A1" w:rsidRPr="00A45D58" w:rsidRDefault="008960A1" w:rsidP="008960A1">
      <w:pPr>
        <w:pStyle w:val="ListParagraph"/>
        <w:numPr>
          <w:ilvl w:val="1"/>
          <w:numId w:val="3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sz w:val="24"/>
          <w:szCs w:val="24"/>
        </w:rPr>
        <w:t xml:space="preserve">Research Participants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960A1" w:rsidRPr="00A45D58" w:rsidRDefault="008960A1" w:rsidP="008960A1">
      <w:pPr>
        <w:pStyle w:val="ListParagraph"/>
        <w:numPr>
          <w:ilvl w:val="1"/>
          <w:numId w:val="3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  <w:r w:rsidRPr="00A45D58">
        <w:rPr>
          <w:rFonts w:ascii="Times New Roman" w:hAnsi="Times New Roman" w:cs="Times New Roman"/>
          <w:sz w:val="24"/>
          <w:szCs w:val="24"/>
        </w:rPr>
        <w:t xml:space="preserve"> of Collecting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960A1" w:rsidRDefault="008960A1" w:rsidP="008960A1">
      <w:pPr>
        <w:pStyle w:val="ListParagraph"/>
        <w:numPr>
          <w:ilvl w:val="1"/>
          <w:numId w:val="3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Analyzing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1C69">
        <w:rPr>
          <w:rFonts w:ascii="Times New Roman" w:hAnsi="Times New Roman" w:cs="Times New Roman"/>
          <w:b/>
          <w:sz w:val="24"/>
          <w:szCs w:val="24"/>
        </w:rPr>
        <w:t>CHAPTER IV DISCUSSION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C69">
        <w:rPr>
          <w:rFonts w:ascii="Times New Roman" w:hAnsi="Times New Roman" w:cs="Times New Roman"/>
          <w:b/>
          <w:sz w:val="24"/>
          <w:szCs w:val="24"/>
        </w:rPr>
        <w:t>AND</w:t>
      </w:r>
      <w:r w:rsidRPr="00CB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C69">
        <w:rPr>
          <w:rFonts w:ascii="Times New Roman" w:hAnsi="Times New Roman" w:cs="Times New Roman"/>
          <w:b/>
          <w:sz w:val="24"/>
          <w:szCs w:val="24"/>
        </w:rPr>
        <w:t xml:space="preserve">RESEARCH FINDING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39</w:t>
      </w:r>
    </w:p>
    <w:p w:rsidR="008960A1" w:rsidRDefault="008960A1" w:rsidP="008960A1">
      <w:pPr>
        <w:pStyle w:val="ListParagraph"/>
        <w:numPr>
          <w:ilvl w:val="1"/>
          <w:numId w:val="4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Descriptions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960A1" w:rsidRPr="00AB2211" w:rsidRDefault="008960A1" w:rsidP="008960A1">
      <w:pPr>
        <w:pStyle w:val="ListParagraph"/>
        <w:numPr>
          <w:ilvl w:val="1"/>
          <w:numId w:val="4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B2211">
        <w:rPr>
          <w:rFonts w:ascii="Times New Roman" w:hAnsi="Times New Roman" w:cs="Times New Roman"/>
          <w:sz w:val="24"/>
          <w:szCs w:val="24"/>
        </w:rPr>
        <w:t xml:space="preserve">Discussions </w:t>
      </w:r>
      <w:r w:rsidRPr="00AB2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960A1" w:rsidRPr="00CB40D5" w:rsidRDefault="008960A1" w:rsidP="008960A1">
      <w:pPr>
        <w:pStyle w:val="ListParagraph"/>
        <w:numPr>
          <w:ilvl w:val="2"/>
          <w:numId w:val="4"/>
        </w:numPr>
        <w:tabs>
          <w:tab w:val="left" w:pos="426"/>
          <w:tab w:val="right" w:leader="dot" w:pos="8505"/>
          <w:tab w:val="right" w:leader="dot" w:pos="8789"/>
        </w:tabs>
        <w:spacing w:after="0" w:line="480" w:lineRule="auto"/>
        <w:ind w:left="1843" w:right="26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0D5">
        <w:rPr>
          <w:rFonts w:ascii="Times New Roman" w:hAnsi="Times New Roman" w:cs="Times New Roman"/>
          <w:sz w:val="24"/>
          <w:szCs w:val="24"/>
        </w:rPr>
        <w:t xml:space="preserve">What </w:t>
      </w:r>
      <w:r w:rsidRPr="00CB40D5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CB40D5">
        <w:rPr>
          <w:rFonts w:ascii="Times New Roman" w:hAnsi="Times New Roman" w:cs="Times New Roman"/>
          <w:sz w:val="24"/>
          <w:szCs w:val="24"/>
        </w:rPr>
        <w:t xml:space="preserve">the effectiveness of journal vocabulary strategy implemented by students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8960A1" w:rsidRPr="00AB2211" w:rsidRDefault="008960A1" w:rsidP="008960A1">
      <w:pPr>
        <w:pStyle w:val="ListParagraph"/>
        <w:numPr>
          <w:ilvl w:val="2"/>
          <w:numId w:val="4"/>
        </w:numPr>
        <w:tabs>
          <w:tab w:val="left" w:pos="426"/>
          <w:tab w:val="right" w:leader="dot" w:pos="8505"/>
          <w:tab w:val="right" w:leader="dot" w:pos="8789"/>
        </w:tabs>
        <w:spacing w:after="0" w:line="480" w:lineRule="auto"/>
        <w:ind w:left="1843" w:right="261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2211">
        <w:rPr>
          <w:rFonts w:ascii="Times New Roman" w:hAnsi="Times New Roman" w:cs="Times New Roman"/>
          <w:sz w:val="24"/>
          <w:szCs w:val="24"/>
        </w:rPr>
        <w:lastRenderedPageBreak/>
        <w:t xml:space="preserve">How </w:t>
      </w:r>
      <w:r w:rsidRPr="00AB2211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AB2211">
        <w:rPr>
          <w:rFonts w:ascii="Times New Roman" w:hAnsi="Times New Roman" w:cs="Times New Roman"/>
          <w:sz w:val="24"/>
          <w:szCs w:val="24"/>
        </w:rPr>
        <w:t>the effectiveness of journal vocabulary strategy implemented by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8960A1" w:rsidRPr="00AB2211" w:rsidRDefault="008960A1" w:rsidP="008960A1">
      <w:pPr>
        <w:pStyle w:val="ListParagraph"/>
        <w:numPr>
          <w:ilvl w:val="1"/>
          <w:numId w:val="4"/>
        </w:numPr>
        <w:tabs>
          <w:tab w:val="right" w:leader="dot" w:pos="8505"/>
          <w:tab w:val="right" w:leader="dot" w:pos="8789"/>
          <w:tab w:val="right" w:leader="dot" w:pos="9639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B2211">
        <w:rPr>
          <w:rFonts w:ascii="Times New Roman" w:hAnsi="Times New Roman" w:cs="Times New Roman"/>
          <w:sz w:val="24"/>
          <w:szCs w:val="24"/>
        </w:rPr>
        <w:t>Research Findings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B2211">
        <w:rPr>
          <w:rFonts w:ascii="Times New Roman" w:hAnsi="Times New Roman" w:cs="Times New Roman"/>
          <w:sz w:val="24"/>
          <w:szCs w:val="24"/>
        </w:rPr>
        <w:t>7</w:t>
      </w:r>
    </w:p>
    <w:p w:rsidR="008960A1" w:rsidRDefault="008960A1" w:rsidP="008960A1">
      <w:pPr>
        <w:pStyle w:val="ListParagraph"/>
        <w:numPr>
          <w:ilvl w:val="2"/>
          <w:numId w:val="4"/>
        </w:numPr>
        <w:tabs>
          <w:tab w:val="left" w:pos="426"/>
          <w:tab w:val="right" w:leader="dot" w:pos="8505"/>
          <w:tab w:val="right" w:leader="dot" w:pos="8789"/>
        </w:tabs>
        <w:spacing w:after="0" w:line="480" w:lineRule="auto"/>
        <w:ind w:left="1843" w:right="261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2211">
        <w:rPr>
          <w:rFonts w:ascii="Times New Roman" w:hAnsi="Times New Roman" w:cs="Times New Roman"/>
          <w:sz w:val="24"/>
          <w:szCs w:val="24"/>
        </w:rPr>
        <w:t xml:space="preserve">What </w:t>
      </w:r>
      <w:r w:rsidRPr="00AB2211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AB2211">
        <w:rPr>
          <w:rFonts w:ascii="Times New Roman" w:hAnsi="Times New Roman" w:cs="Times New Roman"/>
          <w:sz w:val="24"/>
          <w:szCs w:val="24"/>
        </w:rPr>
        <w:t>the effectiveness of journal vocabulary strategy implemented by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8960A1" w:rsidRPr="00AB2211" w:rsidRDefault="008960A1" w:rsidP="008960A1">
      <w:pPr>
        <w:pStyle w:val="ListParagraph"/>
        <w:numPr>
          <w:ilvl w:val="2"/>
          <w:numId w:val="4"/>
        </w:numPr>
        <w:tabs>
          <w:tab w:val="left" w:pos="426"/>
          <w:tab w:val="right" w:leader="dot" w:pos="8505"/>
          <w:tab w:val="right" w:leader="dot" w:pos="8789"/>
        </w:tabs>
        <w:spacing w:after="0" w:line="480" w:lineRule="auto"/>
        <w:ind w:left="1843" w:right="261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2211">
        <w:rPr>
          <w:rFonts w:ascii="Times New Roman" w:hAnsi="Times New Roman" w:cs="Times New Roman"/>
          <w:sz w:val="24"/>
          <w:szCs w:val="24"/>
        </w:rPr>
        <w:t xml:space="preserve">How </w:t>
      </w:r>
      <w:r w:rsidRPr="00AB2211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AB2211">
        <w:rPr>
          <w:rFonts w:ascii="Times New Roman" w:hAnsi="Times New Roman" w:cs="Times New Roman"/>
          <w:sz w:val="24"/>
          <w:szCs w:val="24"/>
        </w:rPr>
        <w:t>the effectiveness of journal vocabulary strategy implemented by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2746D">
        <w:rPr>
          <w:rFonts w:ascii="Times New Roman" w:hAnsi="Times New Roman" w:cs="Times New Roman"/>
          <w:b/>
          <w:sz w:val="24"/>
          <w:szCs w:val="24"/>
        </w:rPr>
        <w:t>CHAPTER V CONCLUSSION AND SUGGESTION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60</w:t>
      </w:r>
    </w:p>
    <w:p w:rsidR="008960A1" w:rsidRDefault="008960A1" w:rsidP="008960A1">
      <w:pPr>
        <w:pStyle w:val="ListParagraph"/>
        <w:numPr>
          <w:ilvl w:val="1"/>
          <w:numId w:val="5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8960A1" w:rsidRPr="006229AA" w:rsidRDefault="008960A1" w:rsidP="008960A1">
      <w:pPr>
        <w:pStyle w:val="ListParagraph"/>
        <w:numPr>
          <w:ilvl w:val="1"/>
          <w:numId w:val="5"/>
        </w:num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62</w:t>
      </w:r>
    </w:p>
    <w:p w:rsidR="008960A1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68</w:t>
      </w:r>
    </w:p>
    <w:p w:rsidR="008960A1" w:rsidRPr="00ED772D" w:rsidRDefault="008960A1" w:rsidP="008960A1">
      <w:pPr>
        <w:tabs>
          <w:tab w:val="right" w:leader="dot" w:pos="8505"/>
          <w:tab w:val="right" w:pos="8789"/>
          <w:tab w:val="right" w:leader="do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</w:p>
    <w:p w:rsidR="008960A1" w:rsidRDefault="008960A1" w:rsidP="008960A1">
      <w:pPr>
        <w:spacing w:after="0" w:line="480" w:lineRule="auto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</w:p>
    <w:p w:rsidR="008960A1" w:rsidRDefault="008960A1" w:rsidP="008960A1">
      <w:pPr>
        <w:spacing w:after="0" w:line="48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  <w:r>
        <w:rPr>
          <w:rFonts w:asciiTheme="majorBidi" w:hAnsiTheme="majorBidi" w:cstheme="majorBidi"/>
          <w:b/>
          <w:bCs/>
          <w:spacing w:val="12"/>
          <w:sz w:val="28"/>
          <w:szCs w:val="34"/>
        </w:rPr>
        <w:lastRenderedPageBreak/>
        <w:t>LIST OF TABLES</w:t>
      </w:r>
    </w:p>
    <w:p w:rsidR="008960A1" w:rsidRDefault="008960A1" w:rsidP="008960A1">
      <w:pPr>
        <w:spacing w:after="0" w:line="480" w:lineRule="auto"/>
        <w:ind w:left="7655" w:righ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</w:t>
      </w:r>
    </w:p>
    <w:p w:rsidR="008960A1" w:rsidRPr="002155A0" w:rsidRDefault="008960A1" w:rsidP="008960A1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2.1 What </w:t>
      </w:r>
      <w:r w:rsidRPr="00F870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is </w:t>
      </w:r>
      <w:r w:rsidRPr="00F8701F">
        <w:rPr>
          <w:rFonts w:ascii="Times New Roman" w:hAnsi="Times New Roman" w:cs="Times New Roman"/>
          <w:color w:val="000000" w:themeColor="text1"/>
          <w:sz w:val="24"/>
          <w:szCs w:val="24"/>
        </w:rPr>
        <w:t>Involved in Knowing a Word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</w:t>
      </w:r>
    </w:p>
    <w:p w:rsidR="008960A1" w:rsidRDefault="008960A1" w:rsidP="008960A1">
      <w:pPr>
        <w:spacing w:after="0" w:line="48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60A1" w:rsidRDefault="008960A1" w:rsidP="008960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960A1" w:rsidRDefault="008960A1" w:rsidP="008960A1">
      <w:pPr>
        <w:spacing w:after="0" w:line="48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  <w:r>
        <w:rPr>
          <w:rFonts w:asciiTheme="majorBidi" w:hAnsiTheme="majorBidi" w:cstheme="majorBidi"/>
          <w:b/>
          <w:bCs/>
          <w:spacing w:val="12"/>
          <w:sz w:val="28"/>
          <w:szCs w:val="34"/>
        </w:rPr>
        <w:lastRenderedPageBreak/>
        <w:t>LIST OF APPENDIXES</w:t>
      </w:r>
    </w:p>
    <w:p w:rsidR="008960A1" w:rsidRPr="00E62E56" w:rsidRDefault="008960A1" w:rsidP="008960A1">
      <w:pPr>
        <w:spacing w:after="0" w:line="480" w:lineRule="auto"/>
        <w:ind w:left="7655" w:right="-567"/>
        <w:rPr>
          <w:rFonts w:asciiTheme="majorBidi" w:hAnsiTheme="majorBidi" w:cstheme="majorBidi"/>
          <w:b/>
          <w:bCs/>
          <w:spacing w:val="12"/>
          <w:sz w:val="24"/>
          <w:szCs w:val="24"/>
        </w:rPr>
      </w:pPr>
      <w:r w:rsidRPr="00E62E56">
        <w:rPr>
          <w:rFonts w:asciiTheme="majorBidi" w:hAnsiTheme="majorBidi" w:cstheme="majorBidi"/>
          <w:b/>
          <w:bCs/>
          <w:spacing w:val="12"/>
          <w:sz w:val="24"/>
          <w:szCs w:val="24"/>
        </w:rPr>
        <w:t>Pages</w:t>
      </w:r>
    </w:p>
    <w:p w:rsidR="008960A1" w:rsidRPr="00295B3D" w:rsidRDefault="008960A1" w:rsidP="008960A1">
      <w:pPr>
        <w:tabs>
          <w:tab w:val="center" w:leader="dot" w:pos="8505"/>
        </w:tabs>
        <w:spacing w:after="0" w:line="480" w:lineRule="auto"/>
        <w:rPr>
          <w:rFonts w:asciiTheme="majorBidi" w:hAnsiTheme="majorBidi" w:cstheme="majorBidi"/>
          <w:bCs/>
          <w:spacing w:val="12"/>
          <w:sz w:val="24"/>
          <w:szCs w:val="24"/>
        </w:rPr>
      </w:pPr>
      <w:r w:rsidRPr="00295B3D">
        <w:rPr>
          <w:rFonts w:asciiTheme="majorBidi" w:hAnsiTheme="majorBidi" w:cstheme="majorBidi"/>
          <w:bCs/>
          <w:spacing w:val="12"/>
          <w:sz w:val="24"/>
          <w:szCs w:val="24"/>
        </w:rPr>
        <w:t>App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 xml:space="preserve">endix 1. Abstract Journal 1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ab/>
        <w:t xml:space="preserve"> 68</w:t>
      </w:r>
    </w:p>
    <w:p w:rsidR="008960A1" w:rsidRPr="00295B3D" w:rsidRDefault="008960A1" w:rsidP="008960A1">
      <w:pPr>
        <w:tabs>
          <w:tab w:val="center" w:leader="dot" w:pos="8505"/>
        </w:tabs>
        <w:spacing w:after="0" w:line="480" w:lineRule="auto"/>
        <w:rPr>
          <w:rFonts w:asciiTheme="majorBidi" w:hAnsiTheme="majorBidi" w:cstheme="majorBidi"/>
          <w:bCs/>
          <w:spacing w:val="12"/>
          <w:sz w:val="24"/>
          <w:szCs w:val="24"/>
        </w:rPr>
      </w:pPr>
      <w:r w:rsidRPr="00295B3D">
        <w:rPr>
          <w:rFonts w:asciiTheme="majorBidi" w:hAnsiTheme="majorBidi" w:cstheme="majorBidi"/>
          <w:bCs/>
          <w:spacing w:val="12"/>
          <w:sz w:val="24"/>
          <w:szCs w:val="24"/>
        </w:rPr>
        <w:t xml:space="preserve">Appendix 2. Abstract Journal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 xml:space="preserve">2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ab/>
        <w:t xml:space="preserve"> 69</w:t>
      </w:r>
    </w:p>
    <w:p w:rsidR="008960A1" w:rsidRPr="00295B3D" w:rsidRDefault="008960A1" w:rsidP="008960A1">
      <w:pPr>
        <w:tabs>
          <w:tab w:val="center" w:leader="dot" w:pos="8505"/>
        </w:tabs>
        <w:spacing w:after="0" w:line="480" w:lineRule="auto"/>
        <w:rPr>
          <w:rFonts w:asciiTheme="majorBidi" w:hAnsiTheme="majorBidi" w:cstheme="majorBidi"/>
          <w:bCs/>
          <w:spacing w:val="12"/>
          <w:sz w:val="24"/>
          <w:szCs w:val="24"/>
        </w:rPr>
      </w:pPr>
      <w:r w:rsidRPr="00295B3D">
        <w:rPr>
          <w:rFonts w:asciiTheme="majorBidi" w:hAnsiTheme="majorBidi" w:cstheme="majorBidi"/>
          <w:bCs/>
          <w:spacing w:val="12"/>
          <w:sz w:val="24"/>
          <w:szCs w:val="24"/>
        </w:rPr>
        <w:t>App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 xml:space="preserve">endix 3. Abstract Journal 3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ab/>
        <w:t xml:space="preserve"> 70</w:t>
      </w:r>
    </w:p>
    <w:p w:rsidR="008960A1" w:rsidRPr="00295B3D" w:rsidRDefault="008960A1" w:rsidP="008960A1">
      <w:pPr>
        <w:tabs>
          <w:tab w:val="center" w:leader="dot" w:pos="8505"/>
        </w:tabs>
        <w:spacing w:after="0" w:line="480" w:lineRule="auto"/>
        <w:rPr>
          <w:rFonts w:asciiTheme="majorBidi" w:hAnsiTheme="majorBidi" w:cstheme="majorBidi"/>
          <w:bCs/>
          <w:spacing w:val="12"/>
          <w:sz w:val="24"/>
          <w:szCs w:val="24"/>
        </w:rPr>
      </w:pPr>
      <w:r w:rsidRPr="00295B3D">
        <w:rPr>
          <w:rFonts w:asciiTheme="majorBidi" w:hAnsiTheme="majorBidi" w:cstheme="majorBidi"/>
          <w:bCs/>
          <w:spacing w:val="12"/>
          <w:sz w:val="24"/>
          <w:szCs w:val="24"/>
        </w:rPr>
        <w:t>App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 xml:space="preserve">endix 4. Abstract Journal 4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ab/>
        <w:t xml:space="preserve"> 71</w:t>
      </w:r>
    </w:p>
    <w:p w:rsidR="008960A1" w:rsidRPr="00295B3D" w:rsidRDefault="008960A1" w:rsidP="008960A1">
      <w:pPr>
        <w:tabs>
          <w:tab w:val="center" w:leader="dot" w:pos="8505"/>
        </w:tabs>
        <w:spacing w:after="0" w:line="480" w:lineRule="auto"/>
        <w:rPr>
          <w:rFonts w:asciiTheme="majorBidi" w:hAnsiTheme="majorBidi" w:cstheme="majorBidi"/>
          <w:bCs/>
          <w:spacing w:val="12"/>
          <w:sz w:val="24"/>
          <w:szCs w:val="24"/>
        </w:rPr>
      </w:pPr>
      <w:r w:rsidRPr="00295B3D">
        <w:rPr>
          <w:rFonts w:asciiTheme="majorBidi" w:hAnsiTheme="majorBidi" w:cstheme="majorBidi"/>
          <w:bCs/>
          <w:spacing w:val="12"/>
          <w:sz w:val="24"/>
          <w:szCs w:val="24"/>
        </w:rPr>
        <w:t>App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 xml:space="preserve">endix 5. Abstract Journal 5 </w:t>
      </w:r>
      <w:r>
        <w:rPr>
          <w:rFonts w:asciiTheme="majorBidi" w:hAnsiTheme="majorBidi" w:cstheme="majorBidi"/>
          <w:bCs/>
          <w:spacing w:val="12"/>
          <w:sz w:val="24"/>
          <w:szCs w:val="24"/>
        </w:rPr>
        <w:tab/>
        <w:t xml:space="preserve"> 72</w:t>
      </w:r>
    </w:p>
    <w:p w:rsidR="00CF4814" w:rsidRDefault="00CF4814"/>
    <w:sectPr w:rsidR="00CF4814" w:rsidSect="008960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AAC"/>
    <w:multiLevelType w:val="multilevel"/>
    <w:tmpl w:val="63BA2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2EA70791"/>
    <w:multiLevelType w:val="multilevel"/>
    <w:tmpl w:val="0EBA3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4571D4C"/>
    <w:multiLevelType w:val="multilevel"/>
    <w:tmpl w:val="517C5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13E7BFD"/>
    <w:multiLevelType w:val="multilevel"/>
    <w:tmpl w:val="572C9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AD46FB3"/>
    <w:multiLevelType w:val="multilevel"/>
    <w:tmpl w:val="E5E2C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1"/>
    <w:rsid w:val="008960A1"/>
    <w:rsid w:val="00C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2023-08-03T01:48:00Z</dcterms:created>
  <dcterms:modified xsi:type="dcterms:W3CDTF">2023-08-03T01:57:00Z</dcterms:modified>
</cp:coreProperties>
</file>