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6D" w:rsidRDefault="00F3446D" w:rsidP="00F344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2B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F3446D" w:rsidRPr="00E74DCA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41837">
        <w:rPr>
          <w:rFonts w:ascii="Times New Roman" w:hAnsi="Times New Roman" w:cs="Times New Roman"/>
          <w:sz w:val="24"/>
          <w:szCs w:val="24"/>
        </w:rPr>
        <w:t>Alfiyaniani</w:t>
      </w:r>
      <w:proofErr w:type="spellEnd"/>
      <w:r w:rsidRPr="0044183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837">
        <w:rPr>
          <w:rFonts w:ascii="Times New Roman" w:hAnsi="Times New Roman" w:cs="Times New Roman"/>
          <w:sz w:val="24"/>
          <w:szCs w:val="24"/>
        </w:rPr>
        <w:t>M (2017).</w:t>
      </w:r>
      <w:r w:rsidRPr="00441837">
        <w:rPr>
          <w:rFonts w:ascii="Times New Roman" w:hAnsi="Times New Roman" w:cs="Times New Roman"/>
          <w:i/>
          <w:iCs/>
          <w:sz w:val="24"/>
          <w:szCs w:val="24"/>
        </w:rPr>
        <w:t xml:space="preserve">A Study On Students Learning Strategies In Speaking Skill Of The Eleventh Grade Students In MAN 1 Surakarta Boarding School In The Academic Year 2015/2016. </w:t>
      </w:r>
      <w:r w:rsidRPr="00441837">
        <w:rPr>
          <w:rFonts w:ascii="Times New Roman" w:hAnsi="Times New Roman" w:cs="Times New Roman"/>
          <w:sz w:val="24"/>
          <w:szCs w:val="24"/>
        </w:rPr>
        <w:t xml:space="preserve">Islamic Education </w:t>
      </w:r>
      <w:proofErr w:type="gramStart"/>
      <w:r w:rsidRPr="0044183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41837">
        <w:rPr>
          <w:rFonts w:ascii="Times New Roman" w:hAnsi="Times New Roman" w:cs="Times New Roman"/>
          <w:sz w:val="24"/>
          <w:szCs w:val="24"/>
        </w:rPr>
        <w:t xml:space="preserve"> Teacher Training Faculty. </w:t>
      </w:r>
      <w:proofErr w:type="gramStart"/>
      <w:r w:rsidRPr="00441837">
        <w:rPr>
          <w:rFonts w:ascii="Times New Roman" w:hAnsi="Times New Roman" w:cs="Times New Roman"/>
          <w:sz w:val="24"/>
          <w:szCs w:val="24"/>
        </w:rPr>
        <w:t>IAIN.</w:t>
      </w:r>
      <w:proofErr w:type="gramEnd"/>
      <w:r w:rsidRPr="00441837">
        <w:rPr>
          <w:rFonts w:ascii="Times New Roman" w:hAnsi="Times New Roman" w:cs="Times New Roman"/>
          <w:sz w:val="24"/>
          <w:szCs w:val="24"/>
        </w:rPr>
        <w:t xml:space="preserve"> Surakarta.</w:t>
      </w:r>
    </w:p>
    <w:p w:rsidR="00F3446D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382B">
        <w:rPr>
          <w:rFonts w:ascii="Times New Roman" w:hAnsi="Times New Roman" w:cs="Times New Roman"/>
          <w:sz w:val="24"/>
          <w:szCs w:val="24"/>
        </w:rPr>
        <w:t>Anderson</w:t>
      </w:r>
      <w:proofErr w:type="gramStart"/>
      <w:r w:rsidRPr="000D382B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0D382B">
        <w:rPr>
          <w:rFonts w:ascii="Times New Roman" w:hAnsi="Times New Roman" w:cs="Times New Roman"/>
          <w:sz w:val="24"/>
          <w:szCs w:val="24"/>
        </w:rPr>
        <w:t xml:space="preserve"> Kenneth. </w:t>
      </w:r>
      <w:proofErr w:type="gramStart"/>
      <w:r w:rsidRPr="000D382B">
        <w:rPr>
          <w:rFonts w:ascii="Times New Roman" w:hAnsi="Times New Roman" w:cs="Times New Roman"/>
          <w:sz w:val="24"/>
          <w:szCs w:val="24"/>
        </w:rPr>
        <w:t xml:space="preserve">(2004). </w:t>
      </w:r>
      <w:r w:rsidRPr="002F37EA">
        <w:rPr>
          <w:rFonts w:ascii="Times New Roman" w:hAnsi="Times New Roman" w:cs="Times New Roman"/>
          <w:i/>
          <w:sz w:val="24"/>
          <w:szCs w:val="24"/>
        </w:rPr>
        <w:t>Study Speaking</w:t>
      </w:r>
      <w:r w:rsidRPr="000D38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82B">
        <w:rPr>
          <w:rFonts w:ascii="Times New Roman" w:hAnsi="Times New Roman" w:cs="Times New Roman"/>
          <w:sz w:val="24"/>
          <w:szCs w:val="24"/>
        </w:rPr>
        <w:t xml:space="preserve"> New York: Cambridge University </w:t>
      </w:r>
      <w:proofErr w:type="spellStart"/>
      <w:r w:rsidRPr="000D382B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82B">
        <w:rPr>
          <w:rFonts w:ascii="Times New Roman" w:hAnsi="Times New Roman" w:cs="Times New Roman"/>
          <w:sz w:val="24"/>
          <w:szCs w:val="24"/>
        </w:rPr>
        <w:t>bbaspour</w:t>
      </w:r>
      <w:proofErr w:type="spellEnd"/>
      <w:r w:rsidRPr="000D382B">
        <w:rPr>
          <w:rFonts w:ascii="Times New Roman" w:hAnsi="Times New Roman" w:cs="Times New Roman"/>
          <w:sz w:val="24"/>
          <w:szCs w:val="24"/>
        </w:rPr>
        <w:t xml:space="preserve">, F. (2016). </w:t>
      </w:r>
      <w:r w:rsidRPr="002F37EA">
        <w:rPr>
          <w:rFonts w:ascii="Times New Roman" w:hAnsi="Times New Roman" w:cs="Times New Roman"/>
          <w:i/>
          <w:sz w:val="24"/>
          <w:szCs w:val="24"/>
        </w:rPr>
        <w:t>Speaking Competence and Its Components: A Review of Literature</w:t>
      </w:r>
      <w:r w:rsidRPr="000D382B">
        <w:rPr>
          <w:rFonts w:ascii="Times New Roman" w:hAnsi="Times New Roman" w:cs="Times New Roman"/>
          <w:sz w:val="24"/>
          <w:szCs w:val="24"/>
        </w:rPr>
        <w:t xml:space="preserve">. International Journal of Research in Linguistics, Language Teaching and Testing, 1(4), 144–152. </w:t>
      </w:r>
      <w:proofErr w:type="gramStart"/>
      <w:r w:rsidRPr="000D382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4" w:history="1">
        <w:r w:rsidRPr="000D382B">
          <w:rPr>
            <w:rStyle w:val="Hyperlink"/>
            <w:rFonts w:ascii="Times New Roman" w:hAnsi="Times New Roman" w:cs="Times New Roman"/>
            <w:sz w:val="24"/>
            <w:szCs w:val="24"/>
          </w:rPr>
          <w:t>http://ijrlltt.com</w:t>
        </w:r>
      </w:hyperlink>
      <w:r w:rsidRPr="000D38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46D" w:rsidRPr="00102932" w:rsidRDefault="00F3446D" w:rsidP="00F3446D">
      <w:pPr>
        <w:pStyle w:val="BodyText"/>
        <w:spacing w:after="240"/>
        <w:ind w:left="851" w:hanging="851"/>
        <w:jc w:val="both"/>
      </w:pPr>
      <w:proofErr w:type="spellStart"/>
      <w:r w:rsidRPr="000D382B">
        <w:t>Bahadorfar</w:t>
      </w:r>
      <w:proofErr w:type="spellEnd"/>
      <w:r w:rsidRPr="000D382B">
        <w:t>, M. &amp;</w:t>
      </w:r>
      <w:r>
        <w:t xml:space="preserve"> </w:t>
      </w:r>
      <w:proofErr w:type="spellStart"/>
      <w:r w:rsidRPr="000D382B">
        <w:t>Omidvar</w:t>
      </w:r>
      <w:proofErr w:type="spellEnd"/>
      <w:r w:rsidRPr="000D382B">
        <w:t>, R. (2015).</w:t>
      </w:r>
      <w:r w:rsidRPr="002F37EA">
        <w:rPr>
          <w:i/>
        </w:rPr>
        <w:t xml:space="preserve">Technology in teaching </w:t>
      </w:r>
      <w:r>
        <w:rPr>
          <w:i/>
        </w:rPr>
        <w:t xml:space="preserve">speaking </w:t>
      </w:r>
      <w:r w:rsidRPr="002F37EA">
        <w:rPr>
          <w:i/>
        </w:rPr>
        <w:t>kill</w:t>
      </w:r>
      <w:r w:rsidRPr="000D382B">
        <w:t>.</w:t>
      </w:r>
      <w:r>
        <w:t xml:space="preserve"> </w:t>
      </w:r>
      <w:r w:rsidRPr="002F37EA">
        <w:t>Acme International Journal of Multidisciplinary Research, 2</w:t>
      </w:r>
      <w:r w:rsidRPr="000D382B">
        <w:t>(4), 9-13.</w:t>
      </w:r>
    </w:p>
    <w:p w:rsidR="00F3446D" w:rsidRPr="00E74DCA" w:rsidRDefault="00F3446D" w:rsidP="00F3446D">
      <w:pPr>
        <w:pStyle w:val="Default"/>
        <w:spacing w:after="240"/>
        <w:ind w:left="851" w:hanging="851"/>
        <w:jc w:val="both"/>
        <w:rPr>
          <w:i/>
          <w:iCs/>
          <w:color w:val="auto"/>
          <w:lang w:val="en-US"/>
        </w:rPr>
      </w:pPr>
      <w:r w:rsidRPr="00441837">
        <w:rPr>
          <w:color w:val="auto"/>
        </w:rPr>
        <w:t xml:space="preserve">Brown, H. D. (2001). </w:t>
      </w:r>
      <w:r w:rsidRPr="00441837">
        <w:rPr>
          <w:i/>
          <w:iCs/>
          <w:color w:val="auto"/>
        </w:rPr>
        <w:t xml:space="preserve">Teaching by principles: an interactive approach to language pedagogy 2nd edition. </w:t>
      </w:r>
      <w:r w:rsidRPr="00441837">
        <w:rPr>
          <w:color w:val="auto"/>
        </w:rPr>
        <w:t xml:space="preserve">NY: Addison Wesley Longman,inc. </w:t>
      </w:r>
    </w:p>
    <w:p w:rsidR="00F3446D" w:rsidRPr="00E74DCA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41837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441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837">
        <w:rPr>
          <w:rFonts w:ascii="Times New Roman" w:hAnsi="Times New Roman" w:cs="Times New Roman"/>
          <w:sz w:val="24"/>
          <w:szCs w:val="24"/>
        </w:rPr>
        <w:t xml:space="preserve"> J. W (2014). </w:t>
      </w:r>
      <w:r w:rsidRPr="00441837">
        <w:rPr>
          <w:rFonts w:ascii="Times New Roman" w:hAnsi="Times New Roman" w:cs="Times New Roman"/>
          <w:i/>
          <w:iCs/>
          <w:sz w:val="24"/>
          <w:szCs w:val="24"/>
        </w:rPr>
        <w:t>Research design qualitative, quantitative, and mixed methods approaches</w:t>
      </w:r>
      <w:r w:rsidRPr="00441837">
        <w:rPr>
          <w:rFonts w:ascii="Times New Roman" w:hAnsi="Times New Roman" w:cs="Times New Roman"/>
          <w:sz w:val="24"/>
          <w:szCs w:val="24"/>
        </w:rPr>
        <w:t>. Thousand oak, CA: Sage</w:t>
      </w:r>
    </w:p>
    <w:p w:rsidR="00F3446D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2B">
        <w:rPr>
          <w:rFonts w:ascii="Times New Roman" w:hAnsi="Times New Roman" w:cs="Times New Roman"/>
          <w:sz w:val="24"/>
          <w:szCs w:val="24"/>
        </w:rPr>
        <w:t>Edge.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82B">
        <w:rPr>
          <w:rFonts w:ascii="Times New Roman" w:hAnsi="Times New Roman" w:cs="Times New Roman"/>
          <w:sz w:val="24"/>
          <w:szCs w:val="24"/>
        </w:rPr>
        <w:t>Julian, (1999).</w:t>
      </w:r>
      <w:r w:rsidRPr="000D382B">
        <w:rPr>
          <w:rFonts w:ascii="Times New Roman" w:hAnsi="Times New Roman" w:cs="Times New Roman"/>
          <w:i/>
          <w:iCs/>
          <w:sz w:val="24"/>
          <w:szCs w:val="24"/>
        </w:rPr>
        <w:t xml:space="preserve">Essential of English Language </w:t>
      </w:r>
      <w:proofErr w:type="spellStart"/>
      <w:r w:rsidRPr="000D382B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 w:rsidRPr="000D382B">
        <w:rPr>
          <w:rFonts w:ascii="Times New Roman" w:hAnsi="Times New Roman" w:cs="Times New Roman"/>
          <w:i/>
          <w:iCs/>
          <w:sz w:val="24"/>
          <w:szCs w:val="24"/>
        </w:rPr>
        <w:t xml:space="preserve"> Teaching.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382B">
        <w:rPr>
          <w:rFonts w:ascii="Times New Roman" w:hAnsi="Times New Roman" w:cs="Times New Roman"/>
          <w:sz w:val="24"/>
          <w:szCs w:val="24"/>
        </w:rPr>
        <w:t>New York: Longman</w:t>
      </w:r>
    </w:p>
    <w:p w:rsidR="00F3446D" w:rsidRPr="00E74DCA" w:rsidRDefault="00F3446D" w:rsidP="00F3446D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Saputra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E.,&amp;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Subekti.N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.(</w:t>
      </w:r>
      <w:r w:rsidRPr="00103EFC">
        <w:rPr>
          <w:rFonts w:ascii="Times New Roman" w:hAnsi="Times New Roman" w:cs="Times New Roman"/>
          <w:color w:val="000000"/>
          <w:sz w:val="24"/>
          <w:szCs w:val="24"/>
          <w:lang w:bidi="ar-SA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)</w:t>
      </w:r>
      <w:r w:rsidRPr="00103EFC">
        <w:rPr>
          <w:rFonts w:ascii="Times New Roman" w:hAnsi="Times New Roman" w:cs="Times New Roman"/>
          <w:color w:val="000000"/>
          <w:sz w:val="24"/>
          <w:szCs w:val="24"/>
          <w:lang w:bidi="ar-SA"/>
        </w:rPr>
        <w:t>.</w:t>
      </w:r>
      <w:r w:rsidRPr="00A62F9D">
        <w:rPr>
          <w:rFonts w:ascii="Times New Roman" w:hAnsi="Times New Roman" w:cs="Times New Roman"/>
          <w:i/>
          <w:color w:val="000000"/>
          <w:sz w:val="24"/>
          <w:szCs w:val="24"/>
          <w:lang w:bidi="ar-SA"/>
        </w:rPr>
        <w:t xml:space="preserve">A Study of the Speaking Learning Strategies Used by English Education Department Students fourth semester at the English Education Department of </w:t>
      </w:r>
      <w:proofErr w:type="spellStart"/>
      <w:r w:rsidRPr="00A62F9D">
        <w:rPr>
          <w:rFonts w:ascii="Times New Roman" w:hAnsi="Times New Roman" w:cs="Times New Roman"/>
          <w:i/>
          <w:color w:val="000000"/>
          <w:sz w:val="24"/>
          <w:szCs w:val="24"/>
          <w:lang w:bidi="ar-SA"/>
        </w:rPr>
        <w:t>Sarjanawiyata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bidi="ar-SA"/>
        </w:rPr>
        <w:t xml:space="preserve"> </w:t>
      </w:r>
      <w:r w:rsidRPr="00A62F9D">
        <w:rPr>
          <w:rFonts w:ascii="Times New Roman" w:hAnsi="Times New Roman" w:cs="Times New Roman"/>
          <w:i/>
          <w:color w:val="000000"/>
          <w:sz w:val="24"/>
          <w:szCs w:val="24"/>
          <w:lang w:bidi="ar-SA"/>
        </w:rPr>
        <w:t>Taman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ar-SA"/>
        </w:rPr>
        <w:t xml:space="preserve"> </w:t>
      </w:r>
      <w:proofErr w:type="spellStart"/>
      <w:r w:rsidRPr="00A62F9D">
        <w:rPr>
          <w:rFonts w:ascii="Times New Roman" w:hAnsi="Times New Roman" w:cs="Times New Roman"/>
          <w:i/>
          <w:color w:val="000000"/>
          <w:sz w:val="24"/>
          <w:szCs w:val="24"/>
          <w:lang w:bidi="ar-SA"/>
        </w:rPr>
        <w:t>siswa</w:t>
      </w:r>
      <w:proofErr w:type="spellEnd"/>
      <w:r w:rsidRPr="00103EFC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.</w:t>
      </w:r>
      <w:r w:rsidRPr="00A62F9D">
        <w:rPr>
          <w:rFonts w:ascii="Times New Roman" w:hAnsi="Times New Roman" w:cs="Times New Roman"/>
          <w:iCs/>
          <w:color w:val="222222"/>
          <w:sz w:val="24"/>
          <w:szCs w:val="24"/>
          <w:lang w:bidi="ar-SA"/>
        </w:rPr>
        <w:t>Journal of English</w:t>
      </w:r>
      <w:r>
        <w:rPr>
          <w:rFonts w:ascii="Times New Roman" w:hAnsi="Times New Roman" w:cs="Times New Roman"/>
          <w:iCs/>
          <w:color w:val="222222"/>
          <w:sz w:val="24"/>
          <w:szCs w:val="24"/>
          <w:lang w:bidi="ar-SA"/>
        </w:rPr>
        <w:t xml:space="preserve"> </w:t>
      </w:r>
      <w:r w:rsidRPr="00A62F9D">
        <w:rPr>
          <w:rFonts w:ascii="Times New Roman" w:hAnsi="Times New Roman" w:cs="Times New Roman"/>
          <w:iCs/>
          <w:color w:val="222222"/>
          <w:sz w:val="24"/>
          <w:szCs w:val="24"/>
          <w:lang w:bidi="ar-SA"/>
        </w:rPr>
        <w:t>Language and Language Teaching</w:t>
      </w:r>
      <w:r w:rsidRPr="00103EFC">
        <w:rPr>
          <w:rFonts w:ascii="Times New Roman" w:hAnsi="Times New Roman" w:cs="Times New Roman"/>
          <w:i/>
          <w:iCs/>
          <w:color w:val="222222"/>
          <w:sz w:val="24"/>
          <w:szCs w:val="24"/>
          <w:lang w:bidi="ar-SA"/>
        </w:rPr>
        <w:t xml:space="preserve"> (JELLT), </w:t>
      </w:r>
      <w:r w:rsidRPr="00103EFC">
        <w:rPr>
          <w:rFonts w:ascii="Times New Roman" w:hAnsi="Times New Roman" w:cs="Times New Roman"/>
          <w:color w:val="222222"/>
          <w:sz w:val="24"/>
          <w:szCs w:val="24"/>
          <w:lang w:bidi="ar-SA"/>
        </w:rPr>
        <w:t>(Vol.1 No.1.</w:t>
      </w:r>
      <w:r>
        <w:rPr>
          <w:rFonts w:ascii="Times New Roman" w:hAnsi="Times New Roman" w:cs="Times New Roman"/>
          <w:color w:val="222222"/>
          <w:sz w:val="24"/>
          <w:szCs w:val="24"/>
          <w:lang w:bidi="ar-SA"/>
        </w:rPr>
        <w:t>)</w:t>
      </w:r>
    </w:p>
    <w:p w:rsidR="00F3446D" w:rsidRPr="00721BA6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Fahrizal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2020).</w:t>
      </w:r>
      <w:r w:rsidRPr="00D646F0">
        <w:rPr>
          <w:rFonts w:ascii="Times New Roman" w:hAnsi="Times New Roman" w:cs="Times New Roman"/>
          <w:i/>
          <w:sz w:val="24"/>
          <w:szCs w:val="24"/>
        </w:rPr>
        <w:t xml:space="preserve">A Case </w:t>
      </w:r>
      <w:proofErr w:type="spellStart"/>
      <w:r w:rsidRPr="00D646F0">
        <w:rPr>
          <w:rFonts w:ascii="Times New Roman" w:hAnsi="Times New Roman" w:cs="Times New Roman"/>
          <w:i/>
          <w:sz w:val="24"/>
          <w:szCs w:val="24"/>
        </w:rPr>
        <w:t>Study:High</w:t>
      </w:r>
      <w:proofErr w:type="spellEnd"/>
      <w:r w:rsidRPr="00D646F0">
        <w:rPr>
          <w:rFonts w:ascii="Times New Roman" w:hAnsi="Times New Roman" w:cs="Times New Roman"/>
          <w:i/>
          <w:sz w:val="24"/>
          <w:szCs w:val="24"/>
        </w:rPr>
        <w:t xml:space="preserve"> Achiever Students’ Speaking Learn</w:t>
      </w:r>
      <w:r>
        <w:rPr>
          <w:rFonts w:ascii="Times New Roman" w:hAnsi="Times New Roman" w:cs="Times New Roman"/>
          <w:i/>
          <w:sz w:val="24"/>
          <w:szCs w:val="24"/>
        </w:rPr>
        <w:t xml:space="preserve">ing Strategies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Tazkia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(IIBS)</w:t>
      </w:r>
      <w:r w:rsidRPr="00D646F0">
        <w:rPr>
          <w:rFonts w:ascii="Times New Roman" w:hAnsi="Times New Roman" w:cs="Times New Roman"/>
          <w:i/>
          <w:sz w:val="24"/>
          <w:szCs w:val="24"/>
        </w:rPr>
        <w:t>Malang</w:t>
      </w:r>
      <w:r>
        <w:rPr>
          <w:rFonts w:ascii="Times New Roman" w:hAnsi="Times New Roman" w:cs="Times New Roman"/>
          <w:sz w:val="24"/>
          <w:szCs w:val="24"/>
        </w:rPr>
        <w:t xml:space="preserve">.(Thesis). FKIP,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F3446D" w:rsidRPr="00102932" w:rsidRDefault="00F3446D" w:rsidP="00F3446D">
      <w:pPr>
        <w:spacing w:after="24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proofErr w:type="spellStart"/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>Fauria</w:t>
      </w:r>
      <w:proofErr w:type="spellEnd"/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>, R. M., &amp;</w:t>
      </w:r>
      <w:proofErr w:type="spellStart"/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>Zellner</w:t>
      </w:r>
      <w:proofErr w:type="spellEnd"/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>, L. J. (2015).</w:t>
      </w:r>
      <w:r w:rsidRPr="0044183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College students speak success. Journal </w:t>
      </w:r>
      <w:proofErr w:type="spellStart"/>
      <w:r w:rsidRPr="00441837">
        <w:rPr>
          <w:rStyle w:val="markedcontent"/>
          <w:rFonts w:ascii="Times New Roman" w:hAnsi="Times New Roman" w:cs="Times New Roman"/>
          <w:i/>
          <w:sz w:val="24"/>
          <w:szCs w:val="24"/>
        </w:rPr>
        <w:t>ofAdult</w:t>
      </w:r>
      <w:proofErr w:type="spellEnd"/>
      <w:r w:rsidRPr="0044183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Development</w:t>
      </w:r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>, 22(2), 90-99.</w:t>
      </w:r>
    </w:p>
    <w:p w:rsidR="00F3446D" w:rsidRPr="00307776" w:rsidRDefault="00F3446D" w:rsidP="00F3446D">
      <w:pPr>
        <w:pStyle w:val="Default"/>
        <w:spacing w:after="240"/>
        <w:ind w:left="851" w:hanging="851"/>
        <w:jc w:val="both"/>
        <w:rPr>
          <w:i/>
          <w:lang w:val="en-US"/>
        </w:rPr>
      </w:pPr>
      <w:r w:rsidRPr="000D382B">
        <w:t>Haryu</w:t>
      </w:r>
      <w:r>
        <w:t xml:space="preserve">din and Jamilah (2018) </w:t>
      </w:r>
      <w:r w:rsidRPr="00A62F9D">
        <w:rPr>
          <w:i/>
        </w:rPr>
        <w:t>T</w:t>
      </w:r>
      <w:proofErr w:type="spellStart"/>
      <w:r w:rsidRPr="00A62F9D">
        <w:rPr>
          <w:i/>
          <w:lang w:val="en-US"/>
        </w:rPr>
        <w:t>eacher’s</w:t>
      </w:r>
      <w:proofErr w:type="spellEnd"/>
      <w:r w:rsidRPr="00A62F9D">
        <w:rPr>
          <w:i/>
        </w:rPr>
        <w:t xml:space="preserve"> D</w:t>
      </w:r>
      <w:proofErr w:type="spellStart"/>
      <w:r w:rsidRPr="00A62F9D">
        <w:rPr>
          <w:i/>
          <w:lang w:val="en-US"/>
        </w:rPr>
        <w:t>ifficultiesin</w:t>
      </w:r>
      <w:proofErr w:type="spellEnd"/>
      <w:r w:rsidRPr="00A62F9D">
        <w:rPr>
          <w:i/>
        </w:rPr>
        <w:t xml:space="preserve"> T</w:t>
      </w:r>
      <w:proofErr w:type="spellStart"/>
      <w:r w:rsidRPr="00A62F9D">
        <w:rPr>
          <w:i/>
          <w:lang w:val="en-US"/>
        </w:rPr>
        <w:t>eaching</w:t>
      </w:r>
      <w:proofErr w:type="spellEnd"/>
      <w:r w:rsidRPr="00A62F9D">
        <w:rPr>
          <w:i/>
          <w:lang w:val="en-US"/>
        </w:rPr>
        <w:t xml:space="preserve"> Speaking</w:t>
      </w:r>
      <w:r w:rsidRPr="00A62F9D">
        <w:rPr>
          <w:i/>
        </w:rPr>
        <w:t xml:space="preserve"> U</w:t>
      </w:r>
      <w:r w:rsidRPr="00A62F9D">
        <w:rPr>
          <w:i/>
          <w:lang w:val="en-US"/>
        </w:rPr>
        <w:t>sing</w:t>
      </w:r>
      <w:r w:rsidRPr="00A62F9D">
        <w:rPr>
          <w:i/>
        </w:rPr>
        <w:t xml:space="preserve"> A</w:t>
      </w:r>
      <w:proofErr w:type="spellStart"/>
      <w:r w:rsidRPr="00A62F9D">
        <w:rPr>
          <w:i/>
          <w:lang w:val="en-US"/>
        </w:rPr>
        <w:t>udio</w:t>
      </w:r>
      <w:proofErr w:type="spellEnd"/>
      <w:r w:rsidRPr="00A62F9D">
        <w:rPr>
          <w:i/>
        </w:rPr>
        <w:t xml:space="preserve"> V</w:t>
      </w:r>
      <w:proofErr w:type="spellStart"/>
      <w:r w:rsidRPr="00A62F9D">
        <w:rPr>
          <w:i/>
          <w:lang w:val="en-US"/>
        </w:rPr>
        <w:t>isual</w:t>
      </w:r>
      <w:proofErr w:type="spellEnd"/>
      <w:r w:rsidRPr="00A62F9D">
        <w:rPr>
          <w:i/>
        </w:rPr>
        <w:t xml:space="preserve"> AID</w:t>
      </w:r>
      <w:r w:rsidRPr="00A62F9D">
        <w:rPr>
          <w:i/>
          <w:lang w:val="en-US"/>
        </w:rPr>
        <w:t xml:space="preserve">for </w:t>
      </w:r>
      <w:r w:rsidRPr="00A62F9D">
        <w:rPr>
          <w:i/>
        </w:rPr>
        <w:t>A</w:t>
      </w:r>
      <w:proofErr w:type="spellStart"/>
      <w:r w:rsidRPr="00A62F9D">
        <w:rPr>
          <w:i/>
          <w:lang w:val="en-US"/>
        </w:rPr>
        <w:t>utistic</w:t>
      </w:r>
      <w:proofErr w:type="spellEnd"/>
      <w:r w:rsidRPr="00A62F9D">
        <w:rPr>
          <w:i/>
        </w:rPr>
        <w:t xml:space="preserve"> S</w:t>
      </w:r>
      <w:proofErr w:type="spellStart"/>
      <w:r w:rsidRPr="00A62F9D">
        <w:rPr>
          <w:i/>
          <w:lang w:val="en-US"/>
        </w:rPr>
        <w:t>tudents</w:t>
      </w:r>
      <w:proofErr w:type="spellEnd"/>
      <w:r>
        <w:t>: E</w:t>
      </w:r>
      <w:proofErr w:type="spellStart"/>
      <w:r>
        <w:rPr>
          <w:lang w:val="en-US"/>
        </w:rPr>
        <w:t>ltin</w:t>
      </w:r>
      <w:proofErr w:type="spellEnd"/>
      <w:r w:rsidRPr="000D382B">
        <w:t xml:space="preserve"> Journal, Vol 6/2, October 2018</w:t>
      </w:r>
    </w:p>
    <w:p w:rsidR="00F3446D" w:rsidRDefault="00F3446D" w:rsidP="00F3446D">
      <w:pPr>
        <w:rPr>
          <w:rFonts w:ascii="Times New Roman" w:hAnsi="Times New Roman" w:cs="Times New Roman"/>
          <w:sz w:val="24"/>
          <w:szCs w:val="24"/>
        </w:rPr>
      </w:pPr>
    </w:p>
    <w:p w:rsidR="00F3446D" w:rsidRPr="00307776" w:rsidRDefault="00F3446D" w:rsidP="00F3446D">
      <w:pPr>
        <w:rPr>
          <w:rFonts w:ascii="Times New Roman" w:hAnsi="Times New Roman" w:cs="Times New Roman"/>
          <w:sz w:val="24"/>
          <w:szCs w:val="24"/>
        </w:rPr>
        <w:sectPr w:rsidR="00F3446D" w:rsidRPr="00307776" w:rsidSect="000D5A3A">
          <w:headerReference w:type="default" r:id="rId5"/>
          <w:footerReference w:type="default" r:id="rId6"/>
          <w:pgSz w:w="12240" w:h="15840"/>
          <w:pgMar w:top="2016" w:right="1728" w:bottom="1728" w:left="2304" w:header="720" w:footer="720" w:gutter="0"/>
          <w:cols w:space="720"/>
          <w:docGrid w:linePitch="360"/>
        </w:sectPr>
      </w:pPr>
    </w:p>
    <w:p w:rsidR="00F3446D" w:rsidRPr="00E74DCA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492051">
        <w:rPr>
          <w:rFonts w:ascii="Times New Roman" w:hAnsi="Times New Roman" w:cs="Times New Roman"/>
          <w:sz w:val="24"/>
          <w:szCs w:val="24"/>
        </w:rPr>
        <w:t>artina</w:t>
      </w:r>
      <w:proofErr w:type="spellEnd"/>
      <w:r w:rsidRPr="00492051">
        <w:rPr>
          <w:rFonts w:ascii="Times New Roman" w:hAnsi="Times New Roman" w:cs="Times New Roman"/>
          <w:sz w:val="24"/>
          <w:szCs w:val="24"/>
        </w:rPr>
        <w:t xml:space="preserve"> mega; E. (2019).</w:t>
      </w:r>
      <w:r w:rsidRPr="000C1773">
        <w:rPr>
          <w:rFonts w:ascii="Times New Roman" w:hAnsi="Times New Roman" w:cs="Times New Roman"/>
          <w:i/>
          <w:sz w:val="24"/>
          <w:szCs w:val="24"/>
        </w:rPr>
        <w:t>The Learning Strategies Used by EFL Students in Learning English</w:t>
      </w:r>
      <w:r w:rsidRPr="00492051">
        <w:rPr>
          <w:rFonts w:ascii="Times New Roman" w:hAnsi="Times New Roman" w:cs="Times New Roman"/>
          <w:sz w:val="24"/>
          <w:szCs w:val="24"/>
        </w:rPr>
        <w:t>. IJEE (Indonesian Jour</w:t>
      </w:r>
      <w:r>
        <w:rPr>
          <w:rFonts w:ascii="Times New Roman" w:hAnsi="Times New Roman" w:cs="Times New Roman"/>
          <w:sz w:val="24"/>
          <w:szCs w:val="24"/>
        </w:rPr>
        <w:t xml:space="preserve">nal of English Education), IJE </w:t>
      </w:r>
      <w:proofErr w:type="spellStart"/>
      <w:r w:rsidRPr="00492051">
        <w:rPr>
          <w:rFonts w:ascii="Times New Roman" w:hAnsi="Times New Roman" w:cs="Times New Roman"/>
          <w:sz w:val="24"/>
          <w:szCs w:val="24"/>
        </w:rPr>
        <w:t>Wahju</w:t>
      </w:r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(Indonesia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English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Education)| Vol. 6 | No.1 </w:t>
      </w:r>
      <w:r w:rsidRPr="00492051">
        <w:rPr>
          <w:rFonts w:ascii="Times New Roman" w:hAnsi="Times New Roman" w:cs="Times New Roman"/>
          <w:sz w:val="24"/>
          <w:szCs w:val="24"/>
        </w:rPr>
        <w:t xml:space="preserve">2019, 10–20. </w:t>
      </w:r>
      <w:hyperlink r:id="rId7" w:history="1">
        <w:r w:rsidRPr="00492051">
          <w:rPr>
            <w:rStyle w:val="Hyperlink"/>
            <w:rFonts w:ascii="Times New Roman" w:hAnsi="Times New Roman" w:cs="Times New Roman"/>
            <w:sz w:val="24"/>
            <w:szCs w:val="24"/>
          </w:rPr>
          <w:t>https://journal.uinjkt.ac.id/index.php/ijee/article/downloadSuppFile/12111/1718</w:t>
        </w:r>
      </w:hyperlink>
    </w:p>
    <w:p w:rsidR="00F3446D" w:rsidRPr="00A62F9D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</w:t>
      </w:r>
      <w:r w:rsidRPr="00A62F9D">
        <w:rPr>
          <w:rFonts w:ascii="Times New Roman" w:hAnsi="Times New Roman" w:cs="Times New Roman"/>
          <w:sz w:val="24"/>
          <w:szCs w:val="24"/>
        </w:rPr>
        <w:t xml:space="preserve"> “</w:t>
      </w:r>
      <w:r w:rsidRPr="00A62F9D">
        <w:rPr>
          <w:rFonts w:ascii="Times New Roman" w:hAnsi="Times New Roman" w:cs="Times New Roman"/>
          <w:i/>
          <w:sz w:val="24"/>
          <w:szCs w:val="24"/>
        </w:rPr>
        <w:t>The Students’ Language Learning Strategies in Reading and Speaking”</w:t>
      </w:r>
      <w:r w:rsidRPr="00A6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F9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62F9D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62F9D">
        <w:rPr>
          <w:rFonts w:ascii="Times New Roman" w:hAnsi="Times New Roman" w:cs="Times New Roman"/>
          <w:sz w:val="24"/>
          <w:szCs w:val="24"/>
        </w:rPr>
        <w:t>Ta’lim</w:t>
      </w:r>
      <w:proofErr w:type="spellEnd"/>
      <w:r w:rsidRPr="00A62F9D">
        <w:rPr>
          <w:rFonts w:ascii="Times New Roman" w:hAnsi="Times New Roman" w:cs="Times New Roman"/>
          <w:sz w:val="24"/>
          <w:szCs w:val="24"/>
        </w:rPr>
        <w:t>,</w:t>
      </w:r>
    </w:p>
    <w:p w:rsidR="00F3446D" w:rsidRPr="00E74DCA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382B">
        <w:rPr>
          <w:rFonts w:ascii="Times New Roman" w:hAnsi="Times New Roman" w:cs="Times New Roman"/>
          <w:sz w:val="24"/>
          <w:szCs w:val="24"/>
        </w:rPr>
        <w:t>Irawati</w:t>
      </w:r>
      <w:proofErr w:type="spellEnd"/>
      <w:r w:rsidRPr="000D382B">
        <w:rPr>
          <w:rFonts w:ascii="Times New Roman" w:hAnsi="Times New Roman" w:cs="Times New Roman"/>
          <w:sz w:val="24"/>
          <w:szCs w:val="24"/>
        </w:rPr>
        <w:t xml:space="preserve">, I. (2014). </w:t>
      </w:r>
      <w:proofErr w:type="gramStart"/>
      <w:r w:rsidRPr="00492051">
        <w:rPr>
          <w:rFonts w:ascii="Times New Roman" w:hAnsi="Times New Roman" w:cs="Times New Roman"/>
          <w:i/>
          <w:sz w:val="24"/>
          <w:szCs w:val="24"/>
        </w:rPr>
        <w:t>Improving students’ speaking ability through communicative language games</w:t>
      </w:r>
      <w:r w:rsidRPr="000D382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82B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0D382B">
        <w:rPr>
          <w:rFonts w:ascii="Times New Roman" w:hAnsi="Times New Roman" w:cs="Times New Roman"/>
          <w:sz w:val="24"/>
          <w:szCs w:val="24"/>
        </w:rPr>
        <w:t>, 87, 25–36.</w:t>
      </w:r>
    </w:p>
    <w:p w:rsidR="00F3446D" w:rsidRPr="00A429AF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 xml:space="preserve">Kennedy and </w:t>
      </w:r>
      <w:proofErr w:type="spellStart"/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>Keatley</w:t>
      </w:r>
      <w:proofErr w:type="spellEnd"/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 xml:space="preserve"> 2006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441837">
        <w:rPr>
          <w:rStyle w:val="markedcontent"/>
          <w:rFonts w:ascii="Times New Roman" w:hAnsi="Times New Roman" w:cs="Times New Roman"/>
          <w:i/>
          <w:sz w:val="24"/>
          <w:szCs w:val="24"/>
        </w:rPr>
        <w:t>Teaching Reading Strategies for Developing Reading Skill,</w:t>
      </w:r>
      <w:r w:rsidRPr="000D382B">
        <w:rPr>
          <w:rStyle w:val="markedcontent"/>
          <w:rFonts w:ascii="Times New Roman" w:hAnsi="Times New Roman" w:cs="Times New Roman"/>
          <w:sz w:val="24"/>
          <w:szCs w:val="24"/>
        </w:rPr>
        <w:t xml:space="preserve"> retrieved on 2 June 2006. From </w:t>
      </w:r>
      <w:hyperlink r:id="rId8" w:history="1">
        <w:r w:rsidRPr="00A429AF">
          <w:rPr>
            <w:rStyle w:val="Hyperlink"/>
            <w:rFonts w:ascii="Times New Roman" w:hAnsi="Times New Roman" w:cs="Times New Roman"/>
            <w:sz w:val="24"/>
            <w:szCs w:val="24"/>
          </w:rPr>
          <w:t>http://www.nclrc.org/essentials/motivating/strategies.htm</w:t>
        </w:r>
      </w:hyperlink>
    </w:p>
    <w:p w:rsidR="00F3446D" w:rsidRDefault="00F3446D" w:rsidP="00F3446D">
      <w:pPr>
        <w:spacing w:after="24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A429AF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 A., &amp; Brown, D. (2016</w:t>
      </w:r>
      <w:r w:rsidRPr="00A429AF">
        <w:rPr>
          <w:rStyle w:val="markedcontent"/>
          <w:rFonts w:ascii="Times New Roman" w:hAnsi="Times New Roman" w:cs="Times New Roman"/>
          <w:sz w:val="24"/>
          <w:szCs w:val="24"/>
        </w:rPr>
        <w:t>).</w:t>
      </w:r>
      <w:r w:rsidRPr="00A429AF">
        <w:rPr>
          <w:rStyle w:val="markedcontent"/>
          <w:rFonts w:ascii="Times New Roman" w:hAnsi="Times New Roman" w:cs="Times New Roman"/>
          <w:i/>
          <w:sz w:val="24"/>
          <w:szCs w:val="24"/>
        </w:rPr>
        <w:t>Reframing the goals of academic speaking: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A429AF">
        <w:rPr>
          <w:rStyle w:val="markedcontent"/>
          <w:rFonts w:ascii="Times New Roman" w:hAnsi="Times New Roman" w:cs="Times New Roman"/>
          <w:i/>
          <w:sz w:val="24"/>
          <w:szCs w:val="24"/>
        </w:rPr>
        <w:t>Targeting discussion sub-skills in curriculum design.</w:t>
      </w:r>
      <w:r w:rsidRPr="00A429AF">
        <w:rPr>
          <w:rStyle w:val="markedcontent"/>
          <w:rFonts w:ascii="Times New Roman" w:hAnsi="Times New Roman" w:cs="Times New Roman"/>
          <w:sz w:val="24"/>
          <w:szCs w:val="24"/>
        </w:rPr>
        <w:t xml:space="preserve"> In The 4th FLLT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29AF">
        <w:rPr>
          <w:rStyle w:val="markedcontent"/>
          <w:rFonts w:ascii="Times New Roman" w:hAnsi="Times New Roman" w:cs="Times New Roman"/>
          <w:sz w:val="24"/>
          <w:szCs w:val="24"/>
        </w:rPr>
        <w:t>Conference, Bangkok, Thailand</w:t>
      </w:r>
    </w:p>
    <w:p w:rsidR="00F3446D" w:rsidRPr="00F54251" w:rsidRDefault="00F3446D" w:rsidP="00F3446D">
      <w:pPr>
        <w:spacing w:after="24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proofErr w:type="spellStart"/>
      <w:r w:rsidRPr="00F54251">
        <w:rPr>
          <w:rStyle w:val="markedcontent"/>
          <w:rFonts w:ascii="Times New Roman" w:hAnsi="Times New Roman" w:cs="Times New Roman"/>
          <w:sz w:val="24"/>
          <w:szCs w:val="24"/>
        </w:rPr>
        <w:t>Nunan</w:t>
      </w:r>
      <w:proofErr w:type="spellEnd"/>
      <w:r w:rsidRPr="00F54251">
        <w:rPr>
          <w:rStyle w:val="markedcontent"/>
          <w:rFonts w:ascii="Times New Roman" w:hAnsi="Times New Roman" w:cs="Times New Roman"/>
          <w:sz w:val="24"/>
          <w:szCs w:val="24"/>
        </w:rPr>
        <w:t>, (2001)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F54251">
        <w:rPr>
          <w:rStyle w:val="markedcontent"/>
          <w:rFonts w:ascii="Times New Roman" w:hAnsi="Times New Roman" w:cs="Times New Roman"/>
          <w:i/>
          <w:sz w:val="24"/>
          <w:szCs w:val="24"/>
        </w:rPr>
        <w:t>Designing Tasks for the Communicative Classroom</w:t>
      </w:r>
      <w:r w:rsidRPr="00F5425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251">
        <w:rPr>
          <w:rStyle w:val="markedcontent"/>
          <w:rFonts w:ascii="Times New Roman" w:hAnsi="Times New Roman" w:cs="Times New Roman"/>
          <w:sz w:val="24"/>
          <w:szCs w:val="24"/>
        </w:rPr>
        <w:t>Cambridge</w:t>
      </w:r>
      <w:r w:rsidRPr="00F54251">
        <w:rPr>
          <w:rFonts w:ascii="Times New Roman" w:hAnsi="Times New Roman" w:cs="Times New Roman"/>
          <w:sz w:val="24"/>
          <w:szCs w:val="24"/>
        </w:rPr>
        <w:br/>
      </w:r>
      <w:r w:rsidRPr="00F54251">
        <w:rPr>
          <w:rStyle w:val="markedcontent"/>
          <w:rFonts w:ascii="Times New Roman" w:hAnsi="Times New Roman" w:cs="Times New Roman"/>
          <w:sz w:val="24"/>
          <w:szCs w:val="24"/>
        </w:rPr>
        <w:t>University Press.</w:t>
      </w:r>
      <w:proofErr w:type="gramEnd"/>
      <w:r w:rsidRPr="00F54251">
        <w:rPr>
          <w:rStyle w:val="markedcontent"/>
          <w:rFonts w:ascii="Times New Roman" w:hAnsi="Times New Roman" w:cs="Times New Roman"/>
          <w:sz w:val="24"/>
          <w:szCs w:val="24"/>
        </w:rPr>
        <w:t xml:space="preserve"> Cambridge.</w:t>
      </w:r>
    </w:p>
    <w:p w:rsidR="00F3446D" w:rsidRPr="00A429AF" w:rsidRDefault="00F3446D" w:rsidP="00F3446D">
      <w:pPr>
        <w:pStyle w:val="Default"/>
        <w:spacing w:after="240"/>
        <w:ind w:left="851" w:hanging="851"/>
        <w:jc w:val="both"/>
        <w:rPr>
          <w:i/>
          <w:iCs/>
          <w:color w:val="auto"/>
          <w:lang w:val="en-US"/>
        </w:rPr>
      </w:pPr>
      <w:r w:rsidRPr="00A429AF">
        <w:rPr>
          <w:color w:val="auto"/>
        </w:rPr>
        <w:t xml:space="preserve">O‟Malley,J.M. and A.U. Charnot. </w:t>
      </w:r>
      <w:r>
        <w:rPr>
          <w:color w:val="auto"/>
          <w:lang w:val="en-US"/>
        </w:rPr>
        <w:t>(</w:t>
      </w:r>
      <w:r w:rsidRPr="00A429AF">
        <w:rPr>
          <w:color w:val="auto"/>
        </w:rPr>
        <w:t>199</w:t>
      </w:r>
      <w:r w:rsidRPr="00A429AF">
        <w:rPr>
          <w:color w:val="auto"/>
          <w:lang w:val="en-US"/>
        </w:rPr>
        <w:t>0</w:t>
      </w:r>
      <w:r>
        <w:rPr>
          <w:color w:val="auto"/>
          <w:lang w:val="en-US"/>
        </w:rPr>
        <w:t>)</w:t>
      </w:r>
      <w:r w:rsidRPr="00A429AF">
        <w:rPr>
          <w:color w:val="auto"/>
        </w:rPr>
        <w:t xml:space="preserve">. </w:t>
      </w:r>
      <w:r w:rsidRPr="00A429AF">
        <w:rPr>
          <w:i/>
          <w:iCs/>
          <w:color w:val="auto"/>
        </w:rPr>
        <w:t>Leraning Strategies in second language Aqquistion.</w:t>
      </w:r>
      <w:r w:rsidRPr="00A429AF">
        <w:rPr>
          <w:color w:val="auto"/>
        </w:rPr>
        <w:t xml:space="preserve">Cambridge: Cambridge University Press </w:t>
      </w:r>
    </w:p>
    <w:p w:rsidR="00F3446D" w:rsidRPr="00A429AF" w:rsidRDefault="00F3446D" w:rsidP="00F3446D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429AF">
        <w:rPr>
          <w:rFonts w:ascii="Times New Roman" w:hAnsi="Times New Roman" w:cs="Times New Roman"/>
          <w:sz w:val="24"/>
          <w:szCs w:val="24"/>
          <w:lang w:bidi="ar-SA"/>
        </w:rPr>
        <w:t xml:space="preserve">Oxford, R. L. </w:t>
      </w:r>
      <w:r>
        <w:rPr>
          <w:rFonts w:ascii="Times New Roman" w:hAnsi="Times New Roman" w:cs="Times New Roman"/>
          <w:sz w:val="24"/>
          <w:szCs w:val="24"/>
          <w:lang w:bidi="ar-SA"/>
        </w:rPr>
        <w:t>(</w:t>
      </w:r>
      <w:r w:rsidRPr="00A429AF">
        <w:rPr>
          <w:rFonts w:ascii="Times New Roman" w:hAnsi="Times New Roman" w:cs="Times New Roman"/>
          <w:sz w:val="24"/>
          <w:szCs w:val="24"/>
          <w:lang w:bidi="ar-SA"/>
        </w:rPr>
        <w:t>1990</w:t>
      </w:r>
      <w:r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A429AF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 w:rsidRPr="00A429AF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 Learning Strategies: What Every Teacher</w:t>
      </w: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A429AF">
        <w:rPr>
          <w:rFonts w:ascii="Times New Roman" w:hAnsi="Times New Roman" w:cs="Times New Roman"/>
          <w:i/>
          <w:iCs/>
          <w:sz w:val="24"/>
          <w:szCs w:val="24"/>
          <w:lang w:bidi="ar-SA"/>
        </w:rPr>
        <w:t>Should Know</w:t>
      </w:r>
      <w:r w:rsidRPr="00A429AF">
        <w:rPr>
          <w:rFonts w:ascii="Times New Roman" w:hAnsi="Times New Roman" w:cs="Times New Roman"/>
          <w:sz w:val="24"/>
          <w:szCs w:val="24"/>
          <w:lang w:bidi="ar-SA"/>
        </w:rPr>
        <w:t>. New York: Newbury House.</w:t>
      </w:r>
    </w:p>
    <w:p w:rsidR="00F3446D" w:rsidRPr="00D646F0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2021).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46F0">
        <w:rPr>
          <w:rFonts w:ascii="Times New Roman" w:hAnsi="Times New Roman" w:cs="Times New Roman"/>
          <w:i/>
          <w:sz w:val="24"/>
          <w:szCs w:val="24"/>
        </w:rPr>
        <w:t>An Analysis of S</w:t>
      </w:r>
      <w:r>
        <w:rPr>
          <w:rFonts w:ascii="Times New Roman" w:hAnsi="Times New Roman" w:cs="Times New Roman"/>
          <w:i/>
          <w:sz w:val="24"/>
          <w:szCs w:val="24"/>
        </w:rPr>
        <w:t xml:space="preserve">tudents’ Strategies in Learning </w:t>
      </w:r>
      <w:r w:rsidRPr="00D646F0">
        <w:rPr>
          <w:rFonts w:ascii="Times New Roman" w:hAnsi="Times New Roman" w:cs="Times New Roman"/>
          <w:i/>
          <w:sz w:val="24"/>
          <w:szCs w:val="24"/>
        </w:rPr>
        <w:t>Online</w:t>
      </w:r>
      <w:r w:rsidRPr="00D646F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FKIP, </w:t>
      </w:r>
      <w:r w:rsidRPr="00D646F0">
        <w:rPr>
          <w:rFonts w:ascii="Times New Roman" w:hAnsi="Times New Roman" w:cs="Times New Roman"/>
          <w:sz w:val="24"/>
          <w:szCs w:val="24"/>
          <w:lang w:bidi="ar-SA"/>
        </w:rPr>
        <w:t xml:space="preserve">Jakarta: </w:t>
      </w:r>
      <w:proofErr w:type="spellStart"/>
      <w:r w:rsidRPr="00D646F0">
        <w:rPr>
          <w:rFonts w:ascii="Times New Roman" w:hAnsi="Times New Roman" w:cs="Times New Roman"/>
          <w:sz w:val="24"/>
          <w:szCs w:val="24"/>
          <w:lang w:bidi="ar-SA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646F0">
        <w:rPr>
          <w:rFonts w:ascii="Times New Roman" w:hAnsi="Times New Roman" w:cs="Times New Roman"/>
          <w:sz w:val="24"/>
          <w:szCs w:val="24"/>
          <w:lang w:bidi="ar-SA"/>
        </w:rPr>
        <w:t>Hidayatullah</w:t>
      </w:r>
      <w:proofErr w:type="spellEnd"/>
      <w:r w:rsidRPr="00D646F0">
        <w:rPr>
          <w:rFonts w:ascii="Times New Roman" w:hAnsi="Times New Roman" w:cs="Times New Roman"/>
          <w:sz w:val="24"/>
          <w:szCs w:val="24"/>
          <w:lang w:bidi="ar-SA"/>
        </w:rPr>
        <w:t xml:space="preserve"> State Islamic University,</w:t>
      </w:r>
    </w:p>
    <w:p w:rsidR="00F3446D" w:rsidRDefault="00F3446D" w:rsidP="00F3446D">
      <w:pPr>
        <w:spacing w:after="24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183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41837">
        <w:rPr>
          <w:rFonts w:ascii="Times New Roman" w:hAnsi="Times New Roman" w:cs="Times New Roman"/>
          <w:sz w:val="24"/>
          <w:szCs w:val="24"/>
        </w:rPr>
        <w:t>, (2016).</w:t>
      </w:r>
      <w:proofErr w:type="spellStart"/>
      <w:r w:rsidRPr="00441837"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183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41837">
        <w:rPr>
          <w:rFonts w:ascii="Times New Roman" w:hAnsi="Times New Roman" w:cs="Times New Roman"/>
          <w:i/>
          <w:iCs/>
          <w:sz w:val="24"/>
          <w:szCs w:val="24"/>
        </w:rPr>
        <w:t xml:space="preserve"> qualitative.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1837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4183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41837">
        <w:rPr>
          <w:rFonts w:ascii="Times New Roman" w:hAnsi="Times New Roman" w:cs="Times New Roman"/>
          <w:sz w:val="24"/>
          <w:szCs w:val="24"/>
        </w:rPr>
        <w:t>.</w:t>
      </w:r>
    </w:p>
    <w:p w:rsidR="00F3446D" w:rsidRPr="00E74DCA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382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Ur, P. (2009). </w:t>
      </w:r>
      <w:proofErr w:type="gramStart"/>
      <w:r w:rsidRPr="000C177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A Course in Language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</w:t>
      </w:r>
      <w:r w:rsidRPr="000C177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Teaching</w:t>
      </w:r>
      <w:r w:rsidRPr="000D382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Cambridge: Cambridge University </w:t>
      </w:r>
      <w:r w:rsidRPr="00492051">
        <w:rPr>
          <w:rFonts w:ascii="Times New Roman" w:eastAsia="Times New Roman" w:hAnsi="Times New Roman" w:cs="Times New Roman"/>
          <w:sz w:val="24"/>
          <w:szCs w:val="24"/>
          <w:lang w:bidi="ar-SA"/>
        </w:rPr>
        <w:t>Press.</w:t>
      </w:r>
    </w:p>
    <w:p w:rsidR="00F3446D" w:rsidRPr="00E74DCA" w:rsidRDefault="00F3446D" w:rsidP="00F3446D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Trialoka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, V., H.P.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Sabarudin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 S.(2017)</w:t>
      </w:r>
      <w:r w:rsidRPr="00D646F0">
        <w:rPr>
          <w:rFonts w:ascii="Times New Roman" w:hAnsi="Times New Roman" w:cs="Times New Roman"/>
          <w:sz w:val="24"/>
          <w:szCs w:val="24"/>
          <w:lang w:bidi="ar-SA"/>
        </w:rPr>
        <w:t>“</w:t>
      </w:r>
      <w:r w:rsidRPr="000C1773">
        <w:rPr>
          <w:rFonts w:ascii="Times New Roman" w:hAnsi="Times New Roman" w:cs="Times New Roman"/>
          <w:i/>
          <w:sz w:val="24"/>
          <w:szCs w:val="24"/>
          <w:lang w:bidi="ar-SA"/>
        </w:rPr>
        <w:t xml:space="preserve">English Learners’ Strategies in Learning Speaking Skill ( </w:t>
      </w:r>
      <w:bookmarkStart w:id="0" w:name="_GoBack"/>
      <w:bookmarkEnd w:id="0"/>
      <w:r w:rsidRPr="000C1773">
        <w:rPr>
          <w:rFonts w:ascii="Times New Roman" w:hAnsi="Times New Roman" w:cs="Times New Roman"/>
          <w:i/>
          <w:sz w:val="24"/>
          <w:szCs w:val="24"/>
          <w:lang w:bidi="ar-SA"/>
        </w:rPr>
        <w:t>A Study of Undergraduate Student of English Education Study Program at Bengkulu University in2016/2017 Academic Year)</w:t>
      </w:r>
      <w:r w:rsidRPr="00D646F0">
        <w:rPr>
          <w:rFonts w:ascii="Times New Roman" w:hAnsi="Times New Roman" w:cs="Times New Roman"/>
          <w:sz w:val="24"/>
          <w:szCs w:val="24"/>
          <w:lang w:bidi="ar-SA"/>
        </w:rPr>
        <w:t xml:space="preserve">”, </w:t>
      </w:r>
      <w:r w:rsidRPr="000C1773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Journal of English Education and Teaching(JEET), </w:t>
      </w:r>
      <w:r>
        <w:rPr>
          <w:rFonts w:ascii="Times New Roman" w:hAnsi="Times New Roman" w:cs="Times New Roman"/>
          <w:sz w:val="24"/>
          <w:szCs w:val="24"/>
          <w:lang w:bidi="ar-SA"/>
        </w:rPr>
        <w:t>(Vol.1. No.1</w:t>
      </w:r>
      <w:r w:rsidRPr="000C1773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F3446D" w:rsidRPr="00E74DCA" w:rsidRDefault="00F3446D" w:rsidP="00F3446D">
      <w:pPr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proofErr w:type="spellStart"/>
      <w:proofErr w:type="gramStart"/>
      <w:r w:rsidRPr="005E3955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Wael</w:t>
      </w:r>
      <w:proofErr w:type="spellEnd"/>
      <w:r w:rsidRPr="005E395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A., </w:t>
      </w:r>
      <w:proofErr w:type="spellStart"/>
      <w:r w:rsidRPr="005E3955">
        <w:rPr>
          <w:rFonts w:ascii="Times New Roman" w:eastAsia="Times New Roman" w:hAnsi="Times New Roman" w:cs="Times New Roman"/>
          <w:sz w:val="24"/>
          <w:szCs w:val="24"/>
          <w:lang w:bidi="ar-SA"/>
        </w:rPr>
        <w:t>Asnur</w:t>
      </w:r>
      <w:proofErr w:type="spellEnd"/>
      <w:r w:rsidRPr="005E3955">
        <w:rPr>
          <w:rFonts w:ascii="Times New Roman" w:eastAsia="Times New Roman" w:hAnsi="Times New Roman" w:cs="Times New Roman"/>
          <w:sz w:val="24"/>
          <w:szCs w:val="24"/>
          <w:lang w:bidi="ar-SA"/>
        </w:rPr>
        <w:t>, M. N. A., &amp; Ibrahim, I. (2018).</w:t>
      </w:r>
      <w:r w:rsidRPr="005E3955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Exploring Students’ Learning Strategies in Speaking Performance</w:t>
      </w:r>
      <w:r w:rsidRPr="005E395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 w:rsidRPr="005E395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International Journal of Language Education, 2(1), 65–71. </w:t>
      </w:r>
      <w:hyperlink r:id="rId9" w:history="1">
        <w:r w:rsidRPr="00D94B51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https://doi.org/10.26858/ijole.v2i1.5238</w:t>
        </w:r>
      </w:hyperlink>
    </w:p>
    <w:p w:rsidR="00F3446D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382B">
        <w:rPr>
          <w:rFonts w:ascii="Times New Roman" w:hAnsi="Times New Roman" w:cs="Times New Roman"/>
          <w:sz w:val="24"/>
          <w:szCs w:val="24"/>
        </w:rPr>
        <w:t>Weinstein, C. and Mayer, R. (1986).</w:t>
      </w:r>
      <w:r w:rsidRPr="000C1773">
        <w:rPr>
          <w:rFonts w:ascii="Times New Roman" w:hAnsi="Times New Roman" w:cs="Times New Roman"/>
          <w:i/>
          <w:sz w:val="24"/>
          <w:szCs w:val="24"/>
        </w:rPr>
        <w:t xml:space="preserve">The Teaching of Learning Strategies, in </w:t>
      </w:r>
      <w:proofErr w:type="spellStart"/>
      <w:r w:rsidRPr="000C1773">
        <w:rPr>
          <w:rFonts w:ascii="Times New Roman" w:hAnsi="Times New Roman" w:cs="Times New Roman"/>
          <w:i/>
          <w:sz w:val="24"/>
          <w:szCs w:val="24"/>
        </w:rPr>
        <w:t>M.Wittock</w:t>
      </w:r>
      <w:proofErr w:type="spellEnd"/>
      <w:r w:rsidRPr="000C1773">
        <w:rPr>
          <w:rFonts w:ascii="Times New Roman" w:hAnsi="Times New Roman" w:cs="Times New Roman"/>
          <w:i/>
          <w:sz w:val="24"/>
          <w:szCs w:val="24"/>
        </w:rPr>
        <w:t xml:space="preserve"> (ed.) Handbook for Research on Teaching, New York:</w:t>
      </w:r>
      <w:r w:rsidRPr="000D382B">
        <w:rPr>
          <w:rFonts w:ascii="Times New Roman" w:hAnsi="Times New Roman" w:cs="Times New Roman"/>
          <w:sz w:val="24"/>
          <w:szCs w:val="24"/>
        </w:rPr>
        <w:t xml:space="preserve"> Macmillan.</w:t>
      </w:r>
      <w:proofErr w:type="gramEnd"/>
      <w:r w:rsidRPr="000D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82B">
        <w:rPr>
          <w:rFonts w:ascii="Times New Roman" w:hAnsi="Times New Roman" w:cs="Times New Roman"/>
          <w:sz w:val="24"/>
          <w:szCs w:val="24"/>
        </w:rPr>
        <w:t>InE.Macaro</w:t>
      </w:r>
      <w:proofErr w:type="spellEnd"/>
      <w:r w:rsidRPr="000D38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D382B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0D382B">
        <w:rPr>
          <w:rFonts w:ascii="Times New Roman" w:hAnsi="Times New Roman" w:cs="Times New Roman"/>
          <w:sz w:val="24"/>
          <w:szCs w:val="24"/>
        </w:rPr>
        <w:t>).</w:t>
      </w:r>
    </w:p>
    <w:p w:rsidR="00F3446D" w:rsidRPr="00E74DCA" w:rsidRDefault="00F3446D" w:rsidP="00F3446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382B">
        <w:rPr>
          <w:rFonts w:ascii="Times New Roman" w:hAnsi="Times New Roman" w:cs="Times New Roman"/>
          <w:sz w:val="24"/>
          <w:szCs w:val="24"/>
        </w:rPr>
        <w:t>Xinyan</w:t>
      </w:r>
      <w:proofErr w:type="spellEnd"/>
      <w:r w:rsidRPr="000D382B">
        <w:rPr>
          <w:rFonts w:ascii="Times New Roman" w:hAnsi="Times New Roman" w:cs="Times New Roman"/>
          <w:sz w:val="24"/>
          <w:szCs w:val="24"/>
        </w:rPr>
        <w:t xml:space="preserve"> W. (2014</w:t>
      </w:r>
      <w:r w:rsidRPr="00492051">
        <w:rPr>
          <w:rFonts w:ascii="Times New Roman" w:hAnsi="Times New Roman" w:cs="Times New Roman"/>
          <w:i/>
          <w:sz w:val="24"/>
          <w:szCs w:val="24"/>
        </w:rPr>
        <w:t>) On Factors Influencing EFL Learning Strategies, Studies in Literature and Language</w:t>
      </w:r>
      <w:r w:rsidRPr="000D382B">
        <w:rPr>
          <w:rFonts w:ascii="Times New Roman" w:hAnsi="Times New Roman" w:cs="Times New Roman"/>
          <w:sz w:val="24"/>
          <w:szCs w:val="24"/>
        </w:rPr>
        <w:t xml:space="preserve"> Vol. 10, No. 1, 2014, pp. 28-32. </w:t>
      </w:r>
      <w:hyperlink r:id="rId10" w:history="1">
        <w:r w:rsidRPr="000D382B">
          <w:rPr>
            <w:rStyle w:val="Hyperlink"/>
            <w:rFonts w:ascii="Times New Roman" w:hAnsi="Times New Roman" w:cs="Times New Roman"/>
            <w:sz w:val="24"/>
            <w:szCs w:val="24"/>
          </w:rPr>
          <w:t>www.cscanada.org</w:t>
        </w:r>
      </w:hyperlink>
    </w:p>
    <w:p w:rsidR="00BD5B88" w:rsidRDefault="00F3446D"/>
    <w:sectPr w:rsidR="00BD5B88" w:rsidSect="00F3446D">
      <w:pgSz w:w="12240" w:h="15840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50146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D46" w:rsidRPr="00E8523A" w:rsidRDefault="00F3446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8523A">
          <w:rPr>
            <w:rFonts w:ascii="Times New Roman" w:hAnsi="Times New Roman" w:cs="Times New Roman"/>
            <w:sz w:val="24"/>
          </w:rPr>
          <w:fldChar w:fldCharType="begin"/>
        </w:r>
        <w:r w:rsidRPr="00E852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523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E8523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30D46" w:rsidRDefault="00F3446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6" w:rsidRPr="00E8523A" w:rsidRDefault="00F3446D">
    <w:pPr>
      <w:pStyle w:val="Header"/>
      <w:jc w:val="right"/>
      <w:rPr>
        <w:rFonts w:ascii="Times New Roman" w:hAnsi="Times New Roman" w:cs="Times New Roman"/>
        <w:sz w:val="24"/>
      </w:rPr>
    </w:pPr>
  </w:p>
  <w:p w:rsidR="00530D46" w:rsidRDefault="00F344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46D"/>
    <w:rsid w:val="000A1EA2"/>
    <w:rsid w:val="00147D0A"/>
    <w:rsid w:val="00384694"/>
    <w:rsid w:val="006F1705"/>
    <w:rsid w:val="00837E1D"/>
    <w:rsid w:val="008A406F"/>
    <w:rsid w:val="0096056A"/>
    <w:rsid w:val="00A12902"/>
    <w:rsid w:val="00B131D7"/>
    <w:rsid w:val="00F3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6D"/>
    <w:pPr>
      <w:spacing w:after="0" w:line="480" w:lineRule="auto"/>
      <w:jc w:val="left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446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3446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446D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F3446D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F3446D"/>
  </w:style>
  <w:style w:type="paragraph" w:styleId="Header">
    <w:name w:val="header"/>
    <w:basedOn w:val="Normal"/>
    <w:link w:val="HeaderChar"/>
    <w:uiPriority w:val="99"/>
    <w:unhideWhenUsed/>
    <w:rsid w:val="00F3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D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44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D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rc.org/essentials/motivating/strategi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.uinjkt.ac.id/index.php/ijee/article/downloadSuppFile/12111/17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www.cscanada.org" TargetMode="External"/><Relationship Id="rId4" Type="http://schemas.openxmlformats.org/officeDocument/2006/relationships/hyperlink" Target="http://ijrlltt.com" TargetMode="External"/><Relationship Id="rId9" Type="http://schemas.openxmlformats.org/officeDocument/2006/relationships/hyperlink" Target="https://doi.org/10.26858/ijole.v2i1.5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2023-07-28T07:18:00Z</dcterms:created>
  <dcterms:modified xsi:type="dcterms:W3CDTF">2023-07-28T07:19:00Z</dcterms:modified>
</cp:coreProperties>
</file>