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C8" w:rsidRPr="009E6AE4" w:rsidRDefault="00D803C8" w:rsidP="00D803C8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6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KATA PENGANTAR</w:t>
      </w:r>
    </w:p>
    <w:p w:rsidR="00D803C8" w:rsidRPr="009E6AE4" w:rsidRDefault="00D803C8" w:rsidP="00D803C8">
      <w:pPr>
        <w:rPr>
          <w:rFonts w:ascii="Times New Roman" w:hAnsi="Times New Roman" w:cs="Times New Roman"/>
          <w:sz w:val="24"/>
          <w:szCs w:val="24"/>
        </w:rPr>
      </w:pPr>
    </w:p>
    <w:p w:rsidR="00D803C8" w:rsidRPr="009E6AE4" w:rsidRDefault="00D803C8" w:rsidP="00D803C8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6AE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93AD613" wp14:editId="61337F93">
            <wp:simplePos x="0" y="0"/>
            <wp:positionH relativeFrom="margin">
              <wp:align>right</wp:align>
            </wp:positionH>
            <wp:positionV relativeFrom="paragraph">
              <wp:posOffset>125428</wp:posOffset>
            </wp:positionV>
            <wp:extent cx="5032760" cy="1867221"/>
            <wp:effectExtent l="0" t="0" r="0" b="0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103" cy="188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803C8" w:rsidRPr="009E6AE4" w:rsidRDefault="00D803C8" w:rsidP="00D803C8">
      <w:pPr>
        <w:spacing w:before="120"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03C8" w:rsidRPr="009E6AE4" w:rsidRDefault="00D803C8" w:rsidP="00D803C8">
      <w:pPr>
        <w:spacing w:before="120"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03C8" w:rsidRPr="009E6AE4" w:rsidRDefault="00D803C8" w:rsidP="00D803C8">
      <w:pPr>
        <w:spacing w:before="120"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03C8" w:rsidRPr="009E6AE4" w:rsidRDefault="00D803C8" w:rsidP="00D803C8">
      <w:pPr>
        <w:spacing w:before="120"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3C8" w:rsidRPr="009E6AE4" w:rsidRDefault="00D803C8" w:rsidP="00D803C8">
      <w:pPr>
        <w:spacing w:before="120"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803C8" w:rsidRPr="009E6AE4" w:rsidRDefault="00D803C8" w:rsidP="00D803C8">
      <w:pPr>
        <w:spacing w:before="120" w:after="0"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E6AE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pedih</w:t>
      </w:r>
      <w:proofErr w:type="spellEnd"/>
      <w:proofErr w:type="gramStart"/>
      <w:r w:rsidRPr="009E6AE4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9E6AE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Rasul-Nya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jiwamu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E6AE4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bagimu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sz w:val="24"/>
          <w:szCs w:val="24"/>
        </w:rPr>
        <w:t>mengetahuinya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9E6AE4">
        <w:rPr>
          <w:rFonts w:ascii="Times New Roman" w:hAnsi="Times New Roman" w:cs="Times New Roman"/>
          <w:sz w:val="24"/>
          <w:szCs w:val="24"/>
        </w:rPr>
        <w:t xml:space="preserve"> (Qs. As-</w:t>
      </w:r>
      <w:proofErr w:type="spellStart"/>
      <w:proofErr w:type="gramStart"/>
      <w:r w:rsidRPr="009E6AE4">
        <w:rPr>
          <w:rFonts w:ascii="Times New Roman" w:hAnsi="Times New Roman" w:cs="Times New Roman"/>
          <w:sz w:val="24"/>
          <w:szCs w:val="24"/>
        </w:rPr>
        <w:t>shaf</w:t>
      </w:r>
      <w:proofErr w:type="spellEnd"/>
      <w:r w:rsidRPr="009E6A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6AE4">
        <w:rPr>
          <w:rFonts w:ascii="Times New Roman" w:hAnsi="Times New Roman" w:cs="Times New Roman"/>
          <w:sz w:val="24"/>
          <w:szCs w:val="24"/>
        </w:rPr>
        <w:t xml:space="preserve"> 10-11).</w:t>
      </w:r>
    </w:p>
    <w:p w:rsidR="00D803C8" w:rsidRPr="009E6AE4" w:rsidRDefault="00D803C8" w:rsidP="00D803C8">
      <w:pPr>
        <w:spacing w:before="120" w:after="0"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memanjatkan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puji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syukur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kehadirat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SWT,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limpahan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rahmat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karunia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ridhonya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803C8" w:rsidRPr="009E6AE4" w:rsidRDefault="00D803C8" w:rsidP="00D803C8">
      <w:pPr>
        <w:autoSpaceDE w:val="0"/>
        <w:autoSpaceDN w:val="0"/>
        <w:adjustRightInd w:val="0"/>
        <w:spacing w:before="120"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ditulis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proofErr w:type="spellStart"/>
      <w:r w:rsidRPr="009E6AE4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9E6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b/>
          <w:sz w:val="24"/>
          <w:szCs w:val="24"/>
        </w:rPr>
        <w:t>Distribusi</w:t>
      </w:r>
      <w:proofErr w:type="spellEnd"/>
      <w:r w:rsidRPr="009E6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9E6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 w:rsidRPr="009E6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9E6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b/>
          <w:sz w:val="24"/>
          <w:szCs w:val="24"/>
        </w:rPr>
        <w:t>Kepuasan</w:t>
      </w:r>
      <w:proofErr w:type="spellEnd"/>
      <w:r w:rsidRPr="009E6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  <w:r w:rsidRPr="009E6A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9E6AE4">
        <w:rPr>
          <w:rFonts w:ascii="Times New Roman" w:hAnsi="Times New Roman" w:cs="Times New Roman"/>
          <w:b/>
          <w:sz w:val="24"/>
          <w:szCs w:val="24"/>
        </w:rPr>
        <w:t xml:space="preserve"> PT JNE Medan Johor</w:t>
      </w:r>
      <w:r w:rsidRPr="009E6AE4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9E6AE4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.</w:t>
      </w:r>
      <w:proofErr w:type="gramEnd"/>
    </w:p>
    <w:p w:rsidR="00D803C8" w:rsidRPr="009E6AE4" w:rsidRDefault="00D803C8" w:rsidP="00D803C8">
      <w:pPr>
        <w:spacing w:before="120" w:after="0" w:line="48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kendala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Kendala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diatasi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berkat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penghargaan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sebesar-besarnya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803C8" w:rsidRPr="009E6AE4" w:rsidRDefault="00D803C8" w:rsidP="00D803C8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Bapak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KRT.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Hardi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Mulyono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K.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Surbakti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Rektor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Medan;</w:t>
      </w:r>
    </w:p>
    <w:p w:rsidR="00D803C8" w:rsidRPr="009E6AE4" w:rsidRDefault="00D803C8" w:rsidP="00D803C8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Anggia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Sari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Lubis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SE., MM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Medan;</w:t>
      </w:r>
    </w:p>
    <w:p w:rsidR="00D803C8" w:rsidRPr="009E6AE4" w:rsidRDefault="00D803C8" w:rsidP="00D803C8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Toni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Hidayat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SE.,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Medan;</w:t>
      </w:r>
    </w:p>
    <w:p w:rsidR="00D803C8" w:rsidRDefault="00D803C8" w:rsidP="00D803C8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Melisa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Zuriani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Hasibuan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SE,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berkenan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meluangkan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semangat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03C8" w:rsidRPr="00A70F8C" w:rsidRDefault="00D803C8" w:rsidP="00D803C8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Aswin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Fahmi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nguji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berkenan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meluangkan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semangat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03C8" w:rsidRPr="009E6AE4" w:rsidRDefault="00D803C8" w:rsidP="00D803C8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/Staff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pengajar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Medan;</w:t>
      </w:r>
    </w:p>
    <w:p w:rsidR="00D803C8" w:rsidRPr="009E6AE4" w:rsidRDefault="00D803C8" w:rsidP="00D803C8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Ayahanda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Muhammad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Effendy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Lubis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Ibunda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Arnita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Hasibuan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tak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pernah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berhenti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semangat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doa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terselesainya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03C8" w:rsidRPr="009E6AE4" w:rsidRDefault="00D803C8" w:rsidP="00D803C8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Faqri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Ardiansyah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terimakasi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penyelasaian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waktu,tenaga,pikiran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kebahagiaan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03C8" w:rsidRDefault="00D803C8" w:rsidP="00D803C8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sahabat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Prista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Lisa,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Dilla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03C8" w:rsidRPr="009171CF" w:rsidRDefault="00D803C8" w:rsidP="00D803C8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Kepada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adik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indry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cantyka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171C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03C8" w:rsidRPr="009171CF" w:rsidRDefault="00D803C8" w:rsidP="00D803C8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sepupu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Rizva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03C8" w:rsidRPr="009E6AE4" w:rsidRDefault="00D803C8" w:rsidP="00D803C8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terimakasi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sabar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melewati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ujian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detik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03C8" w:rsidRDefault="00D803C8" w:rsidP="00D803C8">
      <w:pPr>
        <w:spacing w:after="0" w:line="48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menyadari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kekurangan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mengharapkan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saran.</w:t>
      </w:r>
      <w:proofErr w:type="gram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kata,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berharap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bermanfaat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demi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kemajuan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9E6A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803C8" w:rsidRDefault="00D803C8" w:rsidP="00D803C8">
      <w:pPr>
        <w:spacing w:after="0" w:line="48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3C8" w:rsidRPr="009E6AE4" w:rsidRDefault="00D803C8" w:rsidP="00D803C8">
      <w:pPr>
        <w:spacing w:after="0" w:line="48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803C8" w:rsidRPr="009E6AE4" w:rsidRDefault="00D803C8" w:rsidP="00D803C8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3620" w:type="dxa"/>
        <w:tblInd w:w="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</w:tblGrid>
      <w:tr w:rsidR="00D803C8" w:rsidRPr="009E6AE4" w:rsidTr="007819B7">
        <w:trPr>
          <w:trHeight w:val="291"/>
        </w:trPr>
        <w:tc>
          <w:tcPr>
            <w:tcW w:w="3620" w:type="dxa"/>
          </w:tcPr>
          <w:p w:rsidR="00D803C8" w:rsidRPr="009E6AE4" w:rsidRDefault="00D803C8" w:rsidP="007819B7">
            <w:pPr>
              <w:tabs>
                <w:tab w:val="left" w:pos="510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Medan,      </w:t>
            </w:r>
            <w:proofErr w:type="spellStart"/>
            <w:r w:rsidRPr="009E6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Februari</w:t>
            </w:r>
            <w:proofErr w:type="spellEnd"/>
            <w:r w:rsidRPr="009E6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</w:tc>
      </w:tr>
      <w:tr w:rsidR="00D803C8" w:rsidRPr="009E6AE4" w:rsidTr="007819B7">
        <w:trPr>
          <w:trHeight w:val="291"/>
        </w:trPr>
        <w:tc>
          <w:tcPr>
            <w:tcW w:w="3620" w:type="dxa"/>
          </w:tcPr>
          <w:p w:rsidR="00D803C8" w:rsidRPr="009E6AE4" w:rsidRDefault="00A539C8" w:rsidP="007819B7">
            <w:pPr>
              <w:tabs>
                <w:tab w:val="left" w:pos="510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FE03782" wp14:editId="07BE7323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25400</wp:posOffset>
                  </wp:positionV>
                  <wp:extent cx="475615" cy="971550"/>
                  <wp:effectExtent l="0" t="0" r="0" b="0"/>
                  <wp:wrapNone/>
                  <wp:docPr id="1" name="Picture 1" descr="C:\Users\berkah-3\Pictures\79b54c8f-5f54-448e-bbe2-23cb414c2d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kah-3\Pictures\79b54c8f-5f54-448e-bbe2-23cb414c2db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8" t="5686" r="36673" b="31932"/>
                          <a:stretch/>
                        </pic:blipFill>
                        <pic:spPr bwMode="auto">
                          <a:xfrm>
                            <a:off x="0" y="0"/>
                            <a:ext cx="47561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803C8" w:rsidRPr="009E6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Penulis</w:t>
            </w:r>
            <w:proofErr w:type="spellEnd"/>
          </w:p>
        </w:tc>
      </w:tr>
      <w:tr w:rsidR="00D803C8" w:rsidRPr="009E6AE4" w:rsidTr="007819B7">
        <w:trPr>
          <w:trHeight w:val="291"/>
        </w:trPr>
        <w:tc>
          <w:tcPr>
            <w:tcW w:w="3620" w:type="dxa"/>
          </w:tcPr>
          <w:p w:rsidR="00D803C8" w:rsidRPr="009E6AE4" w:rsidRDefault="00D803C8" w:rsidP="007819B7">
            <w:pPr>
              <w:tabs>
                <w:tab w:val="left" w:pos="5103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03C8" w:rsidRPr="009E6AE4" w:rsidTr="007819B7">
        <w:trPr>
          <w:trHeight w:val="301"/>
        </w:trPr>
        <w:tc>
          <w:tcPr>
            <w:tcW w:w="3620" w:type="dxa"/>
          </w:tcPr>
          <w:p w:rsidR="00D803C8" w:rsidRPr="009E6AE4" w:rsidRDefault="00D803C8" w:rsidP="007819B7">
            <w:pPr>
              <w:tabs>
                <w:tab w:val="left" w:pos="5103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03C8" w:rsidRPr="009E6AE4" w:rsidTr="007819B7">
        <w:trPr>
          <w:trHeight w:val="291"/>
        </w:trPr>
        <w:tc>
          <w:tcPr>
            <w:tcW w:w="3620" w:type="dxa"/>
          </w:tcPr>
          <w:p w:rsidR="00D803C8" w:rsidRPr="009E6AE4" w:rsidRDefault="00D803C8" w:rsidP="007819B7">
            <w:pPr>
              <w:tabs>
                <w:tab w:val="left" w:pos="5103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A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NINDY LUFFITA LUBIS</w:t>
            </w:r>
          </w:p>
        </w:tc>
      </w:tr>
      <w:tr w:rsidR="00D803C8" w:rsidRPr="009E6AE4" w:rsidTr="007819B7">
        <w:trPr>
          <w:trHeight w:val="506"/>
        </w:trPr>
        <w:tc>
          <w:tcPr>
            <w:tcW w:w="3620" w:type="dxa"/>
          </w:tcPr>
          <w:p w:rsidR="00D803C8" w:rsidRPr="009E6AE4" w:rsidRDefault="00D803C8" w:rsidP="007819B7">
            <w:pPr>
              <w:tabs>
                <w:tab w:val="left" w:pos="5103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6A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NPM: 193114093</w:t>
            </w:r>
          </w:p>
        </w:tc>
      </w:tr>
    </w:tbl>
    <w:p w:rsidR="005519A2" w:rsidRDefault="005519A2" w:rsidP="00894AC7">
      <w:pPr>
        <w:spacing w:line="480" w:lineRule="auto"/>
        <w:jc w:val="center"/>
      </w:pPr>
    </w:p>
    <w:sectPr w:rsidR="005519A2" w:rsidSect="00894AC7">
      <w:pgSz w:w="11907" w:h="16839" w:code="9"/>
      <w:pgMar w:top="2268" w:right="1701" w:bottom="144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5AA6"/>
    <w:multiLevelType w:val="hybridMultilevel"/>
    <w:tmpl w:val="DD5485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C7"/>
    <w:rsid w:val="005519A2"/>
    <w:rsid w:val="00894AC7"/>
    <w:rsid w:val="009F0F94"/>
    <w:rsid w:val="00A539C8"/>
    <w:rsid w:val="00BC15DD"/>
    <w:rsid w:val="00D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C7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4AC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94A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94AC7"/>
    <w:rPr>
      <w:b/>
      <w:bCs/>
      <w:szCs w:val="24"/>
    </w:rPr>
  </w:style>
  <w:style w:type="paragraph" w:styleId="Subtitle">
    <w:name w:val="Subtitle"/>
    <w:basedOn w:val="Normal"/>
    <w:link w:val="SubtitleChar"/>
    <w:uiPriority w:val="11"/>
    <w:qFormat/>
    <w:rsid w:val="00894AC7"/>
    <w:pPr>
      <w:spacing w:after="0" w:line="480" w:lineRule="auto"/>
      <w:jc w:val="center"/>
    </w:pPr>
    <w:rPr>
      <w:b/>
      <w:bCs/>
      <w:szCs w:val="24"/>
      <w:lang w:val="en-US"/>
    </w:rPr>
  </w:style>
  <w:style w:type="character" w:customStyle="1" w:styleId="SubtitleChar1">
    <w:name w:val="Subtitle Char1"/>
    <w:basedOn w:val="DefaultParagraphFont"/>
    <w:uiPriority w:val="11"/>
    <w:rsid w:val="00894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SG"/>
    </w:rPr>
  </w:style>
  <w:style w:type="paragraph" w:customStyle="1" w:styleId="JUDUL">
    <w:name w:val="JUDUL"/>
    <w:basedOn w:val="Normal"/>
    <w:uiPriority w:val="99"/>
    <w:rsid w:val="00894AC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C7"/>
    <w:rPr>
      <w:rFonts w:ascii="Tahoma" w:hAnsi="Tahoma" w:cs="Tahoma"/>
      <w:sz w:val="16"/>
      <w:szCs w:val="16"/>
      <w:lang w:val="en-SG"/>
    </w:rPr>
  </w:style>
  <w:style w:type="paragraph" w:styleId="ListParagraph">
    <w:name w:val="List Paragraph"/>
    <w:aliases w:val="tabel,First Level Outline,Body Text Char1,Char Char2,Body Text Char11,Body of text,List Paragraph1,skripsi,List Paragraph2,spasi 2 taiiii,Tabel,point-point,no subbab,kepala,Judul super kecil,Normal ind,En tête 1,1.1.1_List Paragraph"/>
    <w:basedOn w:val="Normal"/>
    <w:link w:val="ListParagraphChar"/>
    <w:uiPriority w:val="34"/>
    <w:qFormat/>
    <w:rsid w:val="00D803C8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D803C8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abel Char,First Level Outline Char,Body Text Char1 Char,Char Char2 Char,Body Text Char11 Char,Body of text Char,List Paragraph1 Char,skripsi Char,List Paragraph2 Char,spasi 2 taiiii Char,Tabel Char,point-point Char,no subbab Char"/>
    <w:link w:val="ListParagraph"/>
    <w:uiPriority w:val="34"/>
    <w:qFormat/>
    <w:rsid w:val="00D803C8"/>
    <w:rPr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C7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4AC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94A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94AC7"/>
    <w:rPr>
      <w:b/>
      <w:bCs/>
      <w:szCs w:val="24"/>
    </w:rPr>
  </w:style>
  <w:style w:type="paragraph" w:styleId="Subtitle">
    <w:name w:val="Subtitle"/>
    <w:basedOn w:val="Normal"/>
    <w:link w:val="SubtitleChar"/>
    <w:uiPriority w:val="11"/>
    <w:qFormat/>
    <w:rsid w:val="00894AC7"/>
    <w:pPr>
      <w:spacing w:after="0" w:line="480" w:lineRule="auto"/>
      <w:jc w:val="center"/>
    </w:pPr>
    <w:rPr>
      <w:b/>
      <w:bCs/>
      <w:szCs w:val="24"/>
      <w:lang w:val="en-US"/>
    </w:rPr>
  </w:style>
  <w:style w:type="character" w:customStyle="1" w:styleId="SubtitleChar1">
    <w:name w:val="Subtitle Char1"/>
    <w:basedOn w:val="DefaultParagraphFont"/>
    <w:uiPriority w:val="11"/>
    <w:rsid w:val="00894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SG"/>
    </w:rPr>
  </w:style>
  <w:style w:type="paragraph" w:customStyle="1" w:styleId="JUDUL">
    <w:name w:val="JUDUL"/>
    <w:basedOn w:val="Normal"/>
    <w:uiPriority w:val="99"/>
    <w:rsid w:val="00894AC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C7"/>
    <w:rPr>
      <w:rFonts w:ascii="Tahoma" w:hAnsi="Tahoma" w:cs="Tahoma"/>
      <w:sz w:val="16"/>
      <w:szCs w:val="16"/>
      <w:lang w:val="en-SG"/>
    </w:rPr>
  </w:style>
  <w:style w:type="paragraph" w:styleId="ListParagraph">
    <w:name w:val="List Paragraph"/>
    <w:aliases w:val="tabel,First Level Outline,Body Text Char1,Char Char2,Body Text Char11,Body of text,List Paragraph1,skripsi,List Paragraph2,spasi 2 taiiii,Tabel,point-point,no subbab,kepala,Judul super kecil,Normal ind,En tête 1,1.1.1_List Paragraph"/>
    <w:basedOn w:val="Normal"/>
    <w:link w:val="ListParagraphChar"/>
    <w:uiPriority w:val="34"/>
    <w:qFormat/>
    <w:rsid w:val="00D803C8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D803C8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abel Char,First Level Outline Char,Body Text Char1 Char,Char Char2 Char,Body Text Char11 Char,Body of text Char,List Paragraph1 Char,skripsi Char,List Paragraph2 Char,spasi 2 taiiii Char,Tabel Char,point-point Char,no subbab Char"/>
    <w:link w:val="ListParagraph"/>
    <w:uiPriority w:val="34"/>
    <w:qFormat/>
    <w:rsid w:val="00D803C8"/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2023-08-03T11:46:00Z</dcterms:created>
  <dcterms:modified xsi:type="dcterms:W3CDTF">2023-08-03T12:50:00Z</dcterms:modified>
</cp:coreProperties>
</file>