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2ADA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UJI AKTIVITAS ANTIBAKTERI FORMULASI SEDIAAN GEL ANTIJERAWAT EKSTRAK ETANOL BIJI PEPAYA (</w:t>
      </w:r>
      <w:proofErr w:type="spellStart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>Carica</w:t>
      </w:r>
      <w:proofErr w:type="spellEnd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papaya </w:t>
      </w: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 xml:space="preserve">L.) TERHADAP BAKTERI </w:t>
      </w:r>
      <w:proofErr w:type="spellStart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>Cutibacterium</w:t>
      </w:r>
      <w:proofErr w:type="spellEnd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acnes</w:t>
      </w:r>
    </w:p>
    <w:p w14:paraId="190AE4B5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4C2C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22484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FA0F6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EE25E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14:paraId="0C6F2AA9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44833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285D9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14:paraId="09A5ADF4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NADIA SALSABILLA</w:t>
      </w:r>
    </w:p>
    <w:p w14:paraId="340F0E22" w14:textId="77777777"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NPM. 212114110</w:t>
      </w:r>
    </w:p>
    <w:p w14:paraId="409DF370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0D54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394A1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9E465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BAC92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80127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12423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43865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40E6" w14:textId="77777777"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D754B31" wp14:editId="07D267F4">
            <wp:extent cx="1803400" cy="1619250"/>
            <wp:effectExtent l="0" t="0" r="0" b="0"/>
            <wp:docPr id="82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AA98F6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AF44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B0D22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39F0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99D6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92110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61AB5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B7EEC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11686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9F703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14:paraId="5BD5E9E2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14:paraId="387A5AFE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14:paraId="49019E96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MEDAN</w:t>
      </w:r>
    </w:p>
    <w:p w14:paraId="5E2DB1F0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14:paraId="1A102F0A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946DB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UJI AKTIVITAS ANTIBAKTERI FORMULASI SEDIAAN GEL ANTIJERAWAT EKSTRAK ETANOL BIJI PEPAYA (</w:t>
      </w:r>
      <w:proofErr w:type="spellStart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>Carica</w:t>
      </w:r>
      <w:proofErr w:type="spellEnd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papaya </w:t>
      </w: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 xml:space="preserve">L.) TERHADAP BAKTERI </w:t>
      </w:r>
      <w:proofErr w:type="spellStart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>Cutibacterium</w:t>
      </w:r>
      <w:proofErr w:type="spellEnd"/>
      <w:r w:rsidRPr="00F337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acnes</w:t>
      </w:r>
    </w:p>
    <w:p w14:paraId="0550308E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367C3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09C2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43966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14:paraId="20DAC9BC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9F64F" w14:textId="77777777" w:rsidR="003E7E58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Diajukan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untuk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melengkapi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dan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memenuhi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syarat-syarat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untuk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memperoleh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Gelar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</w:p>
    <w:p w14:paraId="55EAF357" w14:textId="77777777" w:rsidR="003E7E58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Sarjana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pada Program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Studi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Sarjana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Fakultas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Farmasi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</w:p>
    <w:p w14:paraId="318624C0" w14:textId="77777777" w:rsidR="003E7E58" w:rsidRPr="005A49FE" w:rsidRDefault="003E7E58" w:rsidP="003E7E5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Universitas</w:t>
      </w:r>
      <w:proofErr w:type="spellEnd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5A49FE">
        <w:rPr>
          <w:rFonts w:ascii="Monotype Corsiva" w:eastAsia="Times New Roman" w:hAnsi="Monotype Corsiva" w:cs="Times New Roman"/>
          <w:b/>
          <w:sz w:val="24"/>
          <w:szCs w:val="24"/>
        </w:rPr>
        <w:t>Washliyah</w:t>
      </w:r>
      <w:proofErr w:type="spellEnd"/>
    </w:p>
    <w:p w14:paraId="023CB2EB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89AB0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3506A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0FACD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14:paraId="0E5273E6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NADIA SALSABILLA</w:t>
      </w:r>
    </w:p>
    <w:p w14:paraId="0C3507D7" w14:textId="77777777"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sz w:val="24"/>
          <w:szCs w:val="24"/>
        </w:rPr>
        <w:t>NPM. 212114110</w:t>
      </w:r>
    </w:p>
    <w:p w14:paraId="697A68F1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8DB57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360C4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3EF9B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BF42F" w14:textId="77777777" w:rsidR="003E7E58" w:rsidRDefault="003E7E58" w:rsidP="003E7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9BC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DEAA441" wp14:editId="1DAC1653">
            <wp:extent cx="1803400" cy="1619250"/>
            <wp:effectExtent l="0" t="0" r="0" b="0"/>
            <wp:docPr id="14" name="image32.png" descr="logo umnaw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logo umnaw – Universitas Muslim Nusantara Al Washliyah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863980C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CF08E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55C85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B0122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72C47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A58BD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B264B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91111" w14:textId="77777777" w:rsidR="003E7E58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0A2E6" w14:textId="77777777" w:rsidR="003E7E58" w:rsidRPr="001269BC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636B5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PROGRAM STUDI SARJANA FARMASI</w:t>
      </w:r>
    </w:p>
    <w:p w14:paraId="046D9FD7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FAKULTAS FARMASI</w:t>
      </w:r>
    </w:p>
    <w:p w14:paraId="7C99A5A9" w14:textId="77777777" w:rsidR="003E7E58" w:rsidRPr="00F33776" w:rsidRDefault="003E7E58" w:rsidP="003E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76">
        <w:rPr>
          <w:rFonts w:ascii="Times New Roman" w:eastAsia="Times New Roman" w:hAnsi="Times New Roman" w:cs="Times New Roman"/>
          <w:b/>
          <w:sz w:val="28"/>
          <w:szCs w:val="28"/>
        </w:rPr>
        <w:t>UNIVERSITAS MUSLIM NUSANTARA AL-WASHLIYAH</w:t>
      </w:r>
    </w:p>
    <w:p w14:paraId="2B372C6D" w14:textId="77777777" w:rsidR="003E7E58" w:rsidRDefault="003E7E58"/>
    <w:sectPr w:rsidR="003E7E58" w:rsidSect="00085A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58"/>
    <w:rsid w:val="00085AB4"/>
    <w:rsid w:val="00295FF0"/>
    <w:rsid w:val="003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B8D8"/>
  <w15:chartTrackingRefBased/>
  <w15:docId w15:val="{D3D5BFBF-CBC7-4DCC-8388-8D8AD745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7E58"/>
    <w:pPr>
      <w:spacing w:after="200" w:line="276" w:lineRule="auto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salsabilla</dc:creator>
  <cp:keywords/>
  <dc:description/>
  <cp:lastModifiedBy>nadia salsabilla</cp:lastModifiedBy>
  <cp:revision>2</cp:revision>
  <dcterms:created xsi:type="dcterms:W3CDTF">2023-08-31T08:58:00Z</dcterms:created>
  <dcterms:modified xsi:type="dcterms:W3CDTF">2023-08-31T09:11:00Z</dcterms:modified>
</cp:coreProperties>
</file>