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1F" w:rsidRDefault="000B381F" w:rsidP="000B381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3654324"/>
      <w:r w:rsidRPr="00DC1C8F">
        <w:rPr>
          <w:rFonts w:ascii="Times New Roman" w:hAnsi="Times New Roman" w:cs="Times New Roman"/>
          <w:b/>
          <w:bCs/>
          <w:sz w:val="28"/>
          <w:szCs w:val="28"/>
        </w:rPr>
        <w:t xml:space="preserve">PERANAN </w:t>
      </w:r>
      <w:r>
        <w:rPr>
          <w:rFonts w:ascii="Times New Roman" w:hAnsi="Times New Roman" w:cs="Times New Roman"/>
          <w:b/>
          <w:bCs/>
          <w:sz w:val="28"/>
          <w:szCs w:val="28"/>
        </w:rPr>
        <w:t>BIDANG PROFESI DAN PENGAMANAN (</w:t>
      </w:r>
      <w:r w:rsidRPr="00DC1C8F">
        <w:rPr>
          <w:rFonts w:ascii="Times New Roman" w:hAnsi="Times New Roman" w:cs="Times New Roman"/>
          <w:b/>
          <w:bCs/>
          <w:sz w:val="28"/>
          <w:szCs w:val="28"/>
        </w:rPr>
        <w:t>BIDPROPAM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C1C8F">
        <w:rPr>
          <w:rFonts w:ascii="Times New Roman" w:hAnsi="Times New Roman" w:cs="Times New Roman"/>
          <w:b/>
          <w:bCs/>
          <w:sz w:val="28"/>
          <w:szCs w:val="28"/>
        </w:rPr>
        <w:t xml:space="preserve"> DALAM PENEGAKAN HUKUM TINDAK PIDANA NARKOTIKA BAGI PERSONEL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POLRI</w:t>
      </w:r>
      <w:r w:rsidRPr="00DC1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DI WILAYAH HUKUM </w:t>
      </w:r>
    </w:p>
    <w:p w:rsidR="000B381F" w:rsidRPr="00DC1C8F" w:rsidRDefault="000B381F" w:rsidP="000B381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C8F">
        <w:rPr>
          <w:rFonts w:ascii="Times New Roman" w:hAnsi="Times New Roman" w:cs="Times New Roman"/>
          <w:b/>
          <w:bCs/>
          <w:sz w:val="28"/>
          <w:szCs w:val="28"/>
        </w:rPr>
        <w:t>POLDA SU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MATERA UTARA</w:t>
      </w:r>
    </w:p>
    <w:p w:rsidR="000B381F" w:rsidRDefault="000B381F" w:rsidP="000B3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81F" w:rsidRPr="00DC1C8F" w:rsidRDefault="000B381F" w:rsidP="000B381F">
      <w:pPr>
        <w:pStyle w:val="Heading1"/>
        <w:spacing w:before="206" w:line="360" w:lineRule="auto"/>
        <w:ind w:left="0" w:firstLine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SKRIPSI</w:t>
      </w:r>
    </w:p>
    <w:p w:rsidR="000B381F" w:rsidRPr="00DC1C8F" w:rsidRDefault="000B381F" w:rsidP="000B381F">
      <w:pPr>
        <w:pStyle w:val="Heading1"/>
        <w:ind w:left="0" w:firstLine="0"/>
        <w:jc w:val="center"/>
        <w:rPr>
          <w:sz w:val="28"/>
          <w:szCs w:val="28"/>
        </w:rPr>
      </w:pPr>
      <w:r w:rsidRPr="00DC1C8F">
        <w:rPr>
          <w:sz w:val="28"/>
          <w:szCs w:val="28"/>
        </w:rPr>
        <w:t>OLEH:</w:t>
      </w:r>
    </w:p>
    <w:p w:rsidR="000B381F" w:rsidRPr="00DC1C8F" w:rsidRDefault="000B381F" w:rsidP="000B381F">
      <w:pPr>
        <w:pStyle w:val="BodyText"/>
        <w:jc w:val="center"/>
        <w:rPr>
          <w:b/>
          <w:sz w:val="28"/>
          <w:szCs w:val="28"/>
        </w:rPr>
      </w:pPr>
    </w:p>
    <w:p w:rsidR="000B381F" w:rsidRPr="00DC1C8F" w:rsidRDefault="000B381F" w:rsidP="000B381F">
      <w:pPr>
        <w:pStyle w:val="BodyText"/>
        <w:jc w:val="center"/>
        <w:rPr>
          <w:b/>
          <w:szCs w:val="28"/>
        </w:rPr>
      </w:pPr>
    </w:p>
    <w:p w:rsidR="000B381F" w:rsidRPr="00DC1C8F" w:rsidRDefault="000B381F" w:rsidP="000B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C8F">
        <w:rPr>
          <w:rFonts w:ascii="Times New Roman" w:hAnsi="Times New Roman" w:cs="Times New Roman"/>
          <w:b/>
          <w:bCs/>
          <w:sz w:val="28"/>
          <w:szCs w:val="28"/>
          <w:u w:val="single"/>
        </w:rPr>
        <w:t>JHONTUA HALOMOAN SITINJAK</w:t>
      </w:r>
    </w:p>
    <w:p w:rsidR="000B381F" w:rsidRPr="00DC1C8F" w:rsidRDefault="000B381F" w:rsidP="000B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C8F">
        <w:rPr>
          <w:rFonts w:ascii="Times New Roman" w:hAnsi="Times New Roman" w:cs="Times New Roman"/>
          <w:b/>
          <w:bCs/>
          <w:sz w:val="28"/>
          <w:szCs w:val="28"/>
        </w:rPr>
        <w:t>NPM 175114074</w:t>
      </w:r>
    </w:p>
    <w:p w:rsidR="000B381F" w:rsidRDefault="000B381F" w:rsidP="000B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81F" w:rsidRDefault="000B381F" w:rsidP="000B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81F" w:rsidRDefault="000B381F" w:rsidP="000B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81F" w:rsidRDefault="000B381F" w:rsidP="000B3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81F" w:rsidRDefault="000B381F" w:rsidP="000B3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D29077" wp14:editId="02FCE466">
            <wp:simplePos x="0" y="0"/>
            <wp:positionH relativeFrom="page">
              <wp:posOffset>2571115</wp:posOffset>
            </wp:positionH>
            <wp:positionV relativeFrom="page">
              <wp:posOffset>4736465</wp:posOffset>
            </wp:positionV>
            <wp:extent cx="2631440" cy="2591435"/>
            <wp:effectExtent l="0" t="0" r="0" b="0"/>
            <wp:wrapTopAndBottom/>
            <wp:docPr id="1" name="image1.png" descr="H:\DATA\Tugas UMN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81F" w:rsidRDefault="000B381F" w:rsidP="000B3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81F" w:rsidRDefault="000B381F" w:rsidP="000B3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81F" w:rsidRDefault="000B381F" w:rsidP="000B3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81F" w:rsidRPr="00DC1C8F" w:rsidRDefault="000B381F" w:rsidP="000B3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1C8F">
        <w:rPr>
          <w:rFonts w:ascii="Times New Roman" w:hAnsi="Times New Roman" w:cs="Times New Roman"/>
          <w:b/>
          <w:sz w:val="28"/>
        </w:rPr>
        <w:t>FAKULTAS</w:t>
      </w:r>
      <w:r w:rsidRPr="00DC1C8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C1C8F">
        <w:rPr>
          <w:rFonts w:ascii="Times New Roman" w:hAnsi="Times New Roman" w:cs="Times New Roman"/>
          <w:b/>
          <w:sz w:val="28"/>
        </w:rPr>
        <w:t>HUKUM</w:t>
      </w:r>
    </w:p>
    <w:p w:rsidR="000B381F" w:rsidRPr="00DC1C8F" w:rsidRDefault="000B381F" w:rsidP="000B3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1C8F">
        <w:rPr>
          <w:rFonts w:ascii="Times New Roman" w:hAnsi="Times New Roman" w:cs="Times New Roman"/>
          <w:b/>
          <w:sz w:val="28"/>
        </w:rPr>
        <w:t>UNIVERSITAS MUSLIM NUSANTARA AL WASHLIYAH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C1C8F">
        <w:rPr>
          <w:rFonts w:ascii="Times New Roman" w:hAnsi="Times New Roman" w:cs="Times New Roman"/>
          <w:b/>
          <w:sz w:val="28"/>
        </w:rPr>
        <w:t>MEDAN</w:t>
      </w:r>
    </w:p>
    <w:p w:rsidR="000B381F" w:rsidRDefault="000B381F" w:rsidP="000B3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1C8F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bookmarkStart w:id="1" w:name="_GoBack"/>
      <w:bookmarkEnd w:id="1"/>
    </w:p>
    <w:sectPr w:rsidR="000B381F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02" w:rsidRDefault="000B381F">
    <w:pPr>
      <w:pStyle w:val="Footer"/>
      <w:jc w:val="center"/>
    </w:pPr>
  </w:p>
  <w:p w:rsidR="000D6239" w:rsidRDefault="000B3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93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47D" w:rsidRDefault="000B3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7147D" w:rsidRDefault="000B381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F"/>
    <w:rsid w:val="000B381F"/>
    <w:rsid w:val="00C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1F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0B381F"/>
    <w:pPr>
      <w:widowControl w:val="0"/>
      <w:autoSpaceDE w:val="0"/>
      <w:autoSpaceDN w:val="0"/>
      <w:spacing w:after="0" w:line="240" w:lineRule="auto"/>
      <w:ind w:left="1015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38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38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1F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0B381F"/>
    <w:pPr>
      <w:widowControl w:val="0"/>
      <w:autoSpaceDE w:val="0"/>
      <w:autoSpaceDN w:val="0"/>
      <w:spacing w:after="0" w:line="240" w:lineRule="auto"/>
      <w:ind w:left="1015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38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38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2023-08-10T09:07:00Z</dcterms:created>
  <dcterms:modified xsi:type="dcterms:W3CDTF">2023-08-10T09:11:00Z</dcterms:modified>
</cp:coreProperties>
</file>