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2" w:rsidRDefault="00DB4242" w:rsidP="00DB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4C">
        <w:rPr>
          <w:rFonts w:ascii="Times New Roman" w:hAnsi="Times New Roman" w:cs="Times New Roman"/>
          <w:b/>
          <w:sz w:val="28"/>
          <w:szCs w:val="28"/>
        </w:rPr>
        <w:t>PENETAPAN KADAR KAFEIN DARI EKSTRAK DAUN KOPI ROBUSTA (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Pr="00415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canephora</w:t>
      </w:r>
      <w:proofErr w:type="spellEnd"/>
      <w:r w:rsidRPr="00B35037">
        <w:rPr>
          <w:rFonts w:ascii="Times New Roman" w:hAnsi="Times New Roman" w:cs="Times New Roman"/>
          <w:sz w:val="24"/>
        </w:rPr>
        <w:t xml:space="preserve"> </w:t>
      </w:r>
      <w:r w:rsidRPr="00B35037">
        <w:rPr>
          <w:rFonts w:ascii="Times New Roman" w:hAnsi="Times New Roman" w:cs="Times New Roman"/>
          <w:b/>
          <w:sz w:val="28"/>
          <w:szCs w:val="28"/>
        </w:rPr>
        <w:t xml:space="preserve">Pierre ex A. </w:t>
      </w:r>
      <w:proofErr w:type="spellStart"/>
      <w:r w:rsidRPr="00B35037">
        <w:rPr>
          <w:rFonts w:ascii="Times New Roman" w:hAnsi="Times New Roman" w:cs="Times New Roman"/>
          <w:b/>
          <w:sz w:val="28"/>
          <w:szCs w:val="28"/>
        </w:rPr>
        <w:t>Froehner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554C">
        <w:rPr>
          <w:rFonts w:ascii="Times New Roman" w:hAnsi="Times New Roman" w:cs="Times New Roman"/>
          <w:b/>
          <w:sz w:val="28"/>
          <w:szCs w:val="28"/>
        </w:rPr>
        <w:t>) DAN DAUN KOPI ARABIKA (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Pr="00415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arabica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185">
        <w:rPr>
          <w:rFonts w:ascii="Times New Roman" w:hAnsi="Times New Roman" w:cs="Times New Roman"/>
          <w:b/>
          <w:sz w:val="28"/>
          <w:szCs w:val="28"/>
        </w:rPr>
        <w:t>L.</w:t>
      </w:r>
      <w:r w:rsidRPr="0041554C">
        <w:rPr>
          <w:rFonts w:ascii="Times New Roman" w:hAnsi="Times New Roman" w:cs="Times New Roman"/>
          <w:b/>
          <w:sz w:val="28"/>
          <w:szCs w:val="28"/>
        </w:rPr>
        <w:t>) DENGAN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554C">
        <w:rPr>
          <w:rFonts w:ascii="Times New Roman" w:hAnsi="Times New Roman" w:cs="Times New Roman"/>
          <w:b/>
          <w:sz w:val="28"/>
          <w:szCs w:val="28"/>
        </w:rPr>
        <w:t xml:space="preserve"> METODE KROMATOGRAFI CAIR KINERJA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554C">
        <w:rPr>
          <w:rFonts w:ascii="Times New Roman" w:hAnsi="Times New Roman" w:cs="Times New Roman"/>
          <w:b/>
          <w:sz w:val="28"/>
          <w:szCs w:val="28"/>
        </w:rPr>
        <w:t>TINGGI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E58" w:rsidRDefault="003E7E58" w:rsidP="00DB4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:rsidR="003E7E58" w:rsidRPr="001269BC" w:rsidRDefault="00DB4242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 DAMAIYANTI</w:t>
      </w:r>
    </w:p>
    <w:p w:rsidR="003E7E58" w:rsidRDefault="00DB4242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212114165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3400" cy="1619250"/>
            <wp:effectExtent l="0" t="0" r="0" b="0"/>
            <wp:docPr id="82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242" w:rsidRDefault="00DB4242" w:rsidP="00DB4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41554C">
        <w:rPr>
          <w:rFonts w:ascii="Times New Roman" w:hAnsi="Times New Roman" w:cs="Times New Roman"/>
          <w:b/>
          <w:sz w:val="28"/>
          <w:szCs w:val="28"/>
        </w:rPr>
        <w:t>PENETAPAN KADAR KAFEIN DARI EKSTRAK DAUN KOPI ROBUSTA (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Pr="00415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canephora</w:t>
      </w:r>
      <w:proofErr w:type="spellEnd"/>
      <w:r w:rsidRPr="00B35037">
        <w:rPr>
          <w:rFonts w:ascii="Times New Roman" w:hAnsi="Times New Roman" w:cs="Times New Roman"/>
          <w:sz w:val="24"/>
        </w:rPr>
        <w:t xml:space="preserve"> </w:t>
      </w:r>
      <w:r w:rsidRPr="00B35037">
        <w:rPr>
          <w:rFonts w:ascii="Times New Roman" w:hAnsi="Times New Roman" w:cs="Times New Roman"/>
          <w:b/>
          <w:sz w:val="28"/>
          <w:szCs w:val="28"/>
        </w:rPr>
        <w:t xml:space="preserve">Pierre ex A. </w:t>
      </w:r>
      <w:proofErr w:type="spellStart"/>
      <w:r w:rsidRPr="00B35037">
        <w:rPr>
          <w:rFonts w:ascii="Times New Roman" w:hAnsi="Times New Roman" w:cs="Times New Roman"/>
          <w:b/>
          <w:sz w:val="28"/>
          <w:szCs w:val="28"/>
        </w:rPr>
        <w:t>Froehner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554C">
        <w:rPr>
          <w:rFonts w:ascii="Times New Roman" w:hAnsi="Times New Roman" w:cs="Times New Roman"/>
          <w:b/>
          <w:sz w:val="28"/>
          <w:szCs w:val="28"/>
        </w:rPr>
        <w:t>) DAN DAUN KOPI ARABIKA (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Pr="00415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54C">
        <w:rPr>
          <w:rFonts w:ascii="Times New Roman" w:hAnsi="Times New Roman" w:cs="Times New Roman"/>
          <w:b/>
          <w:i/>
          <w:sz w:val="28"/>
          <w:szCs w:val="28"/>
        </w:rPr>
        <w:t>arabica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185">
        <w:rPr>
          <w:rFonts w:ascii="Times New Roman" w:hAnsi="Times New Roman" w:cs="Times New Roman"/>
          <w:b/>
          <w:sz w:val="28"/>
          <w:szCs w:val="28"/>
        </w:rPr>
        <w:t>L.</w:t>
      </w:r>
      <w:r w:rsidRPr="0041554C">
        <w:rPr>
          <w:rFonts w:ascii="Times New Roman" w:hAnsi="Times New Roman" w:cs="Times New Roman"/>
          <w:b/>
          <w:sz w:val="28"/>
          <w:szCs w:val="28"/>
        </w:rPr>
        <w:t>) DENGAN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554C">
        <w:rPr>
          <w:rFonts w:ascii="Times New Roman" w:hAnsi="Times New Roman" w:cs="Times New Roman"/>
          <w:b/>
          <w:sz w:val="28"/>
          <w:szCs w:val="28"/>
        </w:rPr>
        <w:t xml:space="preserve"> METODE KROMATOGRAFI CAIR KINERJA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554C">
        <w:rPr>
          <w:rFonts w:ascii="Times New Roman" w:hAnsi="Times New Roman" w:cs="Times New Roman"/>
          <w:b/>
          <w:sz w:val="28"/>
          <w:szCs w:val="28"/>
        </w:rPr>
        <w:t>TINGGI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Diajukan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untuk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melengkapi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dan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memenuhi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syarat-syarat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untuk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memperoleh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Gelar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</w:p>
    <w:p w:rsidR="003E7E58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Sarjana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pada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Program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Studi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Sarjana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Fakultas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</w:p>
    <w:p w:rsidR="003E7E58" w:rsidRPr="005A49FE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Universitas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Washliyah</w:t>
      </w:r>
      <w:proofErr w:type="spellEnd"/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:rsidR="003E7E58" w:rsidRPr="001269BC" w:rsidRDefault="00DB4242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 DAMAIYANTI</w:t>
      </w:r>
    </w:p>
    <w:p w:rsidR="003E7E58" w:rsidRDefault="00DB4242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212114165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3400" cy="1619250"/>
            <wp:effectExtent l="0" t="0" r="0" b="0"/>
            <wp:docPr id="14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DB4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1269BC" w:rsidRDefault="003E7E58" w:rsidP="00DB4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DB4242" w:rsidRDefault="00DB4242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DB4242" w:rsidRDefault="00DB4242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sectPr w:rsidR="00DB4242" w:rsidSect="00085A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7E58"/>
    <w:rsid w:val="00085AB4"/>
    <w:rsid w:val="00295FF0"/>
    <w:rsid w:val="003E7E58"/>
    <w:rsid w:val="00DB4242"/>
    <w:rsid w:val="00F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E58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2023-09-08T08:16:00Z</dcterms:created>
  <dcterms:modified xsi:type="dcterms:W3CDTF">2023-09-08T08:16:00Z</dcterms:modified>
</cp:coreProperties>
</file>