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ED" w:rsidRDefault="00435FED" w:rsidP="00435FED">
      <w:pPr>
        <w:pStyle w:val="BodyText"/>
        <w:ind w:left="979" w:right="308"/>
        <w:jc w:val="center"/>
      </w:pPr>
      <w:r>
        <w:t>ABSTRAK</w:t>
      </w:r>
    </w:p>
    <w:p w:rsidR="00435FED" w:rsidRDefault="00435FED" w:rsidP="00435FED">
      <w:pPr>
        <w:pStyle w:val="BodyText"/>
        <w:rPr>
          <w:sz w:val="26"/>
        </w:rPr>
      </w:pPr>
    </w:p>
    <w:p w:rsidR="00435FED" w:rsidRDefault="00435FED" w:rsidP="00435FED">
      <w:pPr>
        <w:pStyle w:val="BodyText"/>
        <w:spacing w:before="174"/>
        <w:ind w:left="826" w:right="148"/>
        <w:jc w:val="both"/>
      </w:pPr>
      <w:r>
        <w:t>Salah satu tantangan di era globalisasi ini adalah menghindarkan anak bangsa dari</w:t>
      </w:r>
      <w:r>
        <w:rPr>
          <w:spacing w:val="1"/>
        </w:rPr>
        <w:t xml:space="preserve"> </w:t>
      </w:r>
      <w:r>
        <w:t>penyalahgunaan narkotika. Dari segi kesehatan, narkotika sebenarnya dibutuhkan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pengobatan.</w:t>
      </w:r>
      <w:r>
        <w:rPr>
          <w:spacing w:val="1"/>
        </w:rPr>
        <w:t xml:space="preserve"> </w:t>
      </w:r>
      <w:r>
        <w:t>Namun,</w:t>
      </w:r>
      <w:r>
        <w:rPr>
          <w:spacing w:val="1"/>
        </w:rPr>
        <w:t xml:space="preserve"> </w:t>
      </w:r>
      <w:r>
        <w:t>pengobatan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menggunakan narkotika haruslah sesuai takarannya agar narkotika itu benar-benar</w:t>
      </w:r>
      <w:r>
        <w:rPr>
          <w:spacing w:val="-57"/>
        </w:rPr>
        <w:t xml:space="preserve"> </w:t>
      </w:r>
      <w:r>
        <w:rPr>
          <w:spacing w:val="-1"/>
        </w:rPr>
        <w:t>menjadi</w:t>
      </w:r>
      <w:r>
        <w:rPr>
          <w:spacing w:val="-14"/>
        </w:rPr>
        <w:t xml:space="preserve"> </w:t>
      </w:r>
      <w:r>
        <w:rPr>
          <w:spacing w:val="-1"/>
        </w:rPr>
        <w:t>obat.</w:t>
      </w:r>
      <w:r>
        <w:rPr>
          <w:spacing w:val="-4"/>
        </w:rPr>
        <w:t xml:space="preserve"> </w:t>
      </w:r>
      <w:r>
        <w:rPr>
          <w:spacing w:val="-1"/>
        </w:rPr>
        <w:t>Oleh</w:t>
      </w:r>
      <w:r>
        <w:rPr>
          <w:spacing w:val="-10"/>
        </w:rPr>
        <w:t xml:space="preserve"> </w:t>
      </w:r>
      <w:r>
        <w:rPr>
          <w:spacing w:val="-1"/>
        </w:rPr>
        <w:t>karena</w:t>
      </w:r>
      <w:r>
        <w:rPr>
          <w:spacing w:val="-6"/>
        </w:rPr>
        <w:t xml:space="preserve"> </w:t>
      </w:r>
      <w:r>
        <w:t>itu,</w:t>
      </w:r>
      <w:r>
        <w:rPr>
          <w:spacing w:val="-4"/>
        </w:rPr>
        <w:t xml:space="preserve"> </w:t>
      </w:r>
      <w:r>
        <w:t>agar</w:t>
      </w:r>
      <w:r>
        <w:rPr>
          <w:spacing w:val="-9"/>
        </w:rPr>
        <w:t xml:space="preserve"> </w:t>
      </w:r>
      <w:r>
        <w:t>pengguna</w:t>
      </w:r>
      <w:r>
        <w:rPr>
          <w:spacing w:val="-6"/>
        </w:rPr>
        <w:t xml:space="preserve"> </w:t>
      </w:r>
      <w:r>
        <w:t>narkotika</w:t>
      </w:r>
      <w:r>
        <w:rPr>
          <w:spacing w:val="-6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manfaat</w:t>
      </w:r>
      <w:r>
        <w:rPr>
          <w:spacing w:val="-57"/>
        </w:rPr>
        <w:t xml:space="preserve"> </w:t>
      </w:r>
      <w:r>
        <w:t>bagi kehidupan manusia, sebagaimana diatur dalam Undang-undang Nomor 35</w:t>
      </w:r>
      <w:r>
        <w:rPr>
          <w:spacing w:val="1"/>
        </w:rPr>
        <w:t xml:space="preserve"> </w:t>
      </w:r>
      <w:r>
        <w:t>Tahun</w:t>
      </w:r>
      <w:r>
        <w:rPr>
          <w:spacing w:val="-8"/>
        </w:rPr>
        <w:t xml:space="preserve"> </w:t>
      </w:r>
      <w:r>
        <w:t>2009</w:t>
      </w:r>
      <w:r>
        <w:rPr>
          <w:spacing w:val="-13"/>
        </w:rPr>
        <w:t xml:space="preserve"> </w:t>
      </w:r>
      <w:r>
        <w:t>tentang</w:t>
      </w:r>
      <w:r>
        <w:rPr>
          <w:spacing w:val="-7"/>
        </w:rPr>
        <w:t xml:space="preserve"> </w:t>
      </w:r>
      <w:r>
        <w:t>Narkotika</w:t>
      </w:r>
      <w:r>
        <w:rPr>
          <w:spacing w:val="-1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didalamnya</w:t>
      </w:r>
      <w:r>
        <w:rPr>
          <w:spacing w:val="-4"/>
        </w:rPr>
        <w:t xml:space="preserve"> </w:t>
      </w:r>
      <w:r>
        <w:t>juga</w:t>
      </w:r>
      <w:r>
        <w:rPr>
          <w:spacing w:val="-5"/>
        </w:rPr>
        <w:t xml:space="preserve"> </w:t>
      </w:r>
      <w:r>
        <w:t>mengatur</w:t>
      </w:r>
      <w:r>
        <w:rPr>
          <w:spacing w:val="-6"/>
        </w:rPr>
        <w:t xml:space="preserve"> </w:t>
      </w:r>
      <w:r>
        <w:t>perlunya</w:t>
      </w:r>
      <w:r>
        <w:rPr>
          <w:spacing w:val="-9"/>
        </w:rPr>
        <w:t xml:space="preserve"> </w:t>
      </w:r>
      <w:r>
        <w:t>dilakukan</w:t>
      </w:r>
      <w:r>
        <w:rPr>
          <w:spacing w:val="-57"/>
        </w:rPr>
        <w:t xml:space="preserve"> </w:t>
      </w:r>
      <w:r>
        <w:t>rehabilitasi terhadap pecandu narkotika. Penelitian ini bertujuan untuk mengetahui</w:t>
      </w:r>
      <w:r>
        <w:rPr>
          <w:spacing w:val="-57"/>
        </w:rPr>
        <w:t xml:space="preserve"> </w:t>
      </w:r>
      <w:r>
        <w:rPr>
          <w:spacing w:val="-1"/>
        </w:rPr>
        <w:t>penerapan</w:t>
      </w:r>
      <w:r>
        <w:rPr>
          <w:spacing w:val="-10"/>
        </w:rPr>
        <w:t xml:space="preserve"> </w:t>
      </w:r>
      <w:r>
        <w:rPr>
          <w:spacing w:val="-1"/>
        </w:rPr>
        <w:t>hukum</w:t>
      </w:r>
      <w:r>
        <w:rPr>
          <w:spacing w:val="-14"/>
        </w:rPr>
        <w:t xml:space="preserve"> </w:t>
      </w:r>
      <w:r>
        <w:rPr>
          <w:spacing w:val="-1"/>
        </w:rPr>
        <w:t>terhadap</w:t>
      </w:r>
      <w:r>
        <w:rPr>
          <w:spacing w:val="-4"/>
        </w:rPr>
        <w:t xml:space="preserve"> </w:t>
      </w:r>
      <w:r>
        <w:rPr>
          <w:spacing w:val="-1"/>
        </w:rPr>
        <w:t>anak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6"/>
        </w:rPr>
        <w:t xml:space="preserve"> </w:t>
      </w:r>
      <w:r>
        <w:t>menggunakan</w:t>
      </w:r>
      <w:r>
        <w:rPr>
          <w:spacing w:val="-8"/>
        </w:rPr>
        <w:t xml:space="preserve"> </w:t>
      </w:r>
      <w:r>
        <w:t>narkotika</w:t>
      </w:r>
      <w:r>
        <w:rPr>
          <w:spacing w:val="-4"/>
        </w:rPr>
        <w:t xml:space="preserve"> </w:t>
      </w:r>
      <w:r>
        <w:t>jenis</w:t>
      </w:r>
      <w:r>
        <w:rPr>
          <w:spacing w:val="-8"/>
        </w:rPr>
        <w:t xml:space="preserve"> </w:t>
      </w:r>
      <w:r>
        <w:t>shabu</w:t>
      </w:r>
      <w:r>
        <w:rPr>
          <w:spacing w:val="1"/>
        </w:rPr>
        <w:t xml:space="preserve"> </w:t>
      </w:r>
      <w:r>
        <w:t>menurut</w:t>
      </w:r>
      <w:r>
        <w:rPr>
          <w:spacing w:val="-58"/>
        </w:rPr>
        <w:t xml:space="preserve"> </w:t>
      </w:r>
      <w:r>
        <w:t>UU No. 35 Tahun 2009 Tentang Narkotika, pertimbangan hakim dalam putusan</w:t>
      </w:r>
      <w:r>
        <w:rPr>
          <w:spacing w:val="1"/>
        </w:rPr>
        <w:t xml:space="preserve"> </w:t>
      </w:r>
      <w:r>
        <w:t>perkara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35/Pid.Sus-Anak/2021/PN</w:t>
      </w:r>
      <w:r>
        <w:rPr>
          <w:spacing w:val="1"/>
        </w:rPr>
        <w:t xml:space="preserve"> </w:t>
      </w:r>
      <w:r>
        <w:t>Lbp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menggunakan</w:t>
      </w:r>
      <w:r>
        <w:rPr>
          <w:spacing w:val="-6"/>
        </w:rPr>
        <w:t xml:space="preserve"> </w:t>
      </w:r>
      <w:r>
        <w:t>narkotika</w:t>
      </w:r>
      <w:r>
        <w:rPr>
          <w:spacing w:val="-2"/>
        </w:rPr>
        <w:t xml:space="preserve"> </w:t>
      </w:r>
      <w:r>
        <w:t>jenis</w:t>
      </w:r>
      <w:r>
        <w:rPr>
          <w:spacing w:val="-3"/>
        </w:rPr>
        <w:t xml:space="preserve"> </w:t>
      </w:r>
      <w:r>
        <w:t>shabu</w:t>
      </w:r>
      <w:r>
        <w:rPr>
          <w:spacing w:val="-1"/>
        </w:rPr>
        <w:t xml:space="preserve"> </w:t>
      </w:r>
      <w:r>
        <w:t>bagi</w:t>
      </w:r>
      <w:r>
        <w:rPr>
          <w:spacing w:val="-6"/>
        </w:rPr>
        <w:t xml:space="preserve"> </w:t>
      </w:r>
      <w:r>
        <w:t>diri</w:t>
      </w:r>
      <w:r>
        <w:rPr>
          <w:spacing w:val="-4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bertegas</w:t>
      </w:r>
      <w:r>
        <w:rPr>
          <w:spacing w:val="-57"/>
        </w:rPr>
        <w:t xml:space="preserve"> </w:t>
      </w:r>
      <w:r>
        <w:t>dengan pertanyaan dan tujuan hukum terhadap penyalahguna Narkotika yaitu : 1.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narkotika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shabu</w:t>
      </w:r>
      <w:r>
        <w:rPr>
          <w:spacing w:val="1"/>
        </w:rPr>
        <w:t xml:space="preserve"> </w:t>
      </w:r>
      <w:r>
        <w:t>bagi diri sendiri.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Bagaimana penerapan hukum terhadap Anak yang menggunakan narkotika jenis</w:t>
      </w:r>
      <w:r>
        <w:rPr>
          <w:spacing w:val="1"/>
        </w:rPr>
        <w:t xml:space="preserve"> </w:t>
      </w:r>
      <w:r>
        <w:t>shabu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narkotika.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Bagaimana pertimbangan Majelis Hakim dalam putusan perkara pidana Nomor</w:t>
      </w:r>
      <w:r>
        <w:rPr>
          <w:spacing w:val="1"/>
        </w:rPr>
        <w:t xml:space="preserve"> </w:t>
      </w:r>
      <w:r>
        <w:t>35/Pid.Sus-Anak/2021/PN</w:t>
      </w:r>
      <w:r>
        <w:rPr>
          <w:spacing w:val="1"/>
        </w:rPr>
        <w:t xml:space="preserve"> </w:t>
      </w:r>
      <w:r>
        <w:t>Lbp.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rangkaian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ilmiah,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menjawab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permasalahan penelitian akan terjawab objek permasalahan yang diuraikan dalam</w:t>
      </w:r>
      <w:r>
        <w:rPr>
          <w:spacing w:val="1"/>
        </w:rPr>
        <w:t xml:space="preserve"> </w:t>
      </w:r>
      <w:r>
        <w:t>perumusan masalah dengan jenis penelitian yang dilakukan dengan pendekatan</w:t>
      </w:r>
      <w:r>
        <w:rPr>
          <w:spacing w:val="1"/>
        </w:rPr>
        <w:t xml:space="preserve"> </w:t>
      </w:r>
      <w:r>
        <w:t>yuridis normatif dianalisis secara deskriptif kualitatif dengan sumber data primer,</w:t>
      </w:r>
      <w:r>
        <w:rPr>
          <w:spacing w:val="1"/>
        </w:rPr>
        <w:t xml:space="preserve"> </w:t>
      </w:r>
      <w:r>
        <w:t>sekundar dan tersier. Lokasi penelitian adalah suatu tempat atau wilayah dimana</w:t>
      </w:r>
      <w:r>
        <w:rPr>
          <w:spacing w:val="1"/>
        </w:rPr>
        <w:t xml:space="preserve"> </w:t>
      </w:r>
      <w:r>
        <w:t>penelitian tersebut akan dilaksanakan. Adapun lokasi dari penelitian ini adalah</w:t>
      </w:r>
      <w:r>
        <w:rPr>
          <w:spacing w:val="1"/>
        </w:rPr>
        <w:t xml:space="preserve"> </w:t>
      </w:r>
      <w:r>
        <w:t>beralamat</w:t>
      </w:r>
      <w:r>
        <w:rPr>
          <w:spacing w:val="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Pengadilan</w:t>
      </w:r>
      <w:r>
        <w:rPr>
          <w:spacing w:val="3"/>
        </w:rPr>
        <w:t xml:space="preserve"> </w:t>
      </w:r>
      <w:r>
        <w:t>Negeri</w:t>
      </w:r>
      <w:r>
        <w:rPr>
          <w:spacing w:val="-9"/>
        </w:rPr>
        <w:t xml:space="preserve"> </w:t>
      </w:r>
      <w:r>
        <w:t>Lubuk</w:t>
      </w:r>
      <w:r>
        <w:rPr>
          <w:spacing w:val="-3"/>
        </w:rPr>
        <w:t xml:space="preserve"> </w:t>
      </w:r>
      <w:r>
        <w:t>Pakam</w:t>
      </w:r>
      <w:r>
        <w:rPr>
          <w:spacing w:val="-2"/>
        </w:rPr>
        <w:t xml:space="preserve"> </w:t>
      </w:r>
      <w:r>
        <w:t>Kelas</w:t>
      </w:r>
      <w:r>
        <w:rPr>
          <w:spacing w:val="-1"/>
        </w:rPr>
        <w:t xml:space="preserve"> </w:t>
      </w:r>
      <w:r>
        <w:t>I-A</w:t>
      </w:r>
      <w:r>
        <w:rPr>
          <w:spacing w:val="-14"/>
        </w:rPr>
        <w:t xml:space="preserve"> </w:t>
      </w:r>
      <w:r>
        <w:t>Jl.</w:t>
      </w:r>
      <w:r>
        <w:rPr>
          <w:spacing w:val="3"/>
        </w:rPr>
        <w:t xml:space="preserve"> </w:t>
      </w:r>
      <w:r>
        <w:t>Jenderal</w:t>
      </w:r>
      <w:r>
        <w:rPr>
          <w:spacing w:val="-12"/>
        </w:rPr>
        <w:t xml:space="preserve"> </w:t>
      </w:r>
      <w:r>
        <w:t>Sudirman</w:t>
      </w:r>
      <w:r>
        <w:rPr>
          <w:spacing w:val="-7"/>
        </w:rPr>
        <w:t xml:space="preserve"> </w:t>
      </w:r>
      <w:r>
        <w:t>No.</w:t>
      </w:r>
      <w:r>
        <w:rPr>
          <w:spacing w:val="-58"/>
        </w:rPr>
        <w:t xml:space="preserve"> </w:t>
      </w:r>
      <w:r>
        <w:t>58 Lubuk Pakam , Kode Pos: 20512, Telp/Fax: (061)7955861, Sumatera Utara.</w:t>
      </w:r>
      <w:r>
        <w:rPr>
          <w:spacing w:val="1"/>
        </w:rPr>
        <w:t xml:space="preserve"> </w:t>
      </w:r>
      <w:r>
        <w:t>Penyebab</w:t>
      </w:r>
      <w:r>
        <w:rPr>
          <w:spacing w:val="-13"/>
        </w:rPr>
        <w:t xml:space="preserve"> </w:t>
      </w:r>
      <w:r>
        <w:t>terjadinya</w:t>
      </w:r>
      <w:r>
        <w:rPr>
          <w:spacing w:val="-8"/>
        </w:rPr>
        <w:t xml:space="preserve"> </w:t>
      </w:r>
      <w:r>
        <w:t>tindak</w:t>
      </w:r>
      <w:r>
        <w:rPr>
          <w:spacing w:val="-9"/>
        </w:rPr>
        <w:t xml:space="preserve"> </w:t>
      </w:r>
      <w:r>
        <w:t>pidana</w:t>
      </w:r>
      <w:r>
        <w:rPr>
          <w:spacing w:val="-9"/>
        </w:rPr>
        <w:t xml:space="preserve"> </w:t>
      </w:r>
      <w:r>
        <w:t>penyalahguna</w:t>
      </w:r>
      <w:r>
        <w:rPr>
          <w:spacing w:val="-5"/>
        </w:rPr>
        <w:t xml:space="preserve"> </w:t>
      </w:r>
      <w:r>
        <w:t>Narkotika</w:t>
      </w:r>
      <w:r>
        <w:rPr>
          <w:spacing w:val="-9"/>
        </w:rPr>
        <w:t xml:space="preserve"> </w:t>
      </w:r>
      <w:r>
        <w:t>terhadap</w:t>
      </w:r>
      <w:r>
        <w:rPr>
          <w:spacing w:val="-8"/>
        </w:rPr>
        <w:t xml:space="preserve"> </w:t>
      </w:r>
      <w:r>
        <w:t>anak</w:t>
      </w:r>
      <w:r>
        <w:rPr>
          <w:spacing w:val="-5"/>
        </w:rPr>
        <w:t xml:space="preserve"> </w:t>
      </w:r>
      <w:r>
        <w:t>dibawah</w:t>
      </w:r>
      <w:r>
        <w:rPr>
          <w:spacing w:val="-57"/>
        </w:rPr>
        <w:t xml:space="preserve"> </w:t>
      </w:r>
      <w:r>
        <w:t>umur disebabkan oleh berbagai faktor yang meliputi; faktor usia, pandangan yang</w:t>
      </w:r>
      <w:r>
        <w:rPr>
          <w:spacing w:val="1"/>
        </w:rPr>
        <w:t xml:space="preserve"> </w:t>
      </w:r>
      <w:r>
        <w:t>salah, kurangnya religius dalam diri anak, keluarga, ekonomi, dan lingkungan.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penyalahguna</w:t>
      </w:r>
      <w:r>
        <w:rPr>
          <w:spacing w:val="1"/>
        </w:rPr>
        <w:t xml:space="preserve"> </w:t>
      </w:r>
      <w:r>
        <w:t>narkotika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mendominasi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terjadinya penyalahguna</w:t>
      </w:r>
      <w:r>
        <w:rPr>
          <w:spacing w:val="8"/>
        </w:rPr>
        <w:t xml:space="preserve"> </w:t>
      </w:r>
      <w:r>
        <w:t>narkotika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anak</w:t>
      </w:r>
      <w:r>
        <w:rPr>
          <w:spacing w:val="2"/>
        </w:rPr>
        <w:t xml:space="preserve"> </w:t>
      </w:r>
      <w:r>
        <w:t>dibawah</w:t>
      </w:r>
      <w:r>
        <w:rPr>
          <w:spacing w:val="-3"/>
        </w:rPr>
        <w:t xml:space="preserve"> </w:t>
      </w:r>
      <w:r>
        <w:t>umur.</w:t>
      </w:r>
    </w:p>
    <w:p w:rsidR="00435FED" w:rsidRDefault="00435FED" w:rsidP="00435FED">
      <w:pPr>
        <w:pStyle w:val="BodyText"/>
        <w:spacing w:before="3"/>
      </w:pPr>
    </w:p>
    <w:p w:rsidR="00435FED" w:rsidRDefault="00435FED" w:rsidP="00435FED">
      <w:pPr>
        <w:pStyle w:val="BodyText"/>
        <w:ind w:left="826"/>
        <w:jc w:val="both"/>
      </w:pPr>
      <w:r>
        <w:t>Kata</w:t>
      </w:r>
      <w:r>
        <w:rPr>
          <w:spacing w:val="-4"/>
        </w:rPr>
        <w:t xml:space="preserve"> </w:t>
      </w:r>
      <w:r>
        <w:t>Kunci</w:t>
      </w:r>
      <w:r>
        <w:rPr>
          <w:spacing w:val="-10"/>
        </w:rPr>
        <w:t xml:space="preserve"> </w:t>
      </w:r>
      <w:r>
        <w:t>:</w:t>
      </w:r>
      <w:r>
        <w:rPr>
          <w:spacing w:val="50"/>
        </w:rPr>
        <w:t xml:space="preserve"> </w:t>
      </w:r>
      <w:r>
        <w:t>Penyalahgunaan</w:t>
      </w:r>
      <w:r>
        <w:rPr>
          <w:spacing w:val="-5"/>
        </w:rPr>
        <w:t xml:space="preserve"> </w:t>
      </w:r>
      <w:r>
        <w:t>Narkotika,</w:t>
      </w:r>
      <w:r>
        <w:rPr>
          <w:spacing w:val="-1"/>
        </w:rPr>
        <w:t xml:space="preserve"> </w:t>
      </w:r>
      <w:r>
        <w:t>Anak, Rehabilitasi.</w:t>
      </w:r>
    </w:p>
    <w:p w:rsidR="00435FED" w:rsidRDefault="00435FED" w:rsidP="00435FED">
      <w:pPr>
        <w:pStyle w:val="BodyText"/>
        <w:rPr>
          <w:sz w:val="26"/>
        </w:rPr>
      </w:pPr>
    </w:p>
    <w:p w:rsidR="00435FED" w:rsidRDefault="00435FED" w:rsidP="00435FED">
      <w:pPr>
        <w:pStyle w:val="BodyText"/>
        <w:rPr>
          <w:sz w:val="26"/>
        </w:rPr>
      </w:pPr>
    </w:p>
    <w:p w:rsidR="00435FED" w:rsidRDefault="00435FED" w:rsidP="00435FED">
      <w:pPr>
        <w:pStyle w:val="BodyText"/>
        <w:rPr>
          <w:sz w:val="26"/>
        </w:rPr>
      </w:pPr>
    </w:p>
    <w:p w:rsidR="00435FED" w:rsidRDefault="00435FED" w:rsidP="00435FED">
      <w:pPr>
        <w:pStyle w:val="BodyText"/>
        <w:rPr>
          <w:sz w:val="26"/>
        </w:rPr>
      </w:pPr>
    </w:p>
    <w:p w:rsidR="00435FED" w:rsidRDefault="00435FED" w:rsidP="00435FED">
      <w:pPr>
        <w:pStyle w:val="BodyText"/>
        <w:rPr>
          <w:sz w:val="26"/>
        </w:rPr>
      </w:pPr>
    </w:p>
    <w:p w:rsidR="00435FED" w:rsidRDefault="00435FED" w:rsidP="00435FED">
      <w:pPr>
        <w:pStyle w:val="BodyText"/>
        <w:rPr>
          <w:sz w:val="26"/>
        </w:rPr>
      </w:pPr>
    </w:p>
    <w:p w:rsidR="00435FED" w:rsidRDefault="00435FED" w:rsidP="00435FED">
      <w:pPr>
        <w:pStyle w:val="BodyText"/>
        <w:rPr>
          <w:sz w:val="26"/>
        </w:rPr>
      </w:pPr>
    </w:p>
    <w:p w:rsidR="00435FED" w:rsidRDefault="00435FED" w:rsidP="00435FED">
      <w:pPr>
        <w:pStyle w:val="BodyText"/>
        <w:rPr>
          <w:sz w:val="26"/>
        </w:rPr>
      </w:pPr>
    </w:p>
    <w:p w:rsidR="00435FED" w:rsidRDefault="00435FED" w:rsidP="00435FED">
      <w:pPr>
        <w:pStyle w:val="BodyText"/>
        <w:rPr>
          <w:sz w:val="26"/>
        </w:rPr>
      </w:pPr>
    </w:p>
    <w:p w:rsidR="00435FED" w:rsidRDefault="00435FED" w:rsidP="00435FED">
      <w:pPr>
        <w:pStyle w:val="BodyText"/>
        <w:rPr>
          <w:sz w:val="26"/>
        </w:rPr>
      </w:pPr>
    </w:p>
    <w:p w:rsidR="00435FED" w:rsidRDefault="00435FED" w:rsidP="00435FED">
      <w:pPr>
        <w:pStyle w:val="BodyText"/>
        <w:spacing w:before="11"/>
        <w:rPr>
          <w:sz w:val="32"/>
        </w:rPr>
      </w:pPr>
    </w:p>
    <w:p w:rsidR="00435FED" w:rsidRDefault="00435FED" w:rsidP="00435FED">
      <w:pPr>
        <w:pStyle w:val="BodyText"/>
        <w:ind w:left="665"/>
        <w:jc w:val="center"/>
      </w:pPr>
      <w:r>
        <w:t>i</w:t>
      </w:r>
    </w:p>
    <w:p w:rsidR="00435FED" w:rsidRDefault="00435FED" w:rsidP="00435FED">
      <w:pPr>
        <w:jc w:val="center"/>
        <w:sectPr w:rsidR="00435FED" w:rsidSect="0059121E">
          <w:type w:val="continuous"/>
          <w:pgSz w:w="11910" w:h="16840" w:code="9"/>
          <w:pgMar w:top="1580" w:right="1540" w:bottom="280" w:left="1440" w:header="720" w:footer="720" w:gutter="0"/>
          <w:cols w:space="720"/>
        </w:sectPr>
      </w:pPr>
    </w:p>
    <w:p w:rsidR="00435FED" w:rsidRDefault="00435FED" w:rsidP="00435FED">
      <w:pPr>
        <w:pStyle w:val="BodyText"/>
        <w:rPr>
          <w:sz w:val="20"/>
        </w:rPr>
      </w:pPr>
    </w:p>
    <w:p w:rsidR="00435FED" w:rsidRDefault="0059121E" w:rsidP="00435FED">
      <w:pPr>
        <w:pStyle w:val="BodyText"/>
        <w:spacing w:before="10"/>
        <w:rPr>
          <w:sz w:val="27"/>
        </w:rPr>
      </w:pPr>
      <w:r>
        <w:rPr>
          <w:noProof/>
          <w:sz w:val="27"/>
          <w:lang w:val="en-US"/>
        </w:rPr>
        <w:lastRenderedPageBreak/>
        <w:drawing>
          <wp:inline distT="0" distB="0" distL="0" distR="0" wp14:anchorId="4BFC3A8E" wp14:editId="265F3719">
            <wp:extent cx="5179695" cy="8229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1 at 13.24.11 (2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6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FED" w:rsidSect="0059121E">
      <w:type w:val="continuous"/>
      <w:pgSz w:w="1191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ED"/>
    <w:rsid w:val="00435FED"/>
    <w:rsid w:val="0059121E"/>
    <w:rsid w:val="00B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5FE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5FE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1E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5FE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5FE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1E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2023-09-06T04:10:00Z</dcterms:created>
  <dcterms:modified xsi:type="dcterms:W3CDTF">2023-09-11T06:27:00Z</dcterms:modified>
</cp:coreProperties>
</file>